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2"/>
        <w:gridCol w:w="4075"/>
        <w:gridCol w:w="3805"/>
        <w:gridCol w:w="1659"/>
        <w:gridCol w:w="2121"/>
        <w:gridCol w:w="1772"/>
      </w:tblGrid>
      <w:tr w:rsidR="0088512C" w:rsidRPr="00CD05F3" w14:paraId="0B989EAB" w14:textId="77777777" w:rsidTr="0088512C">
        <w:tc>
          <w:tcPr>
            <w:tcW w:w="562" w:type="dxa"/>
            <w:shd w:val="clear" w:color="auto" w:fill="DAE9F7" w:themeFill="text2" w:themeFillTint="1A"/>
          </w:tcPr>
          <w:p w14:paraId="07BE931D" w14:textId="7E2B3976" w:rsidR="0088512C" w:rsidRPr="00CD05F3" w:rsidRDefault="0088512C" w:rsidP="00CD05F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Ssz</w:t>
            </w:r>
          </w:p>
        </w:tc>
        <w:tc>
          <w:tcPr>
            <w:tcW w:w="4075" w:type="dxa"/>
            <w:shd w:val="clear" w:color="auto" w:fill="DAE9F7" w:themeFill="text2" w:themeFillTint="1A"/>
          </w:tcPr>
          <w:p w14:paraId="3811C23F" w14:textId="1AECC141" w:rsidR="0088512C" w:rsidRPr="00CD05F3" w:rsidRDefault="0088512C" w:rsidP="00CD05F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05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Kedvezményezett neve</w:t>
            </w:r>
          </w:p>
        </w:tc>
        <w:tc>
          <w:tcPr>
            <w:tcW w:w="3805" w:type="dxa"/>
            <w:shd w:val="clear" w:color="auto" w:fill="DAE9F7" w:themeFill="text2" w:themeFillTint="1A"/>
          </w:tcPr>
          <w:p w14:paraId="1C55AA5A" w14:textId="068021D0" w:rsidR="0088512C" w:rsidRPr="00CD05F3" w:rsidRDefault="0088512C" w:rsidP="00CD05F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05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Szerződése tárgya/célja</w:t>
            </w:r>
          </w:p>
        </w:tc>
        <w:tc>
          <w:tcPr>
            <w:tcW w:w="1659" w:type="dxa"/>
            <w:shd w:val="clear" w:color="auto" w:fill="DAE9F7" w:themeFill="text2" w:themeFillTint="1A"/>
          </w:tcPr>
          <w:p w14:paraId="1D7512C4" w14:textId="43A8F44A" w:rsidR="0088512C" w:rsidRPr="00CD05F3" w:rsidRDefault="0088512C" w:rsidP="00CD05F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05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Támogatás összege</w:t>
            </w:r>
          </w:p>
        </w:tc>
        <w:tc>
          <w:tcPr>
            <w:tcW w:w="2121" w:type="dxa"/>
            <w:shd w:val="clear" w:color="auto" w:fill="DAE9F7" w:themeFill="text2" w:themeFillTint="1A"/>
          </w:tcPr>
          <w:p w14:paraId="2F5DBB67" w14:textId="54A9A265" w:rsidR="0088512C" w:rsidRPr="00CD05F3" w:rsidRDefault="0088512C" w:rsidP="00CD05F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05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Megvalósítás helye</w:t>
            </w:r>
          </w:p>
        </w:tc>
        <w:tc>
          <w:tcPr>
            <w:tcW w:w="1772" w:type="dxa"/>
            <w:shd w:val="clear" w:color="auto" w:fill="DAE9F7" w:themeFill="text2" w:themeFillTint="1A"/>
          </w:tcPr>
          <w:p w14:paraId="39EB1BDC" w14:textId="5DED02E5" w:rsidR="0088512C" w:rsidRPr="00CD05F3" w:rsidRDefault="0088512C" w:rsidP="00CD05F3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CD05F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Jellege</w:t>
            </w:r>
          </w:p>
        </w:tc>
      </w:tr>
      <w:tr w:rsidR="008A62DE" w:rsidRPr="008A62DE" w14:paraId="0E6A9EF3" w14:textId="77777777" w:rsidTr="003C4312">
        <w:tc>
          <w:tcPr>
            <w:tcW w:w="13994" w:type="dxa"/>
            <w:gridSpan w:val="6"/>
            <w:shd w:val="clear" w:color="auto" w:fill="DAE9F7" w:themeFill="text2" w:themeFillTint="1A"/>
          </w:tcPr>
          <w:p w14:paraId="594385A3" w14:textId="145FA457" w:rsidR="008A62DE" w:rsidRPr="008A62DE" w:rsidRDefault="008A62DE" w:rsidP="00CD05F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A62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2026. év</w:t>
            </w:r>
          </w:p>
        </w:tc>
      </w:tr>
      <w:tr w:rsidR="0088512C" w:rsidRPr="00373337" w14:paraId="4CE72389" w14:textId="77777777" w:rsidTr="0088512C">
        <w:tc>
          <w:tcPr>
            <w:tcW w:w="562" w:type="dxa"/>
            <w:shd w:val="clear" w:color="auto" w:fill="DAE9F7" w:themeFill="text2" w:themeFillTint="1A"/>
          </w:tcPr>
          <w:p w14:paraId="6BEFCE9B" w14:textId="5B484EF0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075" w:type="dxa"/>
            <w:shd w:val="clear" w:color="auto" w:fill="DAE9F7" w:themeFill="text2" w:themeFillTint="1A"/>
          </w:tcPr>
          <w:p w14:paraId="340496CC" w14:textId="351E715D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Nagytarcsai FLEX Polgárőr és ÖTE</w:t>
            </w:r>
          </w:p>
        </w:tc>
        <w:tc>
          <w:tcPr>
            <w:tcW w:w="3805" w:type="dxa"/>
            <w:shd w:val="clear" w:color="auto" w:fill="DAE9F7" w:themeFill="text2" w:themeFillTint="1A"/>
          </w:tcPr>
          <w:p w14:paraId="2F19EDB2" w14:textId="719BF6D7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Az Egyesület 2026. évi működésével kapcsolatos költségek támogatása</w:t>
            </w:r>
          </w:p>
        </w:tc>
        <w:tc>
          <w:tcPr>
            <w:tcW w:w="1659" w:type="dxa"/>
            <w:shd w:val="clear" w:color="auto" w:fill="DAE9F7" w:themeFill="text2" w:themeFillTint="1A"/>
          </w:tcPr>
          <w:p w14:paraId="10C09A7C" w14:textId="6CA1E794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6 000 000.-</w:t>
            </w:r>
          </w:p>
        </w:tc>
        <w:tc>
          <w:tcPr>
            <w:tcW w:w="2121" w:type="dxa"/>
            <w:shd w:val="clear" w:color="auto" w:fill="DAE9F7" w:themeFill="text2" w:themeFillTint="1A"/>
          </w:tcPr>
          <w:p w14:paraId="47F35233" w14:textId="68F22C13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  <w:shd w:val="clear" w:color="auto" w:fill="DAE9F7" w:themeFill="text2" w:themeFillTint="1A"/>
          </w:tcPr>
          <w:p w14:paraId="5CA54F7C" w14:textId="5AD6E93D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373337" w14:paraId="46E2E881" w14:textId="77777777" w:rsidTr="0088512C">
        <w:tc>
          <w:tcPr>
            <w:tcW w:w="562" w:type="dxa"/>
            <w:shd w:val="clear" w:color="auto" w:fill="DAE9F7" w:themeFill="text2" w:themeFillTint="1A"/>
          </w:tcPr>
          <w:p w14:paraId="5089EE46" w14:textId="00093CC3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075" w:type="dxa"/>
            <w:shd w:val="clear" w:color="auto" w:fill="DAE9F7" w:themeFill="text2" w:themeFillTint="1A"/>
          </w:tcPr>
          <w:p w14:paraId="2CE55BBD" w14:textId="69D5F7A2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BÉTA Motor Sportegyesület</w:t>
            </w:r>
          </w:p>
        </w:tc>
        <w:tc>
          <w:tcPr>
            <w:tcW w:w="3805" w:type="dxa"/>
            <w:shd w:val="clear" w:color="auto" w:fill="DAE9F7" w:themeFill="text2" w:themeFillTint="1A"/>
          </w:tcPr>
          <w:p w14:paraId="75FD3AF9" w14:textId="5984D57A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2026. évi MiniEnduro EB szervezésével kapcsolatban felmerülő költségek támogatása</w:t>
            </w:r>
          </w:p>
        </w:tc>
        <w:tc>
          <w:tcPr>
            <w:tcW w:w="1659" w:type="dxa"/>
            <w:shd w:val="clear" w:color="auto" w:fill="DAE9F7" w:themeFill="text2" w:themeFillTint="1A"/>
          </w:tcPr>
          <w:p w14:paraId="0ECC5015" w14:textId="3B2B75E9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4 000 000.-</w:t>
            </w:r>
          </w:p>
        </w:tc>
        <w:tc>
          <w:tcPr>
            <w:tcW w:w="2121" w:type="dxa"/>
            <w:shd w:val="clear" w:color="auto" w:fill="DAE9F7" w:themeFill="text2" w:themeFillTint="1A"/>
          </w:tcPr>
          <w:p w14:paraId="4F28DF37" w14:textId="0E89BD4F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  <w:shd w:val="clear" w:color="auto" w:fill="DAE9F7" w:themeFill="text2" w:themeFillTint="1A"/>
          </w:tcPr>
          <w:p w14:paraId="6E08138D" w14:textId="2EC0FBBD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3337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373337" w14:paraId="66ACEBAE" w14:textId="77777777" w:rsidTr="0088512C">
        <w:tc>
          <w:tcPr>
            <w:tcW w:w="562" w:type="dxa"/>
            <w:shd w:val="clear" w:color="auto" w:fill="DAE9F7" w:themeFill="text2" w:themeFillTint="1A"/>
          </w:tcPr>
          <w:p w14:paraId="0B894CBC" w14:textId="7D6CA3B5" w:rsidR="0088512C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075" w:type="dxa"/>
            <w:shd w:val="clear" w:color="auto" w:fill="DAE9F7" w:themeFill="text2" w:themeFillTint="1A"/>
          </w:tcPr>
          <w:p w14:paraId="7C45FFA0" w14:textId="5686C6E6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Nagytarcsa Közalapítvány</w:t>
            </w:r>
          </w:p>
        </w:tc>
        <w:tc>
          <w:tcPr>
            <w:tcW w:w="3805" w:type="dxa"/>
            <w:shd w:val="clear" w:color="auto" w:fill="DAE9F7" w:themeFill="text2" w:themeFillTint="1A"/>
          </w:tcPr>
          <w:p w14:paraId="246C8F2B" w14:textId="5E5DC5A3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„Kórház a terepen és nyílt nap a Kistarcsai Flór Ferenc Kórházban” elnevezésű rendezvényhez kapcsolódó Egészségnap-rendezvénynap társszervezői és lebonyolítási feladatainak ellátása</w:t>
            </w:r>
          </w:p>
        </w:tc>
        <w:tc>
          <w:tcPr>
            <w:tcW w:w="1659" w:type="dxa"/>
            <w:shd w:val="clear" w:color="auto" w:fill="DAE9F7" w:themeFill="text2" w:themeFillTint="1A"/>
          </w:tcPr>
          <w:p w14:paraId="73BD29C7" w14:textId="7CB2F23B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3 000 000.-</w:t>
            </w:r>
          </w:p>
        </w:tc>
        <w:tc>
          <w:tcPr>
            <w:tcW w:w="2121" w:type="dxa"/>
            <w:shd w:val="clear" w:color="auto" w:fill="DAE9F7" w:themeFill="text2" w:themeFillTint="1A"/>
          </w:tcPr>
          <w:p w14:paraId="3AF8AA3C" w14:textId="6E9262EF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  <w:shd w:val="clear" w:color="auto" w:fill="DAE9F7" w:themeFill="text2" w:themeFillTint="1A"/>
          </w:tcPr>
          <w:p w14:paraId="70A78BD9" w14:textId="4FDEF5B4" w:rsidR="0088512C" w:rsidRPr="00373337" w:rsidRDefault="0088512C" w:rsidP="0037333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63A0A77D" w14:textId="77777777" w:rsidTr="0088512C">
        <w:tc>
          <w:tcPr>
            <w:tcW w:w="562" w:type="dxa"/>
          </w:tcPr>
          <w:p w14:paraId="2AB584B7" w14:textId="4BD150A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075" w:type="dxa"/>
          </w:tcPr>
          <w:p w14:paraId="0B8CABB8" w14:textId="2D518058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Tiszta Falunkért Civil Egyesület</w:t>
            </w:r>
          </w:p>
        </w:tc>
        <w:tc>
          <w:tcPr>
            <w:tcW w:w="3805" w:type="dxa"/>
          </w:tcPr>
          <w:p w14:paraId="2EA469BE" w14:textId="09774867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Ballagásra ültess fát! program</w:t>
            </w:r>
          </w:p>
        </w:tc>
        <w:tc>
          <w:tcPr>
            <w:tcW w:w="1659" w:type="dxa"/>
          </w:tcPr>
          <w:p w14:paraId="747964D4" w14:textId="7CBA8E7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3 000 000.-</w:t>
            </w:r>
          </w:p>
        </w:tc>
        <w:tc>
          <w:tcPr>
            <w:tcW w:w="2121" w:type="dxa"/>
          </w:tcPr>
          <w:p w14:paraId="701E0BCE" w14:textId="3B27F8A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4BB7C22A" w14:textId="075D29A5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2C242550" w14:textId="77777777" w:rsidTr="0088512C">
        <w:tc>
          <w:tcPr>
            <w:tcW w:w="562" w:type="dxa"/>
          </w:tcPr>
          <w:p w14:paraId="76D872D5" w14:textId="38105F4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075" w:type="dxa"/>
          </w:tcPr>
          <w:p w14:paraId="458C9C8A" w14:textId="10B124AB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Princess Fitness Sportegyesület</w:t>
            </w:r>
          </w:p>
        </w:tc>
        <w:tc>
          <w:tcPr>
            <w:tcW w:w="3805" w:type="dxa"/>
          </w:tcPr>
          <w:p w14:paraId="3E5E3C5D" w14:textId="636ECFF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Növendékek versenyzésének és felkészítésének támogatása</w:t>
            </w:r>
          </w:p>
        </w:tc>
        <w:tc>
          <w:tcPr>
            <w:tcW w:w="1659" w:type="dxa"/>
          </w:tcPr>
          <w:p w14:paraId="403E9AA5" w14:textId="6AF1B8A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10 750 000.-</w:t>
            </w:r>
          </w:p>
        </w:tc>
        <w:tc>
          <w:tcPr>
            <w:tcW w:w="2121" w:type="dxa"/>
          </w:tcPr>
          <w:p w14:paraId="3CBF8422" w14:textId="5814CB4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Nagytarcsa, Mezőkövesd, illetve egyéb versenyhelyszínek</w:t>
            </w:r>
          </w:p>
        </w:tc>
        <w:tc>
          <w:tcPr>
            <w:tcW w:w="1772" w:type="dxa"/>
          </w:tcPr>
          <w:p w14:paraId="1A3CDE2D" w14:textId="30C87E0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70DF0EE2" w14:textId="77777777" w:rsidTr="0088512C">
        <w:tc>
          <w:tcPr>
            <w:tcW w:w="562" w:type="dxa"/>
          </w:tcPr>
          <w:p w14:paraId="4FA2E49A" w14:textId="6722FDC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075" w:type="dxa"/>
          </w:tcPr>
          <w:p w14:paraId="31D41F24" w14:textId="68BA56D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Szlovákok Önkormányzata</w:t>
            </w:r>
          </w:p>
        </w:tc>
        <w:tc>
          <w:tcPr>
            <w:tcW w:w="3805" w:type="dxa"/>
          </w:tcPr>
          <w:p w14:paraId="31BB7ACD" w14:textId="324874EC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Falusi búcsú, Szlovák Nap, Adventi gyertyagyújtás, Varecska Klub folytatása</w:t>
            </w:r>
          </w:p>
        </w:tc>
        <w:tc>
          <w:tcPr>
            <w:tcW w:w="1659" w:type="dxa"/>
          </w:tcPr>
          <w:p w14:paraId="0062D255" w14:textId="1135C0FD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5 000 000.-</w:t>
            </w:r>
          </w:p>
        </w:tc>
        <w:tc>
          <w:tcPr>
            <w:tcW w:w="2121" w:type="dxa"/>
          </w:tcPr>
          <w:p w14:paraId="6A2BC1C5" w14:textId="0985EAB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2BB599EE" w14:textId="71898AD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3D2DCF2E" w14:textId="77777777" w:rsidTr="0088512C">
        <w:tc>
          <w:tcPr>
            <w:tcW w:w="562" w:type="dxa"/>
          </w:tcPr>
          <w:p w14:paraId="328DA2F5" w14:textId="446DB758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075" w:type="dxa"/>
          </w:tcPr>
          <w:p w14:paraId="50C55AB1" w14:textId="3728C80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Hagyományőrző Kulturális Egyesület</w:t>
            </w:r>
          </w:p>
        </w:tc>
        <w:tc>
          <w:tcPr>
            <w:tcW w:w="3805" w:type="dxa"/>
          </w:tcPr>
          <w:p w14:paraId="3E35173C" w14:textId="26AA097C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30 éves a Vencok Asszonykórus</w:t>
            </w:r>
          </w:p>
        </w:tc>
        <w:tc>
          <w:tcPr>
            <w:tcW w:w="1659" w:type="dxa"/>
          </w:tcPr>
          <w:p w14:paraId="15C937F5" w14:textId="3B706D85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4 500 000.-</w:t>
            </w:r>
          </w:p>
        </w:tc>
        <w:tc>
          <w:tcPr>
            <w:tcW w:w="2121" w:type="dxa"/>
          </w:tcPr>
          <w:p w14:paraId="63747FB4" w14:textId="79D84E0D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07540418" w14:textId="7A374C25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5709EC39" w14:textId="77777777" w:rsidTr="0088512C">
        <w:tc>
          <w:tcPr>
            <w:tcW w:w="562" w:type="dxa"/>
          </w:tcPr>
          <w:p w14:paraId="77C70D5A" w14:textId="401F89D4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075" w:type="dxa"/>
          </w:tcPr>
          <w:p w14:paraId="1BEE0D59" w14:textId="7EB16D9D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Tömegsport Egyesület</w:t>
            </w:r>
          </w:p>
        </w:tc>
        <w:tc>
          <w:tcPr>
            <w:tcW w:w="3805" w:type="dxa"/>
          </w:tcPr>
          <w:p w14:paraId="1682CA3B" w14:textId="47083DD4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NTSE szakosztályai működésének támogatása</w:t>
            </w:r>
          </w:p>
        </w:tc>
        <w:tc>
          <w:tcPr>
            <w:tcW w:w="1659" w:type="dxa"/>
          </w:tcPr>
          <w:p w14:paraId="3294E412" w14:textId="5343F729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13 000 000.-</w:t>
            </w:r>
          </w:p>
        </w:tc>
        <w:tc>
          <w:tcPr>
            <w:tcW w:w="2121" w:type="dxa"/>
          </w:tcPr>
          <w:p w14:paraId="14FE4794" w14:textId="44D6B58D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7A0CC5B7" w14:textId="7BFFCCD8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1293A359" w14:textId="77777777" w:rsidTr="0088512C">
        <w:tc>
          <w:tcPr>
            <w:tcW w:w="562" w:type="dxa"/>
          </w:tcPr>
          <w:p w14:paraId="152F8945" w14:textId="14F7623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075" w:type="dxa"/>
          </w:tcPr>
          <w:p w14:paraId="50771D0F" w14:textId="2A58368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Blaskovits Alapítvány a Gyermekekért</w:t>
            </w:r>
          </w:p>
        </w:tc>
        <w:tc>
          <w:tcPr>
            <w:tcW w:w="3805" w:type="dxa"/>
          </w:tcPr>
          <w:p w14:paraId="04A29AA6" w14:textId="35A3331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 xml:space="preserve">Oktatás fejlesztés </w:t>
            </w:r>
          </w:p>
        </w:tc>
        <w:tc>
          <w:tcPr>
            <w:tcW w:w="1659" w:type="dxa"/>
          </w:tcPr>
          <w:p w14:paraId="6D138FBE" w14:textId="733F32E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3 000 000.-</w:t>
            </w:r>
          </w:p>
        </w:tc>
        <w:tc>
          <w:tcPr>
            <w:tcW w:w="2121" w:type="dxa"/>
          </w:tcPr>
          <w:p w14:paraId="227E6A21" w14:textId="29FD07D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 (Blaskovits Általános Iskola)</w:t>
            </w:r>
          </w:p>
        </w:tc>
        <w:tc>
          <w:tcPr>
            <w:tcW w:w="1772" w:type="dxa"/>
          </w:tcPr>
          <w:p w14:paraId="66BA4270" w14:textId="57F4EE3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3238BC88" w14:textId="77777777" w:rsidTr="0088512C">
        <w:tc>
          <w:tcPr>
            <w:tcW w:w="562" w:type="dxa"/>
          </w:tcPr>
          <w:p w14:paraId="513CE49B" w14:textId="3E22893B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075" w:type="dxa"/>
          </w:tcPr>
          <w:p w14:paraId="3940D9AC" w14:textId="5BB1DB74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Tiszta Faunkért Civil Egyesület</w:t>
            </w:r>
          </w:p>
        </w:tc>
        <w:tc>
          <w:tcPr>
            <w:tcW w:w="3805" w:type="dxa"/>
          </w:tcPr>
          <w:p w14:paraId="07EB6345" w14:textId="25CD65D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II. Nagytarcsai Kertészeti Fesztivál és Vásár</w:t>
            </w:r>
          </w:p>
        </w:tc>
        <w:tc>
          <w:tcPr>
            <w:tcW w:w="1659" w:type="dxa"/>
          </w:tcPr>
          <w:p w14:paraId="6C4C01FD" w14:textId="5C62AAC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4 000 000.-</w:t>
            </w:r>
          </w:p>
        </w:tc>
        <w:tc>
          <w:tcPr>
            <w:tcW w:w="2121" w:type="dxa"/>
          </w:tcPr>
          <w:p w14:paraId="3AF54265" w14:textId="7FA1287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6E00DD5A" w14:textId="7EAFFB15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54B1A7BD" w14:textId="77777777" w:rsidTr="0088512C">
        <w:tc>
          <w:tcPr>
            <w:tcW w:w="562" w:type="dxa"/>
          </w:tcPr>
          <w:p w14:paraId="2AC1B18E" w14:textId="268A4F3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075" w:type="dxa"/>
          </w:tcPr>
          <w:p w14:paraId="49E2864A" w14:textId="281AE4A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Kistarcsai-Nagytarcsai Római Katolikus Egyházközösség Alapítvány</w:t>
            </w:r>
          </w:p>
        </w:tc>
        <w:tc>
          <w:tcPr>
            <w:tcW w:w="3805" w:type="dxa"/>
          </w:tcPr>
          <w:p w14:paraId="1246986E" w14:textId="5B93C4BB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Nyitott Templomok Napja és Jubileumi Koncert, Farsang</w:t>
            </w:r>
          </w:p>
        </w:tc>
        <w:tc>
          <w:tcPr>
            <w:tcW w:w="1659" w:type="dxa"/>
          </w:tcPr>
          <w:p w14:paraId="39527BBE" w14:textId="2D281B8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340 000.-</w:t>
            </w:r>
          </w:p>
        </w:tc>
        <w:tc>
          <w:tcPr>
            <w:tcW w:w="2121" w:type="dxa"/>
          </w:tcPr>
          <w:p w14:paraId="2C620250" w14:textId="57BF2B5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46FF8C2E" w14:textId="5BEDAFD2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00025D71" w14:textId="77777777" w:rsidTr="0088512C">
        <w:tc>
          <w:tcPr>
            <w:tcW w:w="562" w:type="dxa"/>
          </w:tcPr>
          <w:p w14:paraId="2860BAD0" w14:textId="0D68857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075" w:type="dxa"/>
          </w:tcPr>
          <w:p w14:paraId="15E6CCEF" w14:textId="63C56FD9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Evangélikus-Keresztyén Óvoda Alapítvány</w:t>
            </w:r>
          </w:p>
        </w:tc>
        <w:tc>
          <w:tcPr>
            <w:tcW w:w="3805" w:type="dxa"/>
          </w:tcPr>
          <w:p w14:paraId="52509A01" w14:textId="6D74BA4C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Évzáró családi nap</w:t>
            </w:r>
          </w:p>
        </w:tc>
        <w:tc>
          <w:tcPr>
            <w:tcW w:w="1659" w:type="dxa"/>
          </w:tcPr>
          <w:p w14:paraId="79310681" w14:textId="6090F55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1 000 000.-</w:t>
            </w:r>
          </w:p>
        </w:tc>
        <w:tc>
          <w:tcPr>
            <w:tcW w:w="2121" w:type="dxa"/>
          </w:tcPr>
          <w:p w14:paraId="68D38383" w14:textId="59093D5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 (szivárvány Óvoda)</w:t>
            </w:r>
          </w:p>
        </w:tc>
        <w:tc>
          <w:tcPr>
            <w:tcW w:w="1772" w:type="dxa"/>
          </w:tcPr>
          <w:p w14:paraId="15693426" w14:textId="5282EBD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1B423A7F" w14:textId="77777777" w:rsidTr="0088512C">
        <w:tc>
          <w:tcPr>
            <w:tcW w:w="562" w:type="dxa"/>
          </w:tcPr>
          <w:p w14:paraId="65CE7F94" w14:textId="466EDC82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</w:t>
            </w:r>
          </w:p>
        </w:tc>
        <w:tc>
          <w:tcPr>
            <w:tcW w:w="4075" w:type="dxa"/>
          </w:tcPr>
          <w:p w14:paraId="318DCAE8" w14:textId="21EB956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Szilasmente Nagycsaládos Egyesület</w:t>
            </w:r>
          </w:p>
        </w:tc>
        <w:tc>
          <w:tcPr>
            <w:tcW w:w="3805" w:type="dxa"/>
          </w:tcPr>
          <w:p w14:paraId="27AE01D8" w14:textId="65DFE85B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Családi közösségek erősítése Nagytarcsán projekt (Környezettudatos gardrób, Női klub, Önkéntesek köszöntése, Élelmiszermentési program stb.)</w:t>
            </w:r>
          </w:p>
        </w:tc>
        <w:tc>
          <w:tcPr>
            <w:tcW w:w="1659" w:type="dxa"/>
          </w:tcPr>
          <w:p w14:paraId="598993F5" w14:textId="11AF967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7 000 000.-</w:t>
            </w:r>
          </w:p>
        </w:tc>
        <w:tc>
          <w:tcPr>
            <w:tcW w:w="2121" w:type="dxa"/>
          </w:tcPr>
          <w:p w14:paraId="0DFE0BB4" w14:textId="4E91B5D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6613A8DE" w14:textId="46FAF8A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17F6A245" w14:textId="77777777" w:rsidTr="0088512C">
        <w:tc>
          <w:tcPr>
            <w:tcW w:w="562" w:type="dxa"/>
          </w:tcPr>
          <w:p w14:paraId="52E83323" w14:textId="0D97E732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075" w:type="dxa"/>
          </w:tcPr>
          <w:p w14:paraId="4D494817" w14:textId="3E014CB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Ősmagyar Hagyományőrző és Gyermekjóléti Alapítvány</w:t>
            </w:r>
          </w:p>
        </w:tc>
        <w:tc>
          <w:tcPr>
            <w:tcW w:w="3805" w:type="dxa"/>
          </w:tcPr>
          <w:p w14:paraId="0F5F67C2" w14:textId="789C69D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Majális</w:t>
            </w:r>
          </w:p>
        </w:tc>
        <w:tc>
          <w:tcPr>
            <w:tcW w:w="1659" w:type="dxa"/>
          </w:tcPr>
          <w:p w14:paraId="5A1C494D" w14:textId="6437B308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1 000 000.-</w:t>
            </w:r>
          </w:p>
        </w:tc>
        <w:tc>
          <w:tcPr>
            <w:tcW w:w="2121" w:type="dxa"/>
          </w:tcPr>
          <w:p w14:paraId="0A350849" w14:textId="2BC3BE1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2F8B8EEB" w14:textId="3572FFD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43558194" w14:textId="77777777" w:rsidTr="0088512C">
        <w:tc>
          <w:tcPr>
            <w:tcW w:w="562" w:type="dxa"/>
          </w:tcPr>
          <w:p w14:paraId="33DFB4E3" w14:textId="31FE6F1D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075" w:type="dxa"/>
          </w:tcPr>
          <w:p w14:paraId="53DA6A63" w14:textId="30FEA3D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Füzesliget Lakópark Fejlesztéséért Közhasznú Egyesület</w:t>
            </w:r>
          </w:p>
        </w:tc>
        <w:tc>
          <w:tcPr>
            <w:tcW w:w="3805" w:type="dxa"/>
          </w:tcPr>
          <w:p w14:paraId="7D304236" w14:textId="4B65A3BC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programok (húsvéti készülődés, Gyermeknap, Ligetfesztivál, Termelők Ünnepe, Tökfesztivál, Adventi hangolódás, Mikulás, Adventi gyertyagyújtás, Halászléfőzés, Társasjáték Klub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659" w:type="dxa"/>
          </w:tcPr>
          <w:p w14:paraId="3F690130" w14:textId="69954EF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4 400 000.-</w:t>
            </w:r>
          </w:p>
        </w:tc>
        <w:tc>
          <w:tcPr>
            <w:tcW w:w="2121" w:type="dxa"/>
          </w:tcPr>
          <w:p w14:paraId="3A5F53BF" w14:textId="29641A71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761CA0E6" w14:textId="00572E4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472E5D75" w14:textId="77777777" w:rsidTr="0088512C">
        <w:tc>
          <w:tcPr>
            <w:tcW w:w="562" w:type="dxa"/>
          </w:tcPr>
          <w:p w14:paraId="1DD524EF" w14:textId="65B29A3D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075" w:type="dxa"/>
          </w:tcPr>
          <w:p w14:paraId="3E5BCBBE" w14:textId="282B3D2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Gyermekmosoly Alapítvány</w:t>
            </w:r>
          </w:p>
        </w:tc>
        <w:tc>
          <w:tcPr>
            <w:tcW w:w="3805" w:type="dxa"/>
          </w:tcPr>
          <w:p w14:paraId="62A413F5" w14:textId="30A36C6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Szülők Bálja a gyermekek mosolyáért</w:t>
            </w:r>
          </w:p>
        </w:tc>
        <w:tc>
          <w:tcPr>
            <w:tcW w:w="1659" w:type="dxa"/>
          </w:tcPr>
          <w:p w14:paraId="4B9E9956" w14:textId="5A5A379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500 000.-</w:t>
            </w:r>
          </w:p>
        </w:tc>
        <w:tc>
          <w:tcPr>
            <w:tcW w:w="2121" w:type="dxa"/>
          </w:tcPr>
          <w:p w14:paraId="1E6D5156" w14:textId="4971619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62D60298" w14:textId="1DB8B27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5A5D72A5" w14:textId="77777777" w:rsidTr="0088512C">
        <w:tc>
          <w:tcPr>
            <w:tcW w:w="562" w:type="dxa"/>
          </w:tcPr>
          <w:p w14:paraId="558AD922" w14:textId="51ADB608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075" w:type="dxa"/>
          </w:tcPr>
          <w:p w14:paraId="1AEF4605" w14:textId="14F6A7A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Példamutató Otthont Teremtünk Egyesület</w:t>
            </w:r>
          </w:p>
        </w:tc>
        <w:tc>
          <w:tcPr>
            <w:tcW w:w="3805" w:type="dxa"/>
          </w:tcPr>
          <w:p w14:paraId="685DEC9B" w14:textId="0339C64B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Településrészek Foci Tornája, Füzesliget fesztivál – főzőverseny fejlesztés</w:t>
            </w:r>
          </w:p>
        </w:tc>
        <w:tc>
          <w:tcPr>
            <w:tcW w:w="1659" w:type="dxa"/>
          </w:tcPr>
          <w:p w14:paraId="764AD863" w14:textId="70057F8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1 180 000.-</w:t>
            </w:r>
          </w:p>
        </w:tc>
        <w:tc>
          <w:tcPr>
            <w:tcW w:w="2121" w:type="dxa"/>
          </w:tcPr>
          <w:p w14:paraId="305C4541" w14:textId="00A73820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5ED988AE" w14:textId="2A20DD19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4688B79B" w14:textId="77777777" w:rsidTr="0088512C">
        <w:tc>
          <w:tcPr>
            <w:tcW w:w="562" w:type="dxa"/>
          </w:tcPr>
          <w:p w14:paraId="2D8D96AC" w14:textId="31A51DD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075" w:type="dxa"/>
          </w:tcPr>
          <w:p w14:paraId="2C382821" w14:textId="4AB8C5EB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Sentinel Sportegyesület</w:t>
            </w:r>
          </w:p>
        </w:tc>
        <w:tc>
          <w:tcPr>
            <w:tcW w:w="3805" w:type="dxa"/>
          </w:tcPr>
          <w:p w14:paraId="01683EDA" w14:textId="3C5A183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lakcímmel rendelkező gyermekek részére tartandó Teakwando-Hapkido oktatás terembérleti díj, felszerelés biztosítása, utazási költség, marketing</w:t>
            </w:r>
          </w:p>
        </w:tc>
        <w:tc>
          <w:tcPr>
            <w:tcW w:w="1659" w:type="dxa"/>
          </w:tcPr>
          <w:p w14:paraId="173FE1E7" w14:textId="5FA1C89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700 000.-</w:t>
            </w:r>
          </w:p>
        </w:tc>
        <w:tc>
          <w:tcPr>
            <w:tcW w:w="2121" w:type="dxa"/>
          </w:tcPr>
          <w:p w14:paraId="08CA10F2" w14:textId="290CF5E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4AF8D178" w14:textId="7141C899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17F9C557" w14:textId="77777777" w:rsidTr="0088512C">
        <w:tc>
          <w:tcPr>
            <w:tcW w:w="562" w:type="dxa"/>
          </w:tcPr>
          <w:p w14:paraId="68B9141C" w14:textId="3CC4AA9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075" w:type="dxa"/>
          </w:tcPr>
          <w:p w14:paraId="1513749A" w14:textId="2BDA1735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Nyugállományú Honvédők Egyesülete</w:t>
            </w:r>
          </w:p>
        </w:tc>
        <w:tc>
          <w:tcPr>
            <w:tcW w:w="3805" w:type="dxa"/>
          </w:tcPr>
          <w:p w14:paraId="266CEE58" w14:textId="304EC31F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programok (Nőnap, nyugdíjas találkozó, Honvédelem és Hősök Napja, Idősek Világnapja, Betlehem állítás, Kultúra Napja Gála)</w:t>
            </w:r>
          </w:p>
        </w:tc>
        <w:tc>
          <w:tcPr>
            <w:tcW w:w="1659" w:type="dxa"/>
          </w:tcPr>
          <w:p w14:paraId="3C007ADD" w14:textId="684146D4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3 000 000.-</w:t>
            </w:r>
          </w:p>
        </w:tc>
        <w:tc>
          <w:tcPr>
            <w:tcW w:w="2121" w:type="dxa"/>
          </w:tcPr>
          <w:p w14:paraId="79764267" w14:textId="38F49814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48DE6C9E" w14:textId="1A7B187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335D40E2" w14:textId="77777777" w:rsidTr="0088512C">
        <w:tc>
          <w:tcPr>
            <w:tcW w:w="562" w:type="dxa"/>
          </w:tcPr>
          <w:p w14:paraId="4237E7F5" w14:textId="70E5A87C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075" w:type="dxa"/>
          </w:tcPr>
          <w:p w14:paraId="65C82A6F" w14:textId="1F45576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Rozmaring Néptánc Egyesület</w:t>
            </w:r>
          </w:p>
        </w:tc>
        <w:tc>
          <w:tcPr>
            <w:tcW w:w="3805" w:type="dxa"/>
          </w:tcPr>
          <w:p w14:paraId="4B10CBF3" w14:textId="11C2FA4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néptánc tábor, Ottalvós néptánc tábor, Táncforgatag</w:t>
            </w:r>
          </w:p>
        </w:tc>
        <w:tc>
          <w:tcPr>
            <w:tcW w:w="1659" w:type="dxa"/>
          </w:tcPr>
          <w:p w14:paraId="5E6D0B22" w14:textId="54274AE3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6 750 000.-</w:t>
            </w:r>
          </w:p>
        </w:tc>
        <w:tc>
          <w:tcPr>
            <w:tcW w:w="2121" w:type="dxa"/>
          </w:tcPr>
          <w:p w14:paraId="1850F9BC" w14:textId="62341C8E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Nagytarcsa, Fonyód</w:t>
            </w:r>
          </w:p>
        </w:tc>
        <w:tc>
          <w:tcPr>
            <w:tcW w:w="1772" w:type="dxa"/>
          </w:tcPr>
          <w:p w14:paraId="758967BA" w14:textId="00079A1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CD05F3" w14:paraId="0CC9C4A0" w14:textId="77777777" w:rsidTr="0088512C">
        <w:tc>
          <w:tcPr>
            <w:tcW w:w="562" w:type="dxa"/>
          </w:tcPr>
          <w:p w14:paraId="760627BB" w14:textId="2A60678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075" w:type="dxa"/>
          </w:tcPr>
          <w:p w14:paraId="46800F16" w14:textId="75CA8967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Nagytarcsai Futball Club Sportegyesület</w:t>
            </w:r>
          </w:p>
        </w:tc>
        <w:tc>
          <w:tcPr>
            <w:tcW w:w="3805" w:type="dxa"/>
          </w:tcPr>
          <w:p w14:paraId="39CFA678" w14:textId="7414BDE7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Pályabérlés, felszerelés biztosítása, sportorvosi vizsgálatok, jótékonysági mérkőzés szervezése stb.</w:t>
            </w:r>
          </w:p>
        </w:tc>
        <w:tc>
          <w:tcPr>
            <w:tcW w:w="1659" w:type="dxa"/>
          </w:tcPr>
          <w:p w14:paraId="6E321D83" w14:textId="5416664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6 880 000.-</w:t>
            </w:r>
          </w:p>
        </w:tc>
        <w:tc>
          <w:tcPr>
            <w:tcW w:w="2121" w:type="dxa"/>
          </w:tcPr>
          <w:p w14:paraId="13A31537" w14:textId="2938835A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7271A4BC" w14:textId="5CAEEF46" w:rsidR="0088512C" w:rsidRPr="00CF1EC1" w:rsidRDefault="0088512C" w:rsidP="00CF1EC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1EC1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A62DE" w:rsidRPr="008A62DE" w14:paraId="2ACEA0C0" w14:textId="77777777" w:rsidTr="008A62DE">
        <w:tc>
          <w:tcPr>
            <w:tcW w:w="13994" w:type="dxa"/>
            <w:gridSpan w:val="6"/>
            <w:shd w:val="clear" w:color="auto" w:fill="D9F2D0" w:themeFill="accent6" w:themeFillTint="33"/>
          </w:tcPr>
          <w:p w14:paraId="018D7503" w14:textId="25F7FDC5" w:rsidR="008A62DE" w:rsidRPr="008A62DE" w:rsidRDefault="008A62DE" w:rsidP="008A62D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8A62DE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2025. év</w:t>
            </w:r>
          </w:p>
        </w:tc>
      </w:tr>
      <w:tr w:rsidR="0088512C" w:rsidRPr="005C3AC6" w14:paraId="0D7A0644" w14:textId="77777777" w:rsidTr="0088512C">
        <w:tc>
          <w:tcPr>
            <w:tcW w:w="562" w:type="dxa"/>
          </w:tcPr>
          <w:p w14:paraId="5BE1FB77" w14:textId="391803CC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075" w:type="dxa"/>
          </w:tcPr>
          <w:p w14:paraId="56FE06F1" w14:textId="652F1FC0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Flór Ferenc Kórház a lakosságért Közalapítvány</w:t>
            </w:r>
          </w:p>
        </w:tc>
        <w:tc>
          <w:tcPr>
            <w:tcW w:w="3805" w:type="dxa"/>
          </w:tcPr>
          <w:p w14:paraId="6A5D37D2" w14:textId="62E9F208" w:rsidR="0088512C" w:rsidRPr="005C3AC6" w:rsidRDefault="0088512C" w:rsidP="00B76B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 xml:space="preserve">dolgozói egészségprogram megvalósításának támogatása </w:t>
            </w:r>
          </w:p>
        </w:tc>
        <w:tc>
          <w:tcPr>
            <w:tcW w:w="1659" w:type="dxa"/>
          </w:tcPr>
          <w:p w14:paraId="15335F30" w14:textId="0C9EC131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2 000 000.-</w:t>
            </w:r>
          </w:p>
        </w:tc>
        <w:tc>
          <w:tcPr>
            <w:tcW w:w="2121" w:type="dxa"/>
          </w:tcPr>
          <w:p w14:paraId="6ED77D7D" w14:textId="1CD278E3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Kistarcsa</w:t>
            </w:r>
          </w:p>
        </w:tc>
        <w:tc>
          <w:tcPr>
            <w:tcW w:w="1772" w:type="dxa"/>
          </w:tcPr>
          <w:p w14:paraId="5BF6286F" w14:textId="2355758A" w:rsidR="0088512C" w:rsidRPr="005C3AC6" w:rsidRDefault="0088512C" w:rsidP="00B76B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15A85EF9" w14:textId="77777777" w:rsidTr="0088512C">
        <w:tc>
          <w:tcPr>
            <w:tcW w:w="562" w:type="dxa"/>
          </w:tcPr>
          <w:p w14:paraId="43734422" w14:textId="34E22D5C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23</w:t>
            </w:r>
          </w:p>
        </w:tc>
        <w:tc>
          <w:tcPr>
            <w:tcW w:w="4075" w:type="dxa"/>
          </w:tcPr>
          <w:p w14:paraId="6A9AC8F5" w14:textId="0778E198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 Közalapítvány</w:t>
            </w:r>
          </w:p>
        </w:tc>
        <w:tc>
          <w:tcPr>
            <w:tcW w:w="3805" w:type="dxa"/>
          </w:tcPr>
          <w:p w14:paraId="4F1C4AE6" w14:textId="19A4D20C" w:rsidR="0088512C" w:rsidRPr="005C3AC6" w:rsidRDefault="0088512C" w:rsidP="00B76B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karácsonyi csomagok beszerzése rászorulók részére</w:t>
            </w:r>
          </w:p>
        </w:tc>
        <w:tc>
          <w:tcPr>
            <w:tcW w:w="1659" w:type="dxa"/>
          </w:tcPr>
          <w:p w14:paraId="0B7248FA" w14:textId="31BA8053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600 000.-</w:t>
            </w:r>
          </w:p>
        </w:tc>
        <w:tc>
          <w:tcPr>
            <w:tcW w:w="2121" w:type="dxa"/>
          </w:tcPr>
          <w:p w14:paraId="3A66561E" w14:textId="416638E9" w:rsidR="0088512C" w:rsidRPr="005C3AC6" w:rsidRDefault="0088512C" w:rsidP="00B76B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030298B1" w14:textId="734920AB" w:rsidR="0088512C" w:rsidRPr="005C3AC6" w:rsidRDefault="0088512C" w:rsidP="00B76B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353FF8B6" w14:textId="77777777" w:rsidTr="0088512C">
        <w:tc>
          <w:tcPr>
            <w:tcW w:w="562" w:type="dxa"/>
          </w:tcPr>
          <w:p w14:paraId="64E05B7B" w14:textId="787FEDA4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075" w:type="dxa"/>
          </w:tcPr>
          <w:p w14:paraId="06F8C4A4" w14:textId="3809A3DE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 Football Club Sportegyesület</w:t>
            </w:r>
          </w:p>
        </w:tc>
        <w:tc>
          <w:tcPr>
            <w:tcW w:w="3805" w:type="dxa"/>
          </w:tcPr>
          <w:p w14:paraId="109C6D92" w14:textId="068B5082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felnőtt és utánpótlás csapatok versenyeztetése, felszerelése, ellátása</w:t>
            </w:r>
          </w:p>
        </w:tc>
        <w:tc>
          <w:tcPr>
            <w:tcW w:w="1659" w:type="dxa"/>
          </w:tcPr>
          <w:p w14:paraId="5C243109" w14:textId="16477CC6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600 000.-</w:t>
            </w:r>
          </w:p>
        </w:tc>
        <w:tc>
          <w:tcPr>
            <w:tcW w:w="2121" w:type="dxa"/>
          </w:tcPr>
          <w:p w14:paraId="737A0C8B" w14:textId="2E8F2C82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2C402E61" w14:textId="3CDE3923" w:rsidR="0088512C" w:rsidRPr="005C3AC6" w:rsidRDefault="0088512C" w:rsidP="00B76B9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213234F3" w14:textId="77777777" w:rsidTr="0088512C">
        <w:tc>
          <w:tcPr>
            <w:tcW w:w="562" w:type="dxa"/>
          </w:tcPr>
          <w:p w14:paraId="58590C45" w14:textId="6E7A560D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075" w:type="dxa"/>
          </w:tcPr>
          <w:p w14:paraId="1BE57EAE" w14:textId="0E2263BD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Nagytarcsai Szlovákok Önkormányzata</w:t>
            </w:r>
          </w:p>
        </w:tc>
        <w:tc>
          <w:tcPr>
            <w:tcW w:w="3805" w:type="dxa"/>
          </w:tcPr>
          <w:p w14:paraId="4E39ACAE" w14:textId="10DBE46F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X. Falusi búcsú</w:t>
            </w:r>
          </w:p>
        </w:tc>
        <w:tc>
          <w:tcPr>
            <w:tcW w:w="1659" w:type="dxa"/>
          </w:tcPr>
          <w:p w14:paraId="15A27664" w14:textId="1875C8BB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700 000.-</w:t>
            </w:r>
          </w:p>
        </w:tc>
        <w:tc>
          <w:tcPr>
            <w:tcW w:w="2121" w:type="dxa"/>
          </w:tcPr>
          <w:p w14:paraId="14A49261" w14:textId="2CEB8C75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0890419F" w14:textId="344C4F09" w:rsidR="0088512C" w:rsidRPr="005C3AC6" w:rsidRDefault="0088512C" w:rsidP="00CC7C7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03F34ECA" w14:textId="77777777" w:rsidTr="0088512C">
        <w:tc>
          <w:tcPr>
            <w:tcW w:w="562" w:type="dxa"/>
          </w:tcPr>
          <w:p w14:paraId="7642B244" w14:textId="5F697930" w:rsidR="0088512C" w:rsidRPr="005C3AC6" w:rsidRDefault="0088512C" w:rsidP="006750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075" w:type="dxa"/>
          </w:tcPr>
          <w:p w14:paraId="3DA5E334" w14:textId="6B389F43" w:rsidR="0088512C" w:rsidRPr="005C3AC6" w:rsidRDefault="0088512C" w:rsidP="006750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Füzesliget Lakópark Fejlesztéséért Közhasznú Egyesület</w:t>
            </w:r>
          </w:p>
        </w:tc>
        <w:tc>
          <w:tcPr>
            <w:tcW w:w="3805" w:type="dxa"/>
          </w:tcPr>
          <w:p w14:paraId="200A06E7" w14:textId="219F3518" w:rsidR="0088512C" w:rsidRPr="005C3AC6" w:rsidRDefault="0088512C" w:rsidP="006750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 xml:space="preserve">2025. évi programok, rendezvények megvalósítása </w:t>
            </w:r>
          </w:p>
        </w:tc>
        <w:tc>
          <w:tcPr>
            <w:tcW w:w="1659" w:type="dxa"/>
          </w:tcPr>
          <w:p w14:paraId="3BB78A8F" w14:textId="440EBEE2" w:rsidR="0088512C" w:rsidRPr="005C3AC6" w:rsidRDefault="0088512C" w:rsidP="006750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6 500 000.-</w:t>
            </w:r>
          </w:p>
        </w:tc>
        <w:tc>
          <w:tcPr>
            <w:tcW w:w="2121" w:type="dxa"/>
          </w:tcPr>
          <w:p w14:paraId="0B4B6419" w14:textId="6A7E2573" w:rsidR="0088512C" w:rsidRPr="005C3AC6" w:rsidRDefault="0088512C" w:rsidP="006750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664BC5E2" w14:textId="1BFD570A" w:rsidR="0088512C" w:rsidRPr="005C3AC6" w:rsidRDefault="0088512C" w:rsidP="0067500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46AF772B" w14:textId="77777777" w:rsidTr="0088512C">
        <w:tc>
          <w:tcPr>
            <w:tcW w:w="562" w:type="dxa"/>
          </w:tcPr>
          <w:p w14:paraId="47A0DDC1" w14:textId="7C347DCB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4075" w:type="dxa"/>
          </w:tcPr>
          <w:p w14:paraId="790BAE21" w14:textId="77BDCE50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Evangélikus-Keresztyén Óvoda Alapítvány</w:t>
            </w:r>
          </w:p>
        </w:tc>
        <w:tc>
          <w:tcPr>
            <w:tcW w:w="3805" w:type="dxa"/>
          </w:tcPr>
          <w:p w14:paraId="5024280A" w14:textId="3EF66D9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évközi buszos kirándulás / évzáró családi nap megszervezése</w:t>
            </w:r>
          </w:p>
        </w:tc>
        <w:tc>
          <w:tcPr>
            <w:tcW w:w="1659" w:type="dxa"/>
          </w:tcPr>
          <w:p w14:paraId="1620F1CF" w14:textId="75F16B0A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1 200 000.-</w:t>
            </w:r>
          </w:p>
        </w:tc>
        <w:tc>
          <w:tcPr>
            <w:tcW w:w="2121" w:type="dxa"/>
          </w:tcPr>
          <w:p w14:paraId="08E95471" w14:textId="4253D3A3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Nagytarcsa, Szivárvány Óvoda</w:t>
            </w:r>
          </w:p>
        </w:tc>
        <w:tc>
          <w:tcPr>
            <w:tcW w:w="1772" w:type="dxa"/>
          </w:tcPr>
          <w:p w14:paraId="7A59160A" w14:textId="4EA4425F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57F7EA36" w14:textId="77777777" w:rsidTr="0088512C">
        <w:tc>
          <w:tcPr>
            <w:tcW w:w="562" w:type="dxa"/>
          </w:tcPr>
          <w:p w14:paraId="115469D5" w14:textId="7640EA09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4075" w:type="dxa"/>
          </w:tcPr>
          <w:p w14:paraId="547B7813" w14:textId="01681759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 Football Club Sportegyesület</w:t>
            </w:r>
          </w:p>
        </w:tc>
        <w:tc>
          <w:tcPr>
            <w:tcW w:w="3805" w:type="dxa"/>
          </w:tcPr>
          <w:p w14:paraId="1FBA475F" w14:textId="0D2C657B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felnőtt és utánpótlás csapatok versenyeztetése, felszerelése, ellátása</w:t>
            </w:r>
          </w:p>
        </w:tc>
        <w:tc>
          <w:tcPr>
            <w:tcW w:w="1659" w:type="dxa"/>
          </w:tcPr>
          <w:p w14:paraId="4850D284" w14:textId="64A41D56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3 750 000.-</w:t>
            </w:r>
          </w:p>
        </w:tc>
        <w:tc>
          <w:tcPr>
            <w:tcW w:w="2121" w:type="dxa"/>
          </w:tcPr>
          <w:p w14:paraId="5FA8E4F9" w14:textId="5D5408A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6D65082F" w14:textId="2CA5E68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14942D4E" w14:textId="77777777" w:rsidTr="0088512C">
        <w:tc>
          <w:tcPr>
            <w:tcW w:w="562" w:type="dxa"/>
          </w:tcPr>
          <w:p w14:paraId="5D634893" w14:textId="6BBDE8B4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4075" w:type="dxa"/>
          </w:tcPr>
          <w:p w14:paraId="5CE0EC43" w14:textId="6E6CC234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Nagytarcsai Rozmaring Néptánc Egyesület</w:t>
            </w:r>
          </w:p>
        </w:tc>
        <w:tc>
          <w:tcPr>
            <w:tcW w:w="3805" w:type="dxa"/>
          </w:tcPr>
          <w:p w14:paraId="3BD4AD97" w14:textId="5362D7B6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táncforgatag / néptánc táborok</w:t>
            </w:r>
          </w:p>
        </w:tc>
        <w:tc>
          <w:tcPr>
            <w:tcW w:w="1659" w:type="dxa"/>
          </w:tcPr>
          <w:p w14:paraId="69145F3B" w14:textId="671936D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4 000 000.-</w:t>
            </w:r>
          </w:p>
        </w:tc>
        <w:tc>
          <w:tcPr>
            <w:tcW w:w="2121" w:type="dxa"/>
          </w:tcPr>
          <w:p w14:paraId="4D96516B" w14:textId="57D7939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Nagytarcsa, Fonyód</w:t>
            </w:r>
          </w:p>
        </w:tc>
        <w:tc>
          <w:tcPr>
            <w:tcW w:w="1772" w:type="dxa"/>
          </w:tcPr>
          <w:p w14:paraId="1ABE60CC" w14:textId="7EDEFF57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211BE3CE" w14:textId="77777777" w:rsidTr="0088512C">
        <w:tc>
          <w:tcPr>
            <w:tcW w:w="562" w:type="dxa"/>
          </w:tcPr>
          <w:p w14:paraId="7F7C3091" w14:textId="6AD7EB12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4075" w:type="dxa"/>
          </w:tcPr>
          <w:p w14:paraId="139ACFD9" w14:textId="44E4256A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Nagytarcsai Tömegsport Egyesület</w:t>
            </w:r>
          </w:p>
        </w:tc>
        <w:tc>
          <w:tcPr>
            <w:tcW w:w="3805" w:type="dxa"/>
          </w:tcPr>
          <w:p w14:paraId="35246863" w14:textId="251F996B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szakosztályok működési támogatása</w:t>
            </w:r>
          </w:p>
        </w:tc>
        <w:tc>
          <w:tcPr>
            <w:tcW w:w="1659" w:type="dxa"/>
          </w:tcPr>
          <w:p w14:paraId="50C56C6A" w14:textId="5F87A6F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4 000 000.-</w:t>
            </w:r>
          </w:p>
        </w:tc>
        <w:tc>
          <w:tcPr>
            <w:tcW w:w="2121" w:type="dxa"/>
          </w:tcPr>
          <w:p w14:paraId="40DCFF2A" w14:textId="37174787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7935D43B" w14:textId="40088FD4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7184BBFF" w14:textId="77777777" w:rsidTr="0088512C">
        <w:tc>
          <w:tcPr>
            <w:tcW w:w="562" w:type="dxa"/>
          </w:tcPr>
          <w:p w14:paraId="3409A621" w14:textId="642A44F6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4075" w:type="dxa"/>
          </w:tcPr>
          <w:p w14:paraId="45FF1FCA" w14:textId="5A601B71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Béta Motor Sportegyesület</w:t>
            </w:r>
          </w:p>
        </w:tc>
        <w:tc>
          <w:tcPr>
            <w:tcW w:w="3805" w:type="dxa"/>
          </w:tcPr>
          <w:p w14:paraId="67736CEF" w14:textId="08142E3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MiniEnduro EB / Enduro EB</w:t>
            </w:r>
          </w:p>
        </w:tc>
        <w:tc>
          <w:tcPr>
            <w:tcW w:w="1659" w:type="dxa"/>
          </w:tcPr>
          <w:p w14:paraId="522703E2" w14:textId="15D63884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5 000 000.-</w:t>
            </w:r>
          </w:p>
        </w:tc>
        <w:tc>
          <w:tcPr>
            <w:tcW w:w="2121" w:type="dxa"/>
          </w:tcPr>
          <w:p w14:paraId="3DCCE6FE" w14:textId="58D004FD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 és környéke</w:t>
            </w:r>
          </w:p>
        </w:tc>
        <w:tc>
          <w:tcPr>
            <w:tcW w:w="1772" w:type="dxa"/>
          </w:tcPr>
          <w:p w14:paraId="78C67BB5" w14:textId="1A19F81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1AD77CB7" w14:textId="77777777" w:rsidTr="0088512C">
        <w:tc>
          <w:tcPr>
            <w:tcW w:w="562" w:type="dxa"/>
          </w:tcPr>
          <w:p w14:paraId="65DEBA1D" w14:textId="736F5963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075" w:type="dxa"/>
          </w:tcPr>
          <w:p w14:paraId="01EA7FDA" w14:textId="7136FEED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Nyugállományú Honvédők Nagytarcsai Egyesülete</w:t>
            </w:r>
          </w:p>
        </w:tc>
        <w:tc>
          <w:tcPr>
            <w:tcW w:w="3805" w:type="dxa"/>
          </w:tcPr>
          <w:p w14:paraId="1C377B01" w14:textId="0086395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saját és községi közös rendezvények anyagi támogatása</w:t>
            </w:r>
          </w:p>
        </w:tc>
        <w:tc>
          <w:tcPr>
            <w:tcW w:w="1659" w:type="dxa"/>
          </w:tcPr>
          <w:p w14:paraId="1776A0AC" w14:textId="16F90052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2 300 000.-</w:t>
            </w:r>
          </w:p>
        </w:tc>
        <w:tc>
          <w:tcPr>
            <w:tcW w:w="2121" w:type="dxa"/>
          </w:tcPr>
          <w:p w14:paraId="3CFE9FA8" w14:textId="2C015D77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0F3FBA37" w14:textId="222A99A2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72AA1119" w14:textId="77777777" w:rsidTr="0088512C">
        <w:tc>
          <w:tcPr>
            <w:tcW w:w="562" w:type="dxa"/>
          </w:tcPr>
          <w:p w14:paraId="3228C3D2" w14:textId="53806918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4075" w:type="dxa"/>
          </w:tcPr>
          <w:p w14:paraId="5E46F1F8" w14:textId="2C96D9A8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Kistarcsai-Nagytarcsai Római Katolikus Egyházközségért Alapítvány</w:t>
            </w:r>
          </w:p>
        </w:tc>
        <w:tc>
          <w:tcPr>
            <w:tcW w:w="3805" w:type="dxa"/>
          </w:tcPr>
          <w:p w14:paraId="62BDA7EF" w14:textId="4C7E23D3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családi közösségépítő délután / katolikus farsang</w:t>
            </w:r>
          </w:p>
        </w:tc>
        <w:tc>
          <w:tcPr>
            <w:tcW w:w="1659" w:type="dxa"/>
          </w:tcPr>
          <w:p w14:paraId="20E06ACC" w14:textId="2E3688F8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180 000.-</w:t>
            </w:r>
          </w:p>
        </w:tc>
        <w:tc>
          <w:tcPr>
            <w:tcW w:w="2121" w:type="dxa"/>
          </w:tcPr>
          <w:p w14:paraId="5C6DC7F5" w14:textId="3E1A192A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7A9CF684" w14:textId="6724798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2E81A9A5" w14:textId="77777777" w:rsidTr="0088512C">
        <w:tc>
          <w:tcPr>
            <w:tcW w:w="562" w:type="dxa"/>
          </w:tcPr>
          <w:p w14:paraId="02530B11" w14:textId="30ADCE6B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4075" w:type="dxa"/>
          </w:tcPr>
          <w:p w14:paraId="07206903" w14:textId="60ED1532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Blaskovits Alapítvány a Gyermekekért</w:t>
            </w:r>
          </w:p>
        </w:tc>
        <w:tc>
          <w:tcPr>
            <w:tcW w:w="3805" w:type="dxa"/>
          </w:tcPr>
          <w:p w14:paraId="01695084" w14:textId="6F14DBBF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iskola udvarának fejlesztése, tervezése</w:t>
            </w:r>
          </w:p>
        </w:tc>
        <w:tc>
          <w:tcPr>
            <w:tcW w:w="1659" w:type="dxa"/>
          </w:tcPr>
          <w:p w14:paraId="404282D0" w14:textId="3C3B962D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1 500 000.-</w:t>
            </w:r>
          </w:p>
        </w:tc>
        <w:tc>
          <w:tcPr>
            <w:tcW w:w="2121" w:type="dxa"/>
          </w:tcPr>
          <w:p w14:paraId="52A13B81" w14:textId="519C0E8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0E74B648" w14:textId="6F493B9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717C1C9D" w14:textId="77777777" w:rsidTr="0088512C">
        <w:tc>
          <w:tcPr>
            <w:tcW w:w="562" w:type="dxa"/>
          </w:tcPr>
          <w:p w14:paraId="07D87B51" w14:textId="75132596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075" w:type="dxa"/>
          </w:tcPr>
          <w:p w14:paraId="6D18322F" w14:textId="46DC2DD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Nagycsaládosok Országos Egyesülete</w:t>
            </w:r>
          </w:p>
        </w:tc>
        <w:tc>
          <w:tcPr>
            <w:tcW w:w="3805" w:type="dxa"/>
          </w:tcPr>
          <w:p w14:paraId="544A2192" w14:textId="70ECBFF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Környezettudatos Gardrób-program / Női klub / „Szombati kimenő” / országjáró hétvégék / önkéntesség világnapja / adventi gyertyagyújtás / tréningek / foglalkozások szervezése</w:t>
            </w:r>
          </w:p>
        </w:tc>
        <w:tc>
          <w:tcPr>
            <w:tcW w:w="1659" w:type="dxa"/>
          </w:tcPr>
          <w:p w14:paraId="3AF6B87A" w14:textId="2ACD417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5 500 000.-</w:t>
            </w:r>
          </w:p>
        </w:tc>
        <w:tc>
          <w:tcPr>
            <w:tcW w:w="2121" w:type="dxa"/>
          </w:tcPr>
          <w:p w14:paraId="26100361" w14:textId="6CAE6BAD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4F5E58A9" w14:textId="289F5FB3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6792D61B" w14:textId="77777777" w:rsidTr="0088512C">
        <w:tc>
          <w:tcPr>
            <w:tcW w:w="562" w:type="dxa"/>
          </w:tcPr>
          <w:p w14:paraId="61BE37BD" w14:textId="62A2B2E1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075" w:type="dxa"/>
          </w:tcPr>
          <w:p w14:paraId="1541042F" w14:textId="16FF787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Princess Fitness Sportegyesület</w:t>
            </w:r>
          </w:p>
        </w:tc>
        <w:tc>
          <w:tcPr>
            <w:tcW w:w="3805" w:type="dxa"/>
          </w:tcPr>
          <w:p w14:paraId="7A4A44E7" w14:textId="59D6C7E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versenyeztetési és felkészítési tevékenység támogatása / HEMO Disco</w:t>
            </w:r>
          </w:p>
        </w:tc>
        <w:tc>
          <w:tcPr>
            <w:tcW w:w="1659" w:type="dxa"/>
          </w:tcPr>
          <w:p w14:paraId="0E425D37" w14:textId="2CB6D8AF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8 924 000.-</w:t>
            </w:r>
          </w:p>
        </w:tc>
        <w:tc>
          <w:tcPr>
            <w:tcW w:w="2121" w:type="dxa"/>
          </w:tcPr>
          <w:p w14:paraId="22FEADDF" w14:textId="4DA7E822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1F6101E8" w14:textId="1B15CFF8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46A01BC8" w14:textId="77777777" w:rsidTr="0088512C">
        <w:tc>
          <w:tcPr>
            <w:tcW w:w="562" w:type="dxa"/>
          </w:tcPr>
          <w:p w14:paraId="4CD03CD1" w14:textId="41C12E2E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4075" w:type="dxa"/>
          </w:tcPr>
          <w:p w14:paraId="282B60C6" w14:textId="596D2FD1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Tiszta Falunkért Civil Egyesület</w:t>
            </w:r>
          </w:p>
        </w:tc>
        <w:tc>
          <w:tcPr>
            <w:tcW w:w="3805" w:type="dxa"/>
          </w:tcPr>
          <w:p w14:paraId="232C45ED" w14:textId="564D78DE" w:rsidR="0088512C" w:rsidRPr="005C3AC6" w:rsidRDefault="0088512C" w:rsidP="00802D88">
            <w:pPr>
              <w:pStyle w:val="Listaszerbekezds"/>
              <w:numPr>
                <w:ilvl w:val="0"/>
                <w:numId w:val="1"/>
              </w:numPr>
              <w:ind w:left="204" w:hanging="20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Nagytarcsai Kertészeti Fesztivál és Vásár</w:t>
            </w:r>
          </w:p>
        </w:tc>
        <w:tc>
          <w:tcPr>
            <w:tcW w:w="1659" w:type="dxa"/>
          </w:tcPr>
          <w:p w14:paraId="74835F33" w14:textId="26E9EB9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1 300 000.-</w:t>
            </w:r>
          </w:p>
        </w:tc>
        <w:tc>
          <w:tcPr>
            <w:tcW w:w="2121" w:type="dxa"/>
          </w:tcPr>
          <w:p w14:paraId="6EE81A04" w14:textId="01C03588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593AFA45" w14:textId="639F21AB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6C5A43A6" w14:textId="77777777" w:rsidTr="0088512C">
        <w:tc>
          <w:tcPr>
            <w:tcW w:w="562" w:type="dxa"/>
          </w:tcPr>
          <w:p w14:paraId="58C1C79B" w14:textId="6FD7A5E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075" w:type="dxa"/>
          </w:tcPr>
          <w:p w14:paraId="11136D4C" w14:textId="6BB9FA3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Nagytarcsai FLEX Polgárőr és Önkéntes Tűzoltó Egyesület</w:t>
            </w:r>
          </w:p>
        </w:tc>
        <w:tc>
          <w:tcPr>
            <w:tcW w:w="3805" w:type="dxa"/>
          </w:tcPr>
          <w:p w14:paraId="3154A85E" w14:textId="3F2B066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2025. évi működési kiadások</w:t>
            </w:r>
          </w:p>
        </w:tc>
        <w:tc>
          <w:tcPr>
            <w:tcW w:w="1659" w:type="dxa"/>
          </w:tcPr>
          <w:p w14:paraId="17CBFAFD" w14:textId="07D6D64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3 356 000.-</w:t>
            </w:r>
          </w:p>
        </w:tc>
        <w:tc>
          <w:tcPr>
            <w:tcW w:w="2121" w:type="dxa"/>
          </w:tcPr>
          <w:p w14:paraId="0768716A" w14:textId="7FAD741A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4CD39725" w14:textId="36D8995D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  <w:tr w:rsidR="0088512C" w:rsidRPr="005C3AC6" w14:paraId="2C61FAE1" w14:textId="77777777" w:rsidTr="0088512C">
        <w:tc>
          <w:tcPr>
            <w:tcW w:w="562" w:type="dxa"/>
          </w:tcPr>
          <w:p w14:paraId="0DC568FE" w14:textId="1E4952E9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39</w:t>
            </w:r>
          </w:p>
        </w:tc>
        <w:tc>
          <w:tcPr>
            <w:tcW w:w="4075" w:type="dxa"/>
          </w:tcPr>
          <w:p w14:paraId="01E3DCE8" w14:textId="1D13703C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Nagytarcsai Szlovákok Önkormányzata</w:t>
            </w:r>
          </w:p>
        </w:tc>
        <w:tc>
          <w:tcPr>
            <w:tcW w:w="3805" w:type="dxa"/>
          </w:tcPr>
          <w:p w14:paraId="1D9E5C1E" w14:textId="0BED1855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2025. évi kulturális rendezvények megvalósítása</w:t>
            </w:r>
          </w:p>
        </w:tc>
        <w:tc>
          <w:tcPr>
            <w:tcW w:w="1659" w:type="dxa"/>
          </w:tcPr>
          <w:p w14:paraId="5F40A857" w14:textId="220F3904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3 500 000.-</w:t>
            </w:r>
          </w:p>
        </w:tc>
        <w:tc>
          <w:tcPr>
            <w:tcW w:w="2121" w:type="dxa"/>
          </w:tcPr>
          <w:p w14:paraId="4E870059" w14:textId="7565C0BA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Nagytarcsa</w:t>
            </w:r>
          </w:p>
        </w:tc>
        <w:tc>
          <w:tcPr>
            <w:tcW w:w="1772" w:type="dxa"/>
          </w:tcPr>
          <w:p w14:paraId="2C254201" w14:textId="3566DE22" w:rsidR="0088512C" w:rsidRPr="005C3AC6" w:rsidRDefault="0088512C" w:rsidP="00802D8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3AC6">
              <w:rPr>
                <w:rFonts w:ascii="Times New Roman" w:hAnsi="Times New Roman" w:cs="Times New Roman"/>
                <w:sz w:val="22"/>
                <w:szCs w:val="22"/>
              </w:rPr>
              <w:t>támogatási szerződés</w:t>
            </w:r>
          </w:p>
        </w:tc>
      </w:tr>
    </w:tbl>
    <w:p w14:paraId="13DFCB45" w14:textId="77777777" w:rsidR="00CD05F3" w:rsidRDefault="00CD05F3">
      <w:pPr>
        <w:rPr>
          <w:rFonts w:ascii="Times New Roman" w:hAnsi="Times New Roman" w:cs="Times New Roman"/>
          <w:sz w:val="22"/>
          <w:szCs w:val="22"/>
        </w:rPr>
      </w:pPr>
    </w:p>
    <w:p w14:paraId="2B943C9F" w14:textId="65C6DDD8" w:rsidR="00F92E4A" w:rsidRPr="005C3AC6" w:rsidRDefault="00F92E4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Nagytarcsa, 2026. </w:t>
      </w:r>
      <w:r w:rsidR="00373337">
        <w:rPr>
          <w:rFonts w:ascii="Times New Roman" w:hAnsi="Times New Roman" w:cs="Times New Roman"/>
          <w:sz w:val="22"/>
          <w:szCs w:val="22"/>
        </w:rPr>
        <w:t>jú</w:t>
      </w:r>
      <w:r w:rsidR="00D31D61">
        <w:rPr>
          <w:rFonts w:ascii="Times New Roman" w:hAnsi="Times New Roman" w:cs="Times New Roman"/>
          <w:sz w:val="22"/>
          <w:szCs w:val="22"/>
        </w:rPr>
        <w:t>nius 29.</w:t>
      </w:r>
    </w:p>
    <w:sectPr w:rsidR="00F92E4A" w:rsidRPr="005C3AC6" w:rsidSect="002B60F2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F82A8" w14:textId="77777777" w:rsidR="009B0824" w:rsidRDefault="009B0824" w:rsidP="00CD05F3">
      <w:pPr>
        <w:spacing w:after="0" w:line="240" w:lineRule="auto"/>
      </w:pPr>
      <w:r>
        <w:separator/>
      </w:r>
    </w:p>
  </w:endnote>
  <w:endnote w:type="continuationSeparator" w:id="0">
    <w:p w14:paraId="69B39DBB" w14:textId="77777777" w:rsidR="009B0824" w:rsidRDefault="009B0824" w:rsidP="00CD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F8599" w14:textId="77777777" w:rsidR="009B0824" w:rsidRDefault="009B0824" w:rsidP="00CD05F3">
      <w:pPr>
        <w:spacing w:after="0" w:line="240" w:lineRule="auto"/>
      </w:pPr>
      <w:r>
        <w:separator/>
      </w:r>
    </w:p>
  </w:footnote>
  <w:footnote w:type="continuationSeparator" w:id="0">
    <w:p w14:paraId="3BBE3ECE" w14:textId="77777777" w:rsidR="009B0824" w:rsidRDefault="009B0824" w:rsidP="00CD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AE8D" w14:textId="2FFA8EFB" w:rsidR="00CD05F3" w:rsidRPr="00CD05F3" w:rsidRDefault="00CD05F3" w:rsidP="00CD05F3">
    <w:pPr>
      <w:pStyle w:val="lfej"/>
      <w:jc w:val="center"/>
      <w:rPr>
        <w:i/>
        <w:iCs/>
        <w:sz w:val="22"/>
        <w:szCs w:val="22"/>
      </w:rPr>
    </w:pPr>
    <w:r w:rsidRPr="00CD05F3">
      <w:rPr>
        <w:i/>
        <w:iCs/>
        <w:sz w:val="22"/>
        <w:szCs w:val="22"/>
      </w:rPr>
      <w:t>Az Önkormányzat által nyújtott, az államháztartásról szóló törvény szerinti költségvetési támogatások kedvezményezettjeinek neve, a támogatás célja, a támogatás összege, a támogatás megvalósításának helye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501F9"/>
    <w:multiLevelType w:val="hybridMultilevel"/>
    <w:tmpl w:val="80A6ED42"/>
    <w:lvl w:ilvl="0" w:tplc="530207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062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F2"/>
    <w:rsid w:val="000074A7"/>
    <w:rsid w:val="00031F90"/>
    <w:rsid w:val="00084625"/>
    <w:rsid w:val="000B2F95"/>
    <w:rsid w:val="000E7423"/>
    <w:rsid w:val="000F17A1"/>
    <w:rsid w:val="00115B12"/>
    <w:rsid w:val="00247B38"/>
    <w:rsid w:val="002B60F2"/>
    <w:rsid w:val="002D0A3B"/>
    <w:rsid w:val="00373337"/>
    <w:rsid w:val="00412083"/>
    <w:rsid w:val="005416BF"/>
    <w:rsid w:val="005B1585"/>
    <w:rsid w:val="005B4DE4"/>
    <w:rsid w:val="005C3AC6"/>
    <w:rsid w:val="00636297"/>
    <w:rsid w:val="006602F1"/>
    <w:rsid w:val="00674EC5"/>
    <w:rsid w:val="00675003"/>
    <w:rsid w:val="007D4EFB"/>
    <w:rsid w:val="00802D88"/>
    <w:rsid w:val="0088512C"/>
    <w:rsid w:val="008A62DE"/>
    <w:rsid w:val="008F220A"/>
    <w:rsid w:val="009B0824"/>
    <w:rsid w:val="00A2428D"/>
    <w:rsid w:val="00A30CAE"/>
    <w:rsid w:val="00B76B9D"/>
    <w:rsid w:val="00C24BF7"/>
    <w:rsid w:val="00C369D8"/>
    <w:rsid w:val="00CC7C7B"/>
    <w:rsid w:val="00CD05F3"/>
    <w:rsid w:val="00CF1EC1"/>
    <w:rsid w:val="00D31D61"/>
    <w:rsid w:val="00E3039C"/>
    <w:rsid w:val="00E4669C"/>
    <w:rsid w:val="00F92E4A"/>
    <w:rsid w:val="00FE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429F"/>
  <w15:chartTrackingRefBased/>
  <w15:docId w15:val="{953B9584-FFD6-41DA-A0A5-451F2836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B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B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B60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B6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B60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B6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B6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B6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B6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B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B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B6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B60F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B60F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B60F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B60F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B60F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B60F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B6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B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B6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B6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B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B60F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B60F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B60F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B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B60F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B60F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2B6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D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05F3"/>
  </w:style>
  <w:style w:type="paragraph" w:styleId="llb">
    <w:name w:val="footer"/>
    <w:basedOn w:val="Norml"/>
    <w:link w:val="llbChar"/>
    <w:uiPriority w:val="99"/>
    <w:unhideWhenUsed/>
    <w:rsid w:val="00CD05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A065-877E-47B7-9446-36319EF4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788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 Krisztina</dc:creator>
  <cp:keywords/>
  <dc:description/>
  <cp:lastModifiedBy>Pap Krisztina</cp:lastModifiedBy>
  <cp:revision>11</cp:revision>
  <dcterms:created xsi:type="dcterms:W3CDTF">2026-04-17T09:25:00Z</dcterms:created>
  <dcterms:modified xsi:type="dcterms:W3CDTF">2026-06-29T13:40:00Z</dcterms:modified>
</cp:coreProperties>
</file>