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3C02" w14:textId="6D84FED5" w:rsidR="00EC5811" w:rsidRPr="005457D1" w:rsidRDefault="00EC5811" w:rsidP="00EC5811">
      <w:pPr>
        <w:pStyle w:val="Cmsor1"/>
        <w:numPr>
          <w:ilvl w:val="0"/>
          <w:numId w:val="0"/>
        </w:numPr>
        <w:ind w:left="426"/>
        <w:jc w:val="center"/>
        <w:rPr>
          <w:szCs w:val="24"/>
        </w:rPr>
      </w:pPr>
      <w:bookmarkStart w:id="0" w:name="_Hlk531944129"/>
      <w:r w:rsidRPr="005457D1">
        <w:rPr>
          <w:szCs w:val="24"/>
        </w:rPr>
        <w:t xml:space="preserve">Adatkezelési tájékoztató a </w:t>
      </w:r>
      <w:r w:rsidR="00F441FD" w:rsidRPr="00F441FD">
        <w:rPr>
          <w:szCs w:val="24"/>
        </w:rPr>
        <w:t xml:space="preserve">Nagytarcsai Szociális Segítő Szolgálat </w:t>
      </w:r>
      <w:r w:rsidRPr="005457D1">
        <w:rPr>
          <w:bCs/>
          <w:szCs w:val="24"/>
        </w:rPr>
        <w:t>által szer</w:t>
      </w:r>
      <w:r w:rsidR="000245E6">
        <w:rPr>
          <w:bCs/>
          <w:szCs w:val="24"/>
        </w:rPr>
        <w:t>vezett nyilvános rendezvényekhez</w:t>
      </w:r>
      <w:r w:rsidRPr="005457D1">
        <w:rPr>
          <w:szCs w:val="24"/>
        </w:rPr>
        <w:t xml:space="preserve"> kapcsolódó adatkezelésekhez</w:t>
      </w:r>
    </w:p>
    <w:p w14:paraId="41F8D562" w14:textId="78C14638" w:rsidR="00EC5811" w:rsidRPr="005457D1" w:rsidRDefault="00EC5811" w:rsidP="00EC5811">
      <w:pPr>
        <w:spacing w:before="480" w:line="276" w:lineRule="auto"/>
        <w:jc w:val="both"/>
        <w:rPr>
          <w:rFonts w:asciiTheme="minorHAnsi" w:hAnsiTheme="minorHAnsi" w:cstheme="minorHAnsi"/>
          <w:lang w:val="hu-HU"/>
        </w:rPr>
      </w:pPr>
      <w:r w:rsidRPr="005457D1">
        <w:rPr>
          <w:rFonts w:asciiTheme="minorHAnsi" w:hAnsiTheme="minorHAnsi" w:cstheme="minorHAnsi"/>
          <w:lang w:val="hu-HU"/>
        </w:rPr>
        <w:t xml:space="preserve">A </w:t>
      </w:r>
      <w:r w:rsidR="00F441FD" w:rsidRPr="00F441FD">
        <w:rPr>
          <w:rFonts w:asciiTheme="minorHAnsi" w:hAnsiTheme="minorHAnsi" w:cstheme="minorHAnsi"/>
          <w:lang w:val="hu-HU"/>
        </w:rPr>
        <w:t xml:space="preserve">Nagytarcsai Szociális Segítő Szolgálat </w:t>
      </w:r>
      <w:r w:rsidRPr="005457D1">
        <w:rPr>
          <w:rFonts w:asciiTheme="minorHAnsi" w:hAnsiTheme="minorHAnsi" w:cstheme="minorHAnsi"/>
          <w:lang w:val="hu-HU"/>
        </w:rPr>
        <w:t xml:space="preserve">(továbbiakban: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 </w:t>
      </w:r>
    </w:p>
    <w:p w14:paraId="021ED8B9" w14:textId="77777777" w:rsidR="00EC5811" w:rsidRPr="005457D1" w:rsidRDefault="00EC5811" w:rsidP="00EC5811">
      <w:pPr>
        <w:rPr>
          <w:rFonts w:asciiTheme="minorHAnsi" w:hAnsiTheme="minorHAnsi" w:cstheme="minorHAnsi"/>
          <w:lang w:val="hu-HU"/>
        </w:rPr>
      </w:pPr>
    </w:p>
    <w:p w14:paraId="746CF158" w14:textId="77777777" w:rsidR="00EC5811" w:rsidRPr="005457D1" w:rsidRDefault="00EC5811" w:rsidP="00EC5811">
      <w:pPr>
        <w:pStyle w:val="Cmsor1"/>
        <w:numPr>
          <w:ilvl w:val="0"/>
          <w:numId w:val="25"/>
        </w:numPr>
        <w:spacing w:line="276" w:lineRule="auto"/>
        <w:rPr>
          <w:szCs w:val="24"/>
        </w:rPr>
      </w:pPr>
      <w:r w:rsidRPr="005457D1">
        <w:rPr>
          <w:szCs w:val="24"/>
        </w:rPr>
        <w:t>Adatkezelő</w:t>
      </w:r>
    </w:p>
    <w:p w14:paraId="1273A965" w14:textId="77777777" w:rsidR="00EC5811" w:rsidRPr="005457D1" w:rsidRDefault="00EC5811" w:rsidP="00EC5811">
      <w:pPr>
        <w:spacing w:line="276" w:lineRule="auto"/>
        <w:jc w:val="both"/>
        <w:rPr>
          <w:rFonts w:asciiTheme="minorHAnsi" w:hAnsiTheme="minorHAnsi" w:cstheme="minorHAnsi"/>
          <w:lang w:val="hu-HU"/>
        </w:rPr>
      </w:pPr>
    </w:p>
    <w:p w14:paraId="6218E15B" w14:textId="77777777" w:rsidR="00F441FD" w:rsidRPr="00F441FD" w:rsidRDefault="00F441FD" w:rsidP="00F441FD">
      <w:pPr>
        <w:spacing w:line="276" w:lineRule="auto"/>
        <w:jc w:val="both"/>
        <w:rPr>
          <w:rFonts w:asciiTheme="minorHAnsi" w:hAnsiTheme="minorHAnsi" w:cstheme="minorHAnsi"/>
          <w:lang w:val="hu-HU"/>
        </w:rPr>
      </w:pPr>
      <w:bookmarkStart w:id="1" w:name="_Hlk152092489"/>
      <w:r w:rsidRPr="00F441FD">
        <w:rPr>
          <w:rFonts w:asciiTheme="minorHAnsi" w:hAnsiTheme="minorHAnsi" w:cstheme="minorHAnsi"/>
          <w:lang w:val="hu-HU"/>
        </w:rPr>
        <w:t xml:space="preserve">Név: </w:t>
      </w:r>
      <w:bookmarkStart w:id="2" w:name="_Hlk152092630"/>
      <w:r w:rsidRPr="00F441FD">
        <w:rPr>
          <w:rFonts w:asciiTheme="minorHAnsi" w:hAnsiTheme="minorHAnsi" w:cstheme="minorHAnsi"/>
          <w:lang w:val="hu-HU"/>
        </w:rPr>
        <w:t xml:space="preserve">Nagytarcsai Szociális Segítő Szolgálat </w:t>
      </w:r>
      <w:bookmarkEnd w:id="2"/>
    </w:p>
    <w:p w14:paraId="6F8A3C4B" w14:textId="77777777" w:rsidR="00F441FD" w:rsidRPr="00F441FD" w:rsidRDefault="00F441FD" w:rsidP="00F441FD">
      <w:pPr>
        <w:spacing w:line="276" w:lineRule="auto"/>
        <w:jc w:val="both"/>
        <w:rPr>
          <w:rFonts w:asciiTheme="minorHAnsi" w:hAnsiTheme="minorHAnsi" w:cstheme="minorHAnsi"/>
          <w:lang w:val="hu-HU"/>
        </w:rPr>
      </w:pPr>
      <w:r w:rsidRPr="00F441FD">
        <w:rPr>
          <w:rFonts w:asciiTheme="minorHAnsi" w:hAnsiTheme="minorHAnsi" w:cstheme="minorHAnsi"/>
          <w:lang w:val="hu-HU"/>
        </w:rPr>
        <w:t>Székhely: 2142 Nagytarcsa, Zrínyi utca 38.</w:t>
      </w:r>
    </w:p>
    <w:p w14:paraId="2537FA17" w14:textId="77777777" w:rsidR="00F441FD" w:rsidRPr="00F441FD" w:rsidRDefault="00F441FD" w:rsidP="00F441FD">
      <w:pPr>
        <w:spacing w:line="276" w:lineRule="auto"/>
        <w:jc w:val="both"/>
        <w:rPr>
          <w:rFonts w:asciiTheme="minorHAnsi" w:hAnsiTheme="minorHAnsi" w:cstheme="minorHAnsi"/>
          <w:lang w:val="hu-HU"/>
        </w:rPr>
      </w:pPr>
      <w:r w:rsidRPr="00F441FD">
        <w:rPr>
          <w:rFonts w:asciiTheme="minorHAnsi" w:hAnsiTheme="minorHAnsi" w:cstheme="minorHAnsi"/>
          <w:lang w:val="hu-HU"/>
        </w:rPr>
        <w:t>Honlap: nagytarcsa.hu</w:t>
      </w:r>
    </w:p>
    <w:p w14:paraId="6F820D1C" w14:textId="0E3C5271" w:rsidR="00F441FD" w:rsidRPr="00F441FD" w:rsidRDefault="00F441FD" w:rsidP="00F441FD">
      <w:pPr>
        <w:spacing w:line="276" w:lineRule="auto"/>
        <w:jc w:val="both"/>
        <w:rPr>
          <w:rFonts w:asciiTheme="minorHAnsi" w:hAnsiTheme="minorHAnsi" w:cstheme="minorHAnsi"/>
          <w:lang w:val="hu-HU"/>
        </w:rPr>
      </w:pPr>
      <w:r w:rsidRPr="00F441FD">
        <w:rPr>
          <w:rFonts w:asciiTheme="minorHAnsi" w:hAnsiTheme="minorHAnsi" w:cstheme="minorHAnsi"/>
          <w:lang w:val="hu-HU"/>
        </w:rPr>
        <w:t xml:space="preserve">Telefonszám: </w:t>
      </w:r>
      <w:r w:rsidR="002F082D">
        <w:t>06-28-450-478</w:t>
      </w:r>
    </w:p>
    <w:p w14:paraId="6B3DD352" w14:textId="77777777" w:rsidR="00F441FD" w:rsidRPr="00F441FD" w:rsidRDefault="00F441FD" w:rsidP="00F441FD">
      <w:pPr>
        <w:spacing w:line="276" w:lineRule="auto"/>
        <w:jc w:val="both"/>
        <w:rPr>
          <w:rFonts w:asciiTheme="minorHAnsi" w:hAnsiTheme="minorHAnsi" w:cstheme="minorHAnsi"/>
          <w:lang w:val="hu-HU"/>
        </w:rPr>
      </w:pPr>
      <w:r w:rsidRPr="00F441FD">
        <w:rPr>
          <w:rFonts w:asciiTheme="minorHAnsi" w:hAnsiTheme="minorHAnsi" w:cstheme="minorHAnsi"/>
          <w:lang w:val="hu-HU"/>
        </w:rPr>
        <w:t xml:space="preserve">E-mail cím: segitoszolgalat@nagytarcsa.hu  </w:t>
      </w:r>
    </w:p>
    <w:p w14:paraId="3DE0DD36" w14:textId="77777777" w:rsidR="00F441FD" w:rsidRPr="00F441FD" w:rsidRDefault="00F441FD" w:rsidP="00F441FD">
      <w:pPr>
        <w:spacing w:line="276" w:lineRule="auto"/>
        <w:jc w:val="both"/>
        <w:rPr>
          <w:rFonts w:asciiTheme="minorHAnsi" w:hAnsiTheme="minorHAnsi" w:cstheme="minorHAnsi"/>
          <w:lang w:val="hu-HU"/>
        </w:rPr>
      </w:pPr>
      <w:r w:rsidRPr="00F441FD">
        <w:rPr>
          <w:rFonts w:asciiTheme="minorHAnsi" w:hAnsiTheme="minorHAnsi" w:cstheme="minorHAnsi"/>
          <w:lang w:val="hu-HU"/>
        </w:rPr>
        <w:t xml:space="preserve">Képviselő: Berki Katalin  </w:t>
      </w:r>
    </w:p>
    <w:p w14:paraId="76933429" w14:textId="77777777" w:rsidR="00F441FD" w:rsidRPr="00F441FD" w:rsidRDefault="00F441FD" w:rsidP="00F441FD">
      <w:pPr>
        <w:spacing w:line="276" w:lineRule="auto"/>
        <w:jc w:val="both"/>
        <w:rPr>
          <w:rFonts w:asciiTheme="minorHAnsi" w:hAnsiTheme="minorHAnsi" w:cstheme="minorHAnsi"/>
          <w:lang w:val="hu-HU"/>
        </w:rPr>
      </w:pPr>
      <w:r w:rsidRPr="00F441FD">
        <w:rPr>
          <w:rFonts w:asciiTheme="minorHAnsi" w:hAnsiTheme="minorHAnsi" w:cstheme="minorHAnsi"/>
          <w:lang w:val="hu-HU"/>
        </w:rPr>
        <w:t xml:space="preserve">Képviselő elérhetősége: </w:t>
      </w:r>
      <w:r w:rsidRPr="00F441FD">
        <w:rPr>
          <w:rFonts w:asciiTheme="minorHAnsi" w:hAnsiTheme="minorHAnsi" w:cstheme="minorHAnsi"/>
        </w:rPr>
        <w:t xml:space="preserve">segitoszolgalat@nagytarcsa.hu  </w:t>
      </w:r>
    </w:p>
    <w:bookmarkEnd w:id="1"/>
    <w:p w14:paraId="261DD8F4" w14:textId="77777777" w:rsidR="00F441FD" w:rsidRPr="005457D1" w:rsidRDefault="00F441FD" w:rsidP="006526DE">
      <w:pPr>
        <w:spacing w:line="276" w:lineRule="auto"/>
        <w:jc w:val="both"/>
        <w:rPr>
          <w:rFonts w:asciiTheme="minorHAnsi" w:hAnsiTheme="minorHAnsi" w:cstheme="minorHAnsi"/>
          <w:lang w:val="hu-HU"/>
        </w:rPr>
      </w:pPr>
    </w:p>
    <w:p w14:paraId="5D630C1A" w14:textId="77777777" w:rsidR="00EC5811" w:rsidRPr="005457D1" w:rsidRDefault="00EC5811" w:rsidP="00EC5811">
      <w:pPr>
        <w:pStyle w:val="Cmsor1"/>
        <w:numPr>
          <w:ilvl w:val="0"/>
          <w:numId w:val="25"/>
        </w:numPr>
        <w:spacing w:line="276" w:lineRule="auto"/>
        <w:rPr>
          <w:szCs w:val="24"/>
        </w:rPr>
      </w:pPr>
      <w:r w:rsidRPr="005457D1">
        <w:rPr>
          <w:szCs w:val="24"/>
        </w:rPr>
        <w:t>Az adatvédelmi tisztviselő elérhetősége</w:t>
      </w:r>
    </w:p>
    <w:p w14:paraId="3BD4386F" w14:textId="77777777" w:rsidR="00EC5811" w:rsidRPr="005457D1" w:rsidRDefault="00EC5811" w:rsidP="00EC5811">
      <w:pPr>
        <w:spacing w:line="276" w:lineRule="auto"/>
        <w:jc w:val="both"/>
        <w:rPr>
          <w:rFonts w:asciiTheme="minorHAnsi" w:hAnsiTheme="minorHAnsi" w:cstheme="minorHAnsi"/>
          <w:lang w:val="hu-HU"/>
        </w:rPr>
      </w:pPr>
    </w:p>
    <w:p w14:paraId="5785BEE2" w14:textId="77777777" w:rsidR="00EC5811" w:rsidRPr="005457D1" w:rsidRDefault="00EC5811" w:rsidP="00EC5811">
      <w:pPr>
        <w:spacing w:line="276" w:lineRule="auto"/>
        <w:jc w:val="both"/>
        <w:rPr>
          <w:rFonts w:asciiTheme="minorHAnsi" w:hAnsiTheme="minorHAnsi" w:cstheme="minorHAnsi"/>
          <w:lang w:val="hu-HU"/>
        </w:rPr>
      </w:pPr>
      <w:r w:rsidRPr="005457D1">
        <w:rPr>
          <w:rFonts w:asciiTheme="minorHAnsi" w:hAnsiTheme="minorHAnsi" w:cstheme="minorHAnsi"/>
          <w:lang w:val="hu-HU"/>
        </w:rPr>
        <w:t>Adatvédelmi tisztviselő neve: Közinformatika Nonprofit Kft.</w:t>
      </w:r>
    </w:p>
    <w:p w14:paraId="40F8C5A9" w14:textId="77777777" w:rsidR="00EC5811" w:rsidRPr="005457D1" w:rsidRDefault="00EC5811" w:rsidP="00EC5811">
      <w:pPr>
        <w:spacing w:line="276" w:lineRule="auto"/>
        <w:jc w:val="both"/>
        <w:rPr>
          <w:rFonts w:asciiTheme="minorHAnsi" w:hAnsiTheme="minorHAnsi" w:cstheme="minorHAnsi"/>
          <w:lang w:val="hu-HU"/>
        </w:rPr>
      </w:pPr>
      <w:r w:rsidRPr="005457D1">
        <w:rPr>
          <w:rFonts w:asciiTheme="minorHAnsi" w:hAnsiTheme="minorHAnsi" w:cstheme="minorHAnsi"/>
          <w:lang w:val="hu-HU"/>
        </w:rPr>
        <w:t xml:space="preserve">E-mail cím: dpo@kozinformatika.hu </w:t>
      </w:r>
    </w:p>
    <w:p w14:paraId="22C3AAE7" w14:textId="77777777" w:rsidR="00EC5811" w:rsidRPr="005457D1" w:rsidRDefault="00EC5811" w:rsidP="00EC5811">
      <w:pPr>
        <w:spacing w:line="276" w:lineRule="auto"/>
        <w:jc w:val="both"/>
        <w:rPr>
          <w:rFonts w:asciiTheme="minorHAnsi" w:hAnsiTheme="minorHAnsi" w:cstheme="minorHAnsi"/>
          <w:lang w:val="hu-HU"/>
        </w:rPr>
      </w:pPr>
      <w:r w:rsidRPr="005457D1">
        <w:rPr>
          <w:rFonts w:asciiTheme="minorHAnsi" w:hAnsiTheme="minorHAnsi" w:cstheme="minorHAnsi"/>
          <w:lang w:val="hu-HU"/>
        </w:rPr>
        <w:t>levelezési cím: 1</w:t>
      </w:r>
      <w:r w:rsidR="00C121B8">
        <w:rPr>
          <w:rFonts w:asciiTheme="minorHAnsi" w:hAnsiTheme="minorHAnsi" w:cstheme="minorHAnsi"/>
          <w:lang w:val="hu-HU"/>
        </w:rPr>
        <w:t>147</w:t>
      </w:r>
      <w:r w:rsidRPr="005457D1">
        <w:rPr>
          <w:rFonts w:asciiTheme="minorHAnsi" w:hAnsiTheme="minorHAnsi" w:cstheme="minorHAnsi"/>
          <w:lang w:val="hu-HU"/>
        </w:rPr>
        <w:t xml:space="preserve"> Budapest, </w:t>
      </w:r>
      <w:r w:rsidR="00C121B8">
        <w:rPr>
          <w:rFonts w:asciiTheme="minorHAnsi" w:hAnsiTheme="minorHAnsi" w:cstheme="minorHAnsi"/>
          <w:lang w:val="hu-HU"/>
        </w:rPr>
        <w:t>Ilosvai Selymes u. 120.</w:t>
      </w:r>
    </w:p>
    <w:p w14:paraId="478036D6" w14:textId="77777777" w:rsidR="00EC5811" w:rsidRPr="005457D1" w:rsidRDefault="00EC5811" w:rsidP="00EC5811">
      <w:pPr>
        <w:spacing w:line="276" w:lineRule="auto"/>
        <w:jc w:val="both"/>
        <w:rPr>
          <w:rFonts w:asciiTheme="minorHAnsi" w:hAnsiTheme="minorHAnsi" w:cstheme="minorHAnsi"/>
          <w:lang w:val="hu-HU"/>
        </w:rPr>
      </w:pPr>
      <w:r w:rsidRPr="005457D1">
        <w:rPr>
          <w:rFonts w:asciiTheme="minorHAnsi" w:hAnsiTheme="minorHAnsi" w:cstheme="minorHAnsi"/>
          <w:lang w:val="hu-HU"/>
        </w:rPr>
        <w:t>Telefonos elérhetősége: +36 1 786 23 63</w:t>
      </w:r>
    </w:p>
    <w:p w14:paraId="1CC47E32" w14:textId="77777777" w:rsidR="00820782" w:rsidRPr="005457D1" w:rsidRDefault="00820782" w:rsidP="009A5343">
      <w:pPr>
        <w:rPr>
          <w:rFonts w:asciiTheme="minorHAnsi" w:hAnsiTheme="minorHAnsi" w:cstheme="minorHAnsi"/>
          <w:lang w:val="hu-HU"/>
        </w:rPr>
      </w:pPr>
    </w:p>
    <w:p w14:paraId="3929FE76" w14:textId="77777777" w:rsidR="00820782" w:rsidRPr="005457D1" w:rsidRDefault="00820782" w:rsidP="00EC5811">
      <w:pPr>
        <w:pStyle w:val="Cmsor1"/>
        <w:numPr>
          <w:ilvl w:val="0"/>
          <w:numId w:val="25"/>
        </w:numPr>
        <w:spacing w:line="276" w:lineRule="auto"/>
        <w:rPr>
          <w:szCs w:val="24"/>
        </w:rPr>
      </w:pPr>
      <w:r w:rsidRPr="005457D1">
        <w:rPr>
          <w:szCs w:val="24"/>
        </w:rPr>
        <w:t>Érintettek kategóriái</w:t>
      </w:r>
    </w:p>
    <w:p w14:paraId="1B13B47C" w14:textId="77777777" w:rsidR="00691872" w:rsidRPr="005457D1" w:rsidRDefault="00691872" w:rsidP="009A5343">
      <w:pPr>
        <w:rPr>
          <w:rFonts w:asciiTheme="minorHAnsi" w:hAnsiTheme="minorHAnsi" w:cstheme="minorHAnsi"/>
          <w:lang w:val="hu-HU"/>
        </w:rPr>
      </w:pPr>
    </w:p>
    <w:bookmarkEnd w:id="0"/>
    <w:p w14:paraId="5DFFB4B0" w14:textId="77777777" w:rsidR="00E02975" w:rsidRPr="005457D1" w:rsidRDefault="00606AED" w:rsidP="009A5343">
      <w:pPr>
        <w:rPr>
          <w:rFonts w:asciiTheme="minorHAnsi" w:hAnsiTheme="minorHAnsi" w:cstheme="minorHAnsi"/>
          <w:lang w:val="hu-HU"/>
        </w:rPr>
      </w:pPr>
      <w:r w:rsidRPr="005457D1">
        <w:rPr>
          <w:rFonts w:asciiTheme="minorHAnsi" w:hAnsiTheme="minorHAnsi" w:cstheme="minorHAnsi"/>
          <w:lang w:val="hu-HU"/>
        </w:rPr>
        <w:t>A</w:t>
      </w:r>
      <w:r w:rsidR="00691872" w:rsidRPr="005457D1">
        <w:rPr>
          <w:rFonts w:asciiTheme="minorHAnsi" w:hAnsiTheme="minorHAnsi" w:cstheme="minorHAnsi"/>
          <w:lang w:val="hu-HU"/>
        </w:rPr>
        <w:t>datkezelő által szervezett nyilvános</w:t>
      </w:r>
      <w:r w:rsidRPr="005457D1">
        <w:rPr>
          <w:rFonts w:asciiTheme="minorHAnsi" w:hAnsiTheme="minorHAnsi" w:cstheme="minorHAnsi"/>
          <w:lang w:val="hu-HU"/>
        </w:rPr>
        <w:t xml:space="preserve"> rendezvényre belépő természetes személy</w:t>
      </w:r>
    </w:p>
    <w:p w14:paraId="35C3B442" w14:textId="77777777" w:rsidR="00275D64" w:rsidRPr="005457D1" w:rsidRDefault="00275D64" w:rsidP="009A5343">
      <w:pPr>
        <w:rPr>
          <w:rFonts w:asciiTheme="minorHAnsi" w:hAnsiTheme="minorHAnsi" w:cstheme="minorHAnsi"/>
          <w:lang w:val="hu-HU"/>
        </w:rPr>
      </w:pPr>
    </w:p>
    <w:p w14:paraId="2FE7062B" w14:textId="77777777" w:rsidR="00820782" w:rsidRPr="005457D1" w:rsidRDefault="00820782" w:rsidP="00EC5811">
      <w:pPr>
        <w:pStyle w:val="Cmsor1"/>
        <w:numPr>
          <w:ilvl w:val="0"/>
          <w:numId w:val="25"/>
        </w:numPr>
        <w:spacing w:line="276" w:lineRule="auto"/>
        <w:rPr>
          <w:szCs w:val="24"/>
        </w:rPr>
      </w:pPr>
      <w:r w:rsidRPr="005457D1">
        <w:rPr>
          <w:szCs w:val="24"/>
        </w:rPr>
        <w:t>Az adatkezelés jogalapja</w:t>
      </w:r>
    </w:p>
    <w:p w14:paraId="4CE47052" w14:textId="77777777" w:rsidR="00691872" w:rsidRPr="005457D1" w:rsidRDefault="00691872" w:rsidP="009A5343">
      <w:pPr>
        <w:rPr>
          <w:rFonts w:asciiTheme="minorHAnsi" w:hAnsiTheme="minorHAnsi" w:cstheme="minorHAnsi"/>
          <w:lang w:val="hu-HU"/>
        </w:rPr>
      </w:pPr>
    </w:p>
    <w:p w14:paraId="72B5C550" w14:textId="77777777" w:rsidR="00275D64" w:rsidRPr="005457D1" w:rsidRDefault="00820782" w:rsidP="009A5343">
      <w:pPr>
        <w:rPr>
          <w:rFonts w:asciiTheme="minorHAnsi" w:hAnsiTheme="minorHAnsi" w:cstheme="minorHAnsi"/>
          <w:lang w:val="hu-HU"/>
        </w:rPr>
      </w:pPr>
      <w:r w:rsidRPr="005457D1">
        <w:rPr>
          <w:rFonts w:asciiTheme="minorHAnsi" w:hAnsiTheme="minorHAnsi" w:cstheme="minorHAnsi"/>
          <w:lang w:val="hu-HU"/>
        </w:rPr>
        <w:t>A GDPR 6. cikk (1)</w:t>
      </w:r>
      <w:r w:rsidR="00393AE9" w:rsidRPr="005457D1">
        <w:rPr>
          <w:rFonts w:asciiTheme="minorHAnsi" w:hAnsiTheme="minorHAnsi" w:cstheme="minorHAnsi"/>
          <w:lang w:val="hu-HU"/>
        </w:rPr>
        <w:t xml:space="preserve"> bekezdés f) pontja alapján, az Adatkezelő jogos érdeke.</w:t>
      </w:r>
    </w:p>
    <w:p w14:paraId="425F91DD" w14:textId="77777777" w:rsidR="009A5343" w:rsidRPr="005457D1" w:rsidRDefault="009A5343" w:rsidP="009A5343">
      <w:pPr>
        <w:rPr>
          <w:rFonts w:asciiTheme="minorHAnsi" w:hAnsiTheme="minorHAnsi" w:cstheme="minorHAnsi"/>
          <w:lang w:val="hu-HU"/>
        </w:rPr>
      </w:pPr>
    </w:p>
    <w:p w14:paraId="0F5B0EB6" w14:textId="72DD848F" w:rsidR="00705378" w:rsidRPr="00705378" w:rsidRDefault="00705378" w:rsidP="00705378">
      <w:pPr>
        <w:jc w:val="both"/>
        <w:rPr>
          <w:rFonts w:asciiTheme="minorHAnsi" w:hAnsiTheme="minorHAnsi" w:cstheme="minorHAnsi"/>
          <w:lang w:val="hu-HU"/>
        </w:rPr>
      </w:pPr>
      <w:r w:rsidRPr="00705378">
        <w:rPr>
          <w:rFonts w:asciiTheme="minorHAnsi" w:hAnsiTheme="minorHAnsi" w:cstheme="minorHAnsi"/>
          <w:lang w:val="hu-HU"/>
        </w:rPr>
        <w:t>Adatkezelő jogos érdeke: adatkezelési tevékenység szerves része a rendezvény megvalósításának, amely hozzájárul Adatkezelő jóhírének terjesztéséhez, népszerűsítéséhez, a település népszerűsítéséhez ezáltal a látogatottság növeléséhez.</w:t>
      </w:r>
    </w:p>
    <w:p w14:paraId="22BABD26" w14:textId="77777777" w:rsidR="00705378" w:rsidRPr="00705378" w:rsidRDefault="00705378" w:rsidP="00705378">
      <w:pPr>
        <w:jc w:val="both"/>
        <w:rPr>
          <w:rFonts w:asciiTheme="minorHAnsi" w:hAnsiTheme="minorHAnsi" w:cstheme="minorHAnsi"/>
          <w:lang w:val="hu-HU"/>
        </w:rPr>
      </w:pPr>
      <w:r w:rsidRPr="00705378">
        <w:rPr>
          <w:rFonts w:asciiTheme="minorHAnsi" w:hAnsiTheme="minorHAnsi" w:cstheme="minorHAnsi"/>
          <w:lang w:val="hu-HU"/>
        </w:rPr>
        <w:t>Adatkezelő érdeke a rendezvények hangulatának, körülményeinek bemutatása, tevékenységének reklámozása.</w:t>
      </w:r>
    </w:p>
    <w:p w14:paraId="06158754" w14:textId="77777777" w:rsidR="00705378" w:rsidRDefault="00705378" w:rsidP="009A5343">
      <w:pPr>
        <w:jc w:val="both"/>
        <w:rPr>
          <w:rFonts w:asciiTheme="minorHAnsi" w:hAnsiTheme="minorHAnsi" w:cstheme="minorHAnsi"/>
          <w:lang w:val="hu-HU"/>
        </w:rPr>
      </w:pPr>
    </w:p>
    <w:p w14:paraId="16D63C73" w14:textId="77777777" w:rsidR="00705378" w:rsidRDefault="00705378" w:rsidP="009A5343">
      <w:pPr>
        <w:jc w:val="both"/>
        <w:rPr>
          <w:rFonts w:asciiTheme="minorHAnsi" w:hAnsiTheme="minorHAnsi" w:cstheme="minorHAnsi"/>
          <w:lang w:val="hu-HU"/>
        </w:rPr>
      </w:pPr>
    </w:p>
    <w:p w14:paraId="47D1968D" w14:textId="77777777" w:rsidR="00016683" w:rsidRPr="005457D1" w:rsidRDefault="00691872" w:rsidP="009A5343">
      <w:pPr>
        <w:jc w:val="both"/>
        <w:rPr>
          <w:rFonts w:asciiTheme="minorHAnsi" w:hAnsiTheme="minorHAnsi" w:cstheme="minorHAnsi"/>
          <w:lang w:val="hu-HU"/>
        </w:rPr>
      </w:pPr>
      <w:r w:rsidRPr="005457D1">
        <w:rPr>
          <w:rFonts w:asciiTheme="minorHAnsi" w:hAnsiTheme="minorHAnsi" w:cstheme="minorHAnsi"/>
          <w:lang w:val="hu-HU"/>
        </w:rPr>
        <w:t>Adatkezelő az érdekmérlegelést elvégezte, melyet Adatkezelő az érintett kérésére a rendelkezésére bocsát.</w:t>
      </w:r>
    </w:p>
    <w:p w14:paraId="4E898221" w14:textId="77777777" w:rsidR="008574B0" w:rsidRPr="005457D1" w:rsidRDefault="008574B0" w:rsidP="009A5343">
      <w:pPr>
        <w:rPr>
          <w:rFonts w:asciiTheme="minorHAnsi" w:hAnsiTheme="minorHAnsi" w:cstheme="minorHAnsi"/>
          <w:lang w:val="hu-HU"/>
        </w:rPr>
      </w:pPr>
    </w:p>
    <w:p w14:paraId="0C51FCD7" w14:textId="77777777" w:rsidR="00090A5B" w:rsidRPr="005457D1" w:rsidRDefault="00090A5B" w:rsidP="00EC5811">
      <w:pPr>
        <w:pStyle w:val="Cmsor1"/>
        <w:numPr>
          <w:ilvl w:val="0"/>
          <w:numId w:val="25"/>
        </w:numPr>
        <w:spacing w:line="276" w:lineRule="auto"/>
        <w:rPr>
          <w:szCs w:val="24"/>
        </w:rPr>
      </w:pPr>
      <w:r w:rsidRPr="005457D1">
        <w:rPr>
          <w:szCs w:val="24"/>
        </w:rPr>
        <w:t>Az adatkezelés célja</w:t>
      </w:r>
    </w:p>
    <w:p w14:paraId="405D7735" w14:textId="77777777" w:rsidR="00691872" w:rsidRPr="005457D1" w:rsidRDefault="00691872" w:rsidP="009A5343">
      <w:pPr>
        <w:rPr>
          <w:rFonts w:asciiTheme="minorHAnsi" w:hAnsiTheme="minorHAnsi" w:cstheme="minorHAnsi"/>
          <w:lang w:val="hu-HU"/>
        </w:rPr>
      </w:pPr>
    </w:p>
    <w:p w14:paraId="149F8F17" w14:textId="77777777" w:rsidR="00705378" w:rsidRDefault="00016683" w:rsidP="009A5343">
      <w:pPr>
        <w:spacing w:before="120" w:after="120"/>
        <w:jc w:val="both"/>
        <w:rPr>
          <w:rFonts w:asciiTheme="minorHAnsi" w:hAnsiTheme="minorHAnsi" w:cstheme="minorHAnsi"/>
          <w:lang w:val="hu-HU"/>
        </w:rPr>
      </w:pPr>
      <w:r w:rsidRPr="005457D1">
        <w:rPr>
          <w:rFonts w:asciiTheme="minorHAnsi" w:hAnsiTheme="minorHAnsi" w:cstheme="minorHAnsi"/>
          <w:lang w:val="hu-HU"/>
        </w:rPr>
        <w:lastRenderedPageBreak/>
        <w:t xml:space="preserve">Az adatkezelő közfeladatainak ellátásához rendezvényeket szervez. A rendezvény ideje alatt a résztvevőkről felvételek készülnek (fényképek és videófelvételek hangrögzítéssel egybekötve), melyek azt a célt szolgálják, hogy a rendezvényről megfelelő multimédiás tartalom (összefoglaló filmek / videók / reklámanyagok) kerüljenek előállításra, továbbá a kihelyezett videókamerák felvételeinek statisztikai célú (adott rendezvény látogatottság mérésének) felhasználására. </w:t>
      </w:r>
    </w:p>
    <w:p w14:paraId="255BBC76" w14:textId="0E99A731" w:rsidR="00705378" w:rsidRPr="00705378" w:rsidRDefault="00705378" w:rsidP="00705378">
      <w:pPr>
        <w:spacing w:before="120" w:after="120"/>
        <w:jc w:val="both"/>
        <w:rPr>
          <w:rFonts w:asciiTheme="minorHAnsi" w:hAnsiTheme="minorHAnsi" w:cstheme="minorHAnsi"/>
          <w:lang w:val="hu-HU"/>
        </w:rPr>
      </w:pPr>
      <w:r w:rsidRPr="00705378">
        <w:rPr>
          <w:rFonts w:asciiTheme="minorHAnsi" w:hAnsiTheme="minorHAnsi" w:cstheme="minorHAnsi"/>
          <w:lang w:val="hu-HU"/>
        </w:rPr>
        <w:t>Az Adatkezelés célja Adatkezelő rendezvényeinek, programjainak, dokumentálása, hírközlése. Adatkezelő tevékenységének népszerűsítése a médiában, honlapon, közösségi oldalon, facebookon, híroldalakon.</w:t>
      </w:r>
    </w:p>
    <w:p w14:paraId="4B59C100" w14:textId="37AFC27E" w:rsidR="00705378" w:rsidRPr="00705378" w:rsidRDefault="00705378" w:rsidP="00705378">
      <w:pPr>
        <w:spacing w:before="120" w:after="120"/>
        <w:jc w:val="both"/>
        <w:rPr>
          <w:rFonts w:asciiTheme="minorHAnsi" w:hAnsiTheme="minorHAnsi" w:cstheme="minorHAnsi"/>
          <w:lang w:val="hu-HU"/>
        </w:rPr>
      </w:pPr>
      <w:r w:rsidRPr="00705378">
        <w:rPr>
          <w:rFonts w:asciiTheme="minorHAnsi" w:hAnsiTheme="minorHAnsi" w:cstheme="minorHAnsi"/>
          <w:lang w:val="hu-HU"/>
        </w:rPr>
        <w:t xml:space="preserve">A rendezvények hangulatának, körülményeinek bemutatása. </w:t>
      </w:r>
    </w:p>
    <w:p w14:paraId="5CB30172" w14:textId="4841147C" w:rsidR="00016683" w:rsidRPr="005457D1" w:rsidRDefault="00016683" w:rsidP="009A5343">
      <w:pPr>
        <w:spacing w:before="120" w:after="120"/>
        <w:jc w:val="both"/>
        <w:rPr>
          <w:rFonts w:asciiTheme="minorHAnsi" w:hAnsiTheme="minorHAnsi" w:cstheme="minorHAnsi"/>
          <w:lang w:val="hu-HU"/>
        </w:rPr>
      </w:pPr>
      <w:r w:rsidRPr="005457D1">
        <w:rPr>
          <w:rFonts w:asciiTheme="minorHAnsi" w:hAnsiTheme="minorHAnsi" w:cstheme="minorHAnsi"/>
          <w:lang w:val="hu-HU"/>
        </w:rPr>
        <w:t>Adatkezelő jó hírének terjesztése, a helyi életről szóló tájékoztatás, a helyi rendezvények, Adatkezelő népszerűsítése</w:t>
      </w:r>
    </w:p>
    <w:p w14:paraId="5A4B6068" w14:textId="77777777" w:rsidR="00016683" w:rsidRPr="005457D1" w:rsidRDefault="00016683" w:rsidP="009A5343">
      <w:pPr>
        <w:rPr>
          <w:rFonts w:asciiTheme="minorHAnsi" w:hAnsiTheme="minorHAnsi" w:cstheme="minorHAnsi"/>
          <w:lang w:val="hu-HU"/>
        </w:rPr>
      </w:pPr>
    </w:p>
    <w:p w14:paraId="18BE6880" w14:textId="77777777" w:rsidR="000165F0" w:rsidRPr="005457D1" w:rsidRDefault="000165F0" w:rsidP="00EC5811">
      <w:pPr>
        <w:pStyle w:val="Cmsor1"/>
        <w:numPr>
          <w:ilvl w:val="0"/>
          <w:numId w:val="25"/>
        </w:numPr>
        <w:spacing w:line="276" w:lineRule="auto"/>
        <w:rPr>
          <w:szCs w:val="24"/>
        </w:rPr>
      </w:pPr>
      <w:r w:rsidRPr="005457D1">
        <w:rPr>
          <w:szCs w:val="24"/>
        </w:rPr>
        <w:t>A kezelt adatok köre:</w:t>
      </w:r>
    </w:p>
    <w:p w14:paraId="5BBBAD7F" w14:textId="77777777" w:rsidR="00691872" w:rsidRPr="005457D1" w:rsidRDefault="00691872" w:rsidP="009A5343">
      <w:pPr>
        <w:rPr>
          <w:rFonts w:asciiTheme="minorHAnsi" w:hAnsiTheme="minorHAnsi" w:cstheme="minorHAnsi"/>
          <w:lang w:val="hu-HU"/>
        </w:rPr>
      </w:pPr>
    </w:p>
    <w:p w14:paraId="49FBC76A" w14:textId="77777777" w:rsidR="00E76796" w:rsidRPr="005457D1" w:rsidRDefault="00016683" w:rsidP="009A5343">
      <w:pPr>
        <w:rPr>
          <w:rFonts w:asciiTheme="minorHAnsi" w:hAnsiTheme="minorHAnsi" w:cstheme="minorHAnsi"/>
          <w:lang w:val="hu-HU"/>
        </w:rPr>
      </w:pPr>
      <w:r w:rsidRPr="005457D1">
        <w:rPr>
          <w:rFonts w:asciiTheme="minorHAnsi" w:hAnsiTheme="minorHAnsi" w:cstheme="minorHAnsi"/>
          <w:lang w:val="hu-HU"/>
        </w:rPr>
        <w:t>Érintettről készült fotó</w:t>
      </w:r>
    </w:p>
    <w:p w14:paraId="5B1E0506" w14:textId="77777777" w:rsidR="00016683" w:rsidRPr="005457D1" w:rsidRDefault="00016683" w:rsidP="009A5343">
      <w:pPr>
        <w:rPr>
          <w:rFonts w:asciiTheme="minorHAnsi" w:hAnsiTheme="minorHAnsi" w:cstheme="minorHAnsi"/>
          <w:lang w:val="hu-HU"/>
        </w:rPr>
      </w:pPr>
      <w:r w:rsidRPr="005457D1">
        <w:rPr>
          <w:rFonts w:asciiTheme="minorHAnsi" w:hAnsiTheme="minorHAnsi" w:cstheme="minorHAnsi"/>
          <w:lang w:val="hu-HU"/>
        </w:rPr>
        <w:t>Érintettről készült vide</w:t>
      </w:r>
      <w:r w:rsidR="00EC5811" w:rsidRPr="005457D1">
        <w:rPr>
          <w:rFonts w:asciiTheme="minorHAnsi" w:hAnsiTheme="minorHAnsi" w:cstheme="minorHAnsi"/>
          <w:lang w:val="hu-HU"/>
        </w:rPr>
        <w:t>o</w:t>
      </w:r>
      <w:r w:rsidRPr="005457D1">
        <w:rPr>
          <w:rFonts w:asciiTheme="minorHAnsi" w:hAnsiTheme="minorHAnsi" w:cstheme="minorHAnsi"/>
          <w:lang w:val="hu-HU"/>
        </w:rPr>
        <w:t>felvétel</w:t>
      </w:r>
    </w:p>
    <w:p w14:paraId="29B39704" w14:textId="77777777" w:rsidR="00817A96" w:rsidRPr="005457D1" w:rsidRDefault="00817A96" w:rsidP="009A5343">
      <w:pPr>
        <w:rPr>
          <w:rFonts w:asciiTheme="minorHAnsi" w:hAnsiTheme="minorHAnsi" w:cstheme="minorHAnsi"/>
          <w:lang w:val="hu-HU"/>
        </w:rPr>
      </w:pPr>
    </w:p>
    <w:p w14:paraId="69B53424" w14:textId="77777777" w:rsidR="00817A96" w:rsidRPr="005457D1" w:rsidRDefault="00817A96" w:rsidP="00EC5811">
      <w:pPr>
        <w:pStyle w:val="Cmsor1"/>
        <w:numPr>
          <w:ilvl w:val="0"/>
          <w:numId w:val="25"/>
        </w:numPr>
        <w:spacing w:line="276" w:lineRule="auto"/>
        <w:rPr>
          <w:szCs w:val="24"/>
        </w:rPr>
      </w:pPr>
      <w:r w:rsidRPr="005457D1">
        <w:rPr>
          <w:szCs w:val="24"/>
        </w:rPr>
        <w:t>Az adatkezelés időtartama</w:t>
      </w:r>
    </w:p>
    <w:p w14:paraId="679E320D" w14:textId="77777777" w:rsidR="00016683" w:rsidRPr="005457D1" w:rsidRDefault="00016683" w:rsidP="009A5343">
      <w:pPr>
        <w:rPr>
          <w:rFonts w:asciiTheme="minorHAnsi" w:hAnsiTheme="minorHAnsi" w:cstheme="minorHAnsi"/>
          <w:lang w:val="hu-HU"/>
        </w:rPr>
      </w:pPr>
    </w:p>
    <w:p w14:paraId="3AF308EB" w14:textId="1B529F51" w:rsidR="00275D64" w:rsidRDefault="00945B36" w:rsidP="009A5343">
      <w:pPr>
        <w:rPr>
          <w:rFonts w:asciiTheme="minorHAnsi" w:hAnsiTheme="minorHAnsi" w:cstheme="minorHAnsi"/>
          <w:lang w:val="hu-HU"/>
        </w:rPr>
      </w:pPr>
      <w:r w:rsidRPr="005457D1">
        <w:rPr>
          <w:rFonts w:asciiTheme="minorHAnsi" w:hAnsiTheme="minorHAnsi" w:cstheme="minorHAnsi"/>
          <w:lang w:val="hu-HU"/>
        </w:rPr>
        <w:t>Az Adatkezelőnél 1 évig kerülnek eltárolásra a felvételek.</w:t>
      </w:r>
    </w:p>
    <w:p w14:paraId="4BB6AC55" w14:textId="39FE24C7" w:rsidR="00F46FEE" w:rsidRDefault="00F46FEE" w:rsidP="009A5343">
      <w:pPr>
        <w:rPr>
          <w:rFonts w:asciiTheme="minorHAnsi" w:hAnsiTheme="minorHAnsi" w:cstheme="minorHAnsi"/>
          <w:lang w:val="hu-HU"/>
        </w:rPr>
      </w:pPr>
    </w:p>
    <w:p w14:paraId="4C7AE02D" w14:textId="5A6FEB80" w:rsidR="00F46FEE" w:rsidRPr="00F46FEE" w:rsidRDefault="00F46FEE" w:rsidP="00F46FEE">
      <w:pPr>
        <w:pStyle w:val="Cmsor1"/>
        <w:numPr>
          <w:ilvl w:val="0"/>
          <w:numId w:val="25"/>
        </w:numPr>
        <w:spacing w:line="276" w:lineRule="auto"/>
        <w:rPr>
          <w:szCs w:val="24"/>
        </w:rPr>
      </w:pPr>
      <w:r w:rsidRPr="00F46FEE">
        <w:rPr>
          <w:szCs w:val="24"/>
        </w:rPr>
        <w:t>Tiltakozás</w:t>
      </w:r>
    </w:p>
    <w:p w14:paraId="20F6F50B" w14:textId="77777777" w:rsidR="00F46FEE" w:rsidRDefault="00F46FEE" w:rsidP="00F46FEE">
      <w:pPr>
        <w:jc w:val="both"/>
        <w:rPr>
          <w:rFonts w:eastAsiaTheme="minorHAnsi"/>
        </w:rPr>
      </w:pPr>
    </w:p>
    <w:p w14:paraId="3D23608B" w14:textId="77777777" w:rsidR="00F46FEE" w:rsidRPr="00F46FEE" w:rsidRDefault="00F46FEE" w:rsidP="00F46FEE">
      <w:pPr>
        <w:jc w:val="both"/>
        <w:rPr>
          <w:rFonts w:asciiTheme="minorHAnsi" w:hAnsiTheme="minorHAnsi" w:cstheme="minorHAnsi"/>
          <w:lang w:val="hu-HU"/>
        </w:rPr>
      </w:pPr>
      <w:r w:rsidRPr="00F46FEE">
        <w:rPr>
          <w:rFonts w:asciiTheme="minorHAnsi" w:hAnsiTheme="minorHAnsi" w:cstheme="minorHAnsi"/>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113B7B28" w14:textId="5C3AE9E6" w:rsidR="00F46FEE" w:rsidRPr="00F46FEE" w:rsidRDefault="00F46FEE" w:rsidP="00F46FEE">
      <w:pPr>
        <w:jc w:val="both"/>
        <w:rPr>
          <w:rFonts w:asciiTheme="minorHAnsi" w:hAnsiTheme="minorHAnsi" w:cstheme="minorHAnsi"/>
          <w:lang w:val="hu-HU"/>
        </w:rPr>
      </w:pPr>
      <w:r w:rsidRPr="00F46FEE">
        <w:rPr>
          <w:rFonts w:asciiTheme="minorHAnsi" w:hAnsiTheme="minorHAnsi" w:cstheme="minorHAnsi"/>
          <w:lang w:val="hu-HU"/>
        </w:rPr>
        <w:t>A tiltakozást akár postai, akár elektronikus úton az 1. és 2. pontokban rögzített elérhetőségeken tudja kezdeményezni.</w:t>
      </w:r>
    </w:p>
    <w:p w14:paraId="65D5AF59" w14:textId="77777777" w:rsidR="00F46FEE" w:rsidRPr="005457D1" w:rsidRDefault="00F46FEE" w:rsidP="009A5343">
      <w:pPr>
        <w:rPr>
          <w:rFonts w:asciiTheme="minorHAnsi" w:hAnsiTheme="minorHAnsi" w:cstheme="minorHAnsi"/>
          <w:lang w:val="hu-HU"/>
        </w:rPr>
      </w:pPr>
    </w:p>
    <w:p w14:paraId="18AA044D" w14:textId="77777777" w:rsidR="00945B36" w:rsidRPr="005457D1" w:rsidRDefault="00945B36" w:rsidP="009A5343">
      <w:pPr>
        <w:rPr>
          <w:rFonts w:asciiTheme="minorHAnsi" w:hAnsiTheme="minorHAnsi" w:cstheme="minorHAnsi"/>
          <w:lang w:val="hu-HU"/>
        </w:rPr>
      </w:pPr>
    </w:p>
    <w:p w14:paraId="4D73CB26" w14:textId="77777777" w:rsidR="00820782" w:rsidRPr="005457D1" w:rsidRDefault="00820782" w:rsidP="00EC5811">
      <w:pPr>
        <w:pStyle w:val="Cmsor1"/>
        <w:numPr>
          <w:ilvl w:val="0"/>
          <w:numId w:val="25"/>
        </w:numPr>
        <w:spacing w:line="276" w:lineRule="auto"/>
        <w:rPr>
          <w:szCs w:val="24"/>
        </w:rPr>
      </w:pPr>
      <w:r w:rsidRPr="005457D1">
        <w:rPr>
          <w:szCs w:val="24"/>
        </w:rPr>
        <w:t>Az adatszolgáltatás elmaradá</w:t>
      </w:r>
      <w:r w:rsidR="00691872" w:rsidRPr="005457D1">
        <w:rPr>
          <w:szCs w:val="24"/>
        </w:rPr>
        <w:t>sának lehetséges következményei</w:t>
      </w:r>
    </w:p>
    <w:p w14:paraId="6E454E17" w14:textId="77777777" w:rsidR="00691872" w:rsidRPr="005457D1" w:rsidRDefault="00691872" w:rsidP="009A5343">
      <w:pPr>
        <w:rPr>
          <w:rFonts w:asciiTheme="minorHAnsi" w:hAnsiTheme="minorHAnsi" w:cstheme="minorHAnsi"/>
          <w:highlight w:val="yellow"/>
          <w:lang w:val="hu-HU"/>
        </w:rPr>
      </w:pPr>
    </w:p>
    <w:p w14:paraId="73D1A7A9" w14:textId="77777777" w:rsidR="00BB1E08" w:rsidRPr="005457D1" w:rsidRDefault="00AD3548" w:rsidP="009A5343">
      <w:pPr>
        <w:rPr>
          <w:rFonts w:asciiTheme="minorHAnsi" w:hAnsiTheme="minorHAnsi" w:cstheme="minorHAnsi"/>
          <w:lang w:val="hu-HU"/>
        </w:rPr>
      </w:pPr>
      <w:r w:rsidRPr="005457D1">
        <w:rPr>
          <w:rFonts w:asciiTheme="minorHAnsi" w:hAnsiTheme="minorHAnsi" w:cstheme="minorHAnsi"/>
          <w:lang w:val="hu-HU"/>
        </w:rPr>
        <w:t>A</w:t>
      </w:r>
      <w:r w:rsidR="00C8158E" w:rsidRPr="005457D1">
        <w:rPr>
          <w:rFonts w:asciiTheme="minorHAnsi" w:hAnsiTheme="minorHAnsi" w:cstheme="minorHAnsi"/>
          <w:lang w:val="hu-HU"/>
        </w:rPr>
        <w:t xml:space="preserve">mennyiben nem kívánja, hogy Önről felvétel készüljön a </w:t>
      </w:r>
      <w:r w:rsidRPr="005457D1">
        <w:rPr>
          <w:rFonts w:asciiTheme="minorHAnsi" w:hAnsiTheme="minorHAnsi" w:cstheme="minorHAnsi"/>
          <w:lang w:val="hu-HU"/>
        </w:rPr>
        <w:t>rendezvény</w:t>
      </w:r>
      <w:r w:rsidR="00C8158E" w:rsidRPr="005457D1">
        <w:rPr>
          <w:rFonts w:asciiTheme="minorHAnsi" w:hAnsiTheme="minorHAnsi" w:cstheme="minorHAnsi"/>
          <w:lang w:val="hu-HU"/>
        </w:rPr>
        <w:t xml:space="preserve">en </w:t>
      </w:r>
      <w:r w:rsidRPr="005457D1">
        <w:rPr>
          <w:rFonts w:asciiTheme="minorHAnsi" w:hAnsiTheme="minorHAnsi" w:cstheme="minorHAnsi"/>
          <w:lang w:val="hu-HU"/>
        </w:rPr>
        <w:t xml:space="preserve">való </w:t>
      </w:r>
      <w:r w:rsidR="00C8158E" w:rsidRPr="005457D1">
        <w:rPr>
          <w:rFonts w:asciiTheme="minorHAnsi" w:hAnsiTheme="minorHAnsi" w:cstheme="minorHAnsi"/>
          <w:lang w:val="hu-HU"/>
        </w:rPr>
        <w:t xml:space="preserve">részvétel </w:t>
      </w:r>
      <w:r w:rsidRPr="005457D1">
        <w:rPr>
          <w:rFonts w:asciiTheme="minorHAnsi" w:hAnsiTheme="minorHAnsi" w:cstheme="minorHAnsi"/>
          <w:lang w:val="hu-HU"/>
        </w:rPr>
        <w:t>nem lehetséges.</w:t>
      </w:r>
    </w:p>
    <w:p w14:paraId="4D1A0065" w14:textId="77777777" w:rsidR="00820782" w:rsidRPr="005457D1" w:rsidRDefault="00820782" w:rsidP="009A5343">
      <w:pPr>
        <w:rPr>
          <w:rFonts w:asciiTheme="minorHAnsi" w:hAnsiTheme="minorHAnsi" w:cstheme="minorHAnsi"/>
          <w:lang w:val="hu-HU"/>
        </w:rPr>
      </w:pPr>
    </w:p>
    <w:p w14:paraId="798E0239" w14:textId="77777777" w:rsidR="00817A96" w:rsidRPr="005457D1" w:rsidRDefault="00817A96" w:rsidP="00EC5811">
      <w:pPr>
        <w:pStyle w:val="Cmsor1"/>
        <w:numPr>
          <w:ilvl w:val="0"/>
          <w:numId w:val="25"/>
        </w:numPr>
        <w:spacing w:line="276" w:lineRule="auto"/>
        <w:rPr>
          <w:szCs w:val="24"/>
        </w:rPr>
      </w:pPr>
      <w:r w:rsidRPr="005457D1">
        <w:rPr>
          <w:szCs w:val="24"/>
        </w:rPr>
        <w:t>Automatizált döntéshozatal (továbbá profilalkotás)</w:t>
      </w:r>
    </w:p>
    <w:p w14:paraId="57F83540" w14:textId="77777777" w:rsidR="00691872" w:rsidRPr="005457D1" w:rsidRDefault="00691872" w:rsidP="009A5343">
      <w:pPr>
        <w:rPr>
          <w:rFonts w:asciiTheme="minorHAnsi" w:hAnsiTheme="minorHAnsi" w:cstheme="minorHAnsi"/>
          <w:lang w:val="hu-HU"/>
        </w:rPr>
      </w:pPr>
    </w:p>
    <w:p w14:paraId="681FAB7E" w14:textId="77777777" w:rsidR="00817A96" w:rsidRPr="005457D1" w:rsidRDefault="00817A96" w:rsidP="009A5343">
      <w:pPr>
        <w:rPr>
          <w:rFonts w:asciiTheme="minorHAnsi" w:hAnsiTheme="minorHAnsi" w:cstheme="minorHAnsi"/>
          <w:lang w:val="hu-HU"/>
        </w:rPr>
      </w:pPr>
      <w:r w:rsidRPr="005457D1">
        <w:rPr>
          <w:rFonts w:asciiTheme="minorHAnsi" w:hAnsiTheme="minorHAnsi" w:cstheme="minorHAnsi"/>
          <w:lang w:val="hu-HU"/>
        </w:rPr>
        <w:t>Az adatkezelés során automatizált döntéshozatalra, ideértve a profilalkotást is, nem kerül sor.</w:t>
      </w:r>
    </w:p>
    <w:p w14:paraId="2202F969" w14:textId="77777777" w:rsidR="00817A96" w:rsidRPr="005457D1" w:rsidRDefault="00817A96" w:rsidP="009A5343">
      <w:pPr>
        <w:rPr>
          <w:rFonts w:asciiTheme="minorHAnsi" w:hAnsiTheme="minorHAnsi" w:cstheme="minorHAnsi"/>
          <w:lang w:val="hu-HU"/>
        </w:rPr>
      </w:pPr>
    </w:p>
    <w:p w14:paraId="6726F58D" w14:textId="77777777" w:rsidR="00817A96" w:rsidRPr="005457D1" w:rsidRDefault="00817A96" w:rsidP="00EC5811">
      <w:pPr>
        <w:pStyle w:val="Cmsor1"/>
        <w:numPr>
          <w:ilvl w:val="0"/>
          <w:numId w:val="25"/>
        </w:numPr>
        <w:spacing w:line="276" w:lineRule="auto"/>
        <w:rPr>
          <w:szCs w:val="24"/>
        </w:rPr>
      </w:pPr>
      <w:r w:rsidRPr="005457D1">
        <w:rPr>
          <w:szCs w:val="24"/>
        </w:rPr>
        <w:t>A személyes adatok továbbítása, a személyes adatok címzettjei, illetve címzettek kategóriái</w:t>
      </w:r>
    </w:p>
    <w:p w14:paraId="5CA71C34" w14:textId="77777777" w:rsidR="00691872" w:rsidRPr="005457D1" w:rsidRDefault="00691872" w:rsidP="009A5343">
      <w:pPr>
        <w:rPr>
          <w:rFonts w:asciiTheme="minorHAnsi" w:hAnsiTheme="minorHAnsi" w:cstheme="minorHAnsi"/>
          <w:lang w:val="hu-HU"/>
        </w:rPr>
      </w:pPr>
    </w:p>
    <w:p w14:paraId="11F1EC02" w14:textId="77777777" w:rsidR="00016683" w:rsidRPr="005457D1" w:rsidRDefault="00016683" w:rsidP="009A5343">
      <w:pPr>
        <w:pStyle w:val="Listaszerbekezds"/>
        <w:overflowPunct w:val="0"/>
        <w:autoSpaceDE w:val="0"/>
        <w:autoSpaceDN w:val="0"/>
        <w:adjustRightInd w:val="0"/>
        <w:spacing w:before="120" w:after="120"/>
        <w:ind w:left="0"/>
        <w:contextualSpacing/>
        <w:jc w:val="both"/>
        <w:textAlignment w:val="baseline"/>
        <w:rPr>
          <w:rFonts w:asciiTheme="minorHAnsi" w:hAnsiTheme="minorHAnsi" w:cstheme="minorHAnsi"/>
          <w:lang w:val="hu-HU"/>
        </w:rPr>
      </w:pPr>
      <w:r w:rsidRPr="005457D1">
        <w:rPr>
          <w:rFonts w:asciiTheme="minorHAnsi" w:hAnsiTheme="minorHAnsi" w:cstheme="minorHAnsi"/>
          <w:lang w:val="hu-HU"/>
        </w:rPr>
        <w:t>Az Adatkezelő az Ön adatait nem továbbítja 3. személy részére, az kizárólag az Adatkezelő szerverén tárolódik az Adatkezelő adatbázisában a fent megjelölt időpontig. Az Ön adataihoz kizárólag az Adatkezelő munkatársai és a tárhelyszolgáltató, adatfeldolgozó férnek hozzá.</w:t>
      </w:r>
    </w:p>
    <w:p w14:paraId="08F7B889" w14:textId="77777777" w:rsidR="00016683" w:rsidRPr="005457D1" w:rsidRDefault="00016683" w:rsidP="009A5343">
      <w:pPr>
        <w:spacing w:before="120" w:after="120"/>
        <w:jc w:val="both"/>
        <w:rPr>
          <w:rFonts w:asciiTheme="minorHAnsi" w:hAnsiTheme="minorHAnsi" w:cstheme="minorHAnsi"/>
          <w:lang w:val="hu-HU"/>
        </w:rPr>
      </w:pPr>
      <w:r w:rsidRPr="005457D1">
        <w:rPr>
          <w:rFonts w:asciiTheme="minorHAnsi" w:hAnsiTheme="minorHAnsi" w:cstheme="minorHAnsi"/>
          <w:lang w:val="hu-HU"/>
        </w:rPr>
        <w:lastRenderedPageBreak/>
        <w:t>Az 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226F0EE7" w14:textId="77777777" w:rsidR="00016683" w:rsidRPr="005457D1" w:rsidRDefault="00016683" w:rsidP="009A5343">
      <w:pPr>
        <w:spacing w:before="120" w:after="120"/>
        <w:jc w:val="both"/>
        <w:rPr>
          <w:rFonts w:asciiTheme="minorHAnsi" w:hAnsiTheme="minorHAnsi" w:cstheme="minorHAnsi"/>
          <w:lang w:val="hu-HU"/>
        </w:rPr>
      </w:pPr>
      <w:r w:rsidRPr="005457D1">
        <w:rPr>
          <w:rFonts w:asciiTheme="minorHAnsi" w:hAnsiTheme="minorHAnsi" w:cstheme="minorHAnsi"/>
          <w:lang w:val="hu-HU"/>
        </w:rPr>
        <w:t>Amennyiben az adatkezelés, közösségi oldalakon valósul meg, az adatkezelés időtartamára, módjára, illetve az adatok törlési és módosítási lehetőségeire a közösségi oldal szabályozása vonatkozik.</w:t>
      </w:r>
    </w:p>
    <w:p w14:paraId="199B7110" w14:textId="77777777" w:rsidR="00AD3548" w:rsidRPr="005457D1" w:rsidRDefault="00AD3548" w:rsidP="009A5343">
      <w:pPr>
        <w:rPr>
          <w:rFonts w:asciiTheme="minorHAnsi" w:hAnsiTheme="minorHAnsi" w:cstheme="minorHAnsi"/>
          <w:lang w:val="hu-HU"/>
        </w:rPr>
      </w:pPr>
    </w:p>
    <w:p w14:paraId="7B4D2EAD" w14:textId="77777777" w:rsidR="00626F74" w:rsidRPr="005457D1" w:rsidRDefault="00626F74" w:rsidP="00EC5811">
      <w:pPr>
        <w:pStyle w:val="Cmsor1"/>
        <w:numPr>
          <w:ilvl w:val="0"/>
          <w:numId w:val="25"/>
        </w:numPr>
        <w:spacing w:line="276" w:lineRule="auto"/>
        <w:rPr>
          <w:szCs w:val="24"/>
        </w:rPr>
      </w:pPr>
      <w:r w:rsidRPr="005457D1">
        <w:rPr>
          <w:szCs w:val="24"/>
        </w:rPr>
        <w:t>Az érintett adatkezeléssel kapcsolatos jogai</w:t>
      </w:r>
    </w:p>
    <w:p w14:paraId="5B04A812" w14:textId="77777777" w:rsidR="00691872" w:rsidRPr="005457D1" w:rsidRDefault="00691872" w:rsidP="009A5343">
      <w:pPr>
        <w:rPr>
          <w:rFonts w:asciiTheme="minorHAnsi" w:hAnsiTheme="minorHAnsi" w:cstheme="minorHAnsi"/>
          <w:lang w:val="hu-HU"/>
        </w:rPr>
      </w:pPr>
    </w:p>
    <w:p w14:paraId="5CB092E1" w14:textId="77777777" w:rsidR="009A5343" w:rsidRPr="005457D1" w:rsidRDefault="009A5343" w:rsidP="009A5343">
      <w:pPr>
        <w:pStyle w:val="Cmsor2"/>
        <w:numPr>
          <w:ilvl w:val="0"/>
          <w:numId w:val="0"/>
        </w:numPr>
        <w:ind w:left="576"/>
        <w:jc w:val="both"/>
        <w:rPr>
          <w:rFonts w:asciiTheme="minorHAnsi" w:hAnsiTheme="minorHAnsi" w:cstheme="minorHAnsi"/>
          <w:szCs w:val="24"/>
          <w:lang w:val="hu-HU"/>
        </w:rPr>
      </w:pPr>
      <w:r w:rsidRPr="005457D1">
        <w:rPr>
          <w:rFonts w:asciiTheme="minorHAnsi" w:hAnsiTheme="minorHAnsi" w:cstheme="minorHAnsi"/>
          <w:szCs w:val="24"/>
          <w:lang w:val="hu-HU"/>
        </w:rPr>
        <w:t>Érintett tájékoztatáshoz való joga</w:t>
      </w:r>
    </w:p>
    <w:p w14:paraId="7CFFA17E" w14:textId="77777777" w:rsidR="009A5343" w:rsidRPr="005457D1" w:rsidRDefault="009A5343" w:rsidP="009A5343">
      <w:pPr>
        <w:rPr>
          <w:rFonts w:asciiTheme="minorHAnsi" w:hAnsiTheme="minorHAnsi" w:cstheme="minorHAnsi"/>
          <w:lang w:val="hu-HU"/>
        </w:rPr>
      </w:pPr>
    </w:p>
    <w:p w14:paraId="75E36438" w14:textId="77777777" w:rsidR="009A5343" w:rsidRPr="005457D1" w:rsidRDefault="009A5343" w:rsidP="009A5343">
      <w:pPr>
        <w:jc w:val="both"/>
        <w:rPr>
          <w:rFonts w:asciiTheme="minorHAnsi" w:hAnsiTheme="minorHAnsi" w:cstheme="minorHAnsi"/>
          <w:lang w:val="hu-HU"/>
        </w:rPr>
      </w:pPr>
      <w:r w:rsidRPr="005457D1">
        <w:rPr>
          <w:rFonts w:asciiTheme="minorHAnsi" w:hAnsiTheme="minorHAnsi" w:cstheme="minorHAnsi"/>
          <w:lang w:val="hu-HU"/>
        </w:rPr>
        <w:t>A jelen Adatvédelmi tájékoztatóval biztosítja az Adatkezelő a tájékoztatást adatkezelési tevékenységről.</w:t>
      </w:r>
    </w:p>
    <w:p w14:paraId="2F88A584" w14:textId="77777777" w:rsidR="009A5343" w:rsidRPr="005457D1" w:rsidRDefault="009A5343" w:rsidP="009A5343">
      <w:pPr>
        <w:jc w:val="both"/>
        <w:rPr>
          <w:rFonts w:asciiTheme="minorHAnsi" w:hAnsiTheme="minorHAnsi" w:cstheme="minorHAnsi"/>
          <w:lang w:val="hu-HU"/>
        </w:rPr>
      </w:pPr>
    </w:p>
    <w:p w14:paraId="28428575" w14:textId="77777777" w:rsidR="009A5343" w:rsidRPr="005457D1" w:rsidRDefault="009A5343" w:rsidP="009A5343">
      <w:pPr>
        <w:pStyle w:val="Cmsor2"/>
        <w:numPr>
          <w:ilvl w:val="0"/>
          <w:numId w:val="0"/>
        </w:numPr>
        <w:ind w:left="576"/>
        <w:jc w:val="both"/>
        <w:rPr>
          <w:rFonts w:asciiTheme="minorHAnsi" w:hAnsiTheme="minorHAnsi" w:cstheme="minorHAnsi"/>
          <w:szCs w:val="24"/>
          <w:lang w:val="hu-HU"/>
        </w:rPr>
      </w:pPr>
      <w:r w:rsidRPr="005457D1">
        <w:rPr>
          <w:rFonts w:asciiTheme="minorHAnsi" w:hAnsiTheme="minorHAnsi" w:cstheme="minorHAnsi"/>
          <w:szCs w:val="24"/>
          <w:lang w:val="hu-HU"/>
        </w:rPr>
        <w:t>Hozzáférés joga</w:t>
      </w:r>
    </w:p>
    <w:p w14:paraId="1B069E71" w14:textId="77777777" w:rsidR="009A5343" w:rsidRPr="005457D1" w:rsidRDefault="009A5343" w:rsidP="009A5343">
      <w:pPr>
        <w:rPr>
          <w:rFonts w:asciiTheme="minorHAnsi" w:hAnsiTheme="minorHAnsi" w:cstheme="minorHAnsi"/>
          <w:lang w:val="hu-HU" w:eastAsia="en-GB"/>
        </w:rPr>
      </w:pPr>
    </w:p>
    <w:p w14:paraId="67F90CB8" w14:textId="77777777" w:rsidR="009A5343" w:rsidRPr="005457D1" w:rsidRDefault="009A5343"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5869ED79" w14:textId="77777777" w:rsidR="009A5343" w:rsidRPr="005457D1" w:rsidRDefault="009A5343" w:rsidP="009A5343">
      <w:pPr>
        <w:pStyle w:val="Listaszerbekezds"/>
        <w:numPr>
          <w:ilvl w:val="0"/>
          <w:numId w:val="23"/>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lang w:val="hu-HU"/>
        </w:rPr>
      </w:pPr>
      <w:r w:rsidRPr="005457D1">
        <w:rPr>
          <w:rFonts w:asciiTheme="minorHAnsi" w:hAnsiTheme="minorHAnsi" w:cstheme="minorHAnsi"/>
          <w:lang w:val="hu-HU"/>
        </w:rPr>
        <w:t xml:space="preserve">adatkezelő által kezelt, adatokról, az érintett személyes adatok kategóriáiról, </w:t>
      </w:r>
    </w:p>
    <w:p w14:paraId="72C813BF" w14:textId="77777777" w:rsidR="009A5343" w:rsidRPr="005457D1" w:rsidRDefault="009A5343" w:rsidP="009A5343">
      <w:pPr>
        <w:pStyle w:val="Listaszerbekezds"/>
        <w:numPr>
          <w:ilvl w:val="0"/>
          <w:numId w:val="23"/>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lang w:val="hu-HU"/>
        </w:rPr>
      </w:pPr>
      <w:r w:rsidRPr="005457D1">
        <w:rPr>
          <w:rFonts w:asciiTheme="minorHAnsi" w:hAnsiTheme="minorHAnsi" w:cstheme="minorHAnsi"/>
          <w:lang w:val="hu-HU"/>
        </w:rPr>
        <w:t>ha az adatokat nem az érintettől gyűjtötték, a forrásukra vonatkozó minden elérhető információ</w:t>
      </w:r>
    </w:p>
    <w:p w14:paraId="00AA6999" w14:textId="77777777" w:rsidR="009A5343" w:rsidRPr="005457D1" w:rsidRDefault="009A5343" w:rsidP="009A5343">
      <w:pPr>
        <w:pStyle w:val="Listaszerbekezds"/>
        <w:numPr>
          <w:ilvl w:val="0"/>
          <w:numId w:val="23"/>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lang w:val="hu-HU"/>
        </w:rPr>
      </w:pPr>
      <w:r w:rsidRPr="005457D1">
        <w:rPr>
          <w:rFonts w:asciiTheme="minorHAnsi" w:hAnsiTheme="minorHAnsi" w:cstheme="minorHAnsi"/>
          <w:lang w:val="hu-HU"/>
        </w:rPr>
        <w:t xml:space="preserve">az adatkezelés céljáról, jogalapjáról </w:t>
      </w:r>
    </w:p>
    <w:p w14:paraId="24A1B294" w14:textId="77777777" w:rsidR="009A5343" w:rsidRPr="005457D1" w:rsidRDefault="009A5343" w:rsidP="009A5343">
      <w:pPr>
        <w:pStyle w:val="Listaszerbekezds"/>
        <w:numPr>
          <w:ilvl w:val="0"/>
          <w:numId w:val="23"/>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lang w:val="hu-HU"/>
        </w:rPr>
      </w:pPr>
      <w:r w:rsidRPr="005457D1">
        <w:rPr>
          <w:rFonts w:asciiTheme="minorHAnsi" w:hAnsiTheme="minorHAnsi" w:cstheme="minorHAnsi"/>
          <w:lang w:val="hu-HU"/>
        </w:rPr>
        <w:t>adott esetben a személyes adatok tárolásának tervezett időtartama, vagy ha ez nem lehetséges, ezen időtartam meghatározásának szempontjai;</w:t>
      </w:r>
    </w:p>
    <w:p w14:paraId="6A4CA0BF" w14:textId="77777777" w:rsidR="009A5343" w:rsidRPr="005457D1" w:rsidRDefault="009A5343" w:rsidP="009A5343">
      <w:pPr>
        <w:pStyle w:val="Listaszerbekezds"/>
        <w:numPr>
          <w:ilvl w:val="0"/>
          <w:numId w:val="23"/>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lang w:val="hu-HU"/>
        </w:rPr>
      </w:pPr>
      <w:r w:rsidRPr="005457D1">
        <w:rPr>
          <w:rFonts w:asciiTheme="minorHAnsi" w:hAnsiTheme="minorHAnsi" w:cstheme="minorHAnsi"/>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18BFA195" w14:textId="77777777" w:rsidR="009A5343" w:rsidRPr="005457D1" w:rsidRDefault="009A5343" w:rsidP="009A5343">
      <w:pPr>
        <w:pStyle w:val="Listaszerbekezds"/>
        <w:numPr>
          <w:ilvl w:val="0"/>
          <w:numId w:val="23"/>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lang w:val="hu-HU"/>
        </w:rPr>
      </w:pPr>
      <w:r w:rsidRPr="005457D1">
        <w:rPr>
          <w:rFonts w:asciiTheme="minorHAnsi" w:hAnsiTheme="minorHAnsi" w:cstheme="minorHAnsi"/>
          <w:lang w:val="hu-HU"/>
        </w:rPr>
        <w:t>az érintett azon jogáról, hogy kérelmezheti az adatkezelőtől a rá vonatkozó személyes adatok helyesbítését, törlését vagy kezelésének korlátozását, és tiltakozhat az ilyen személyes adatok kezelése ellen,</w:t>
      </w:r>
    </w:p>
    <w:p w14:paraId="0AA6995D" w14:textId="77777777" w:rsidR="009A5343" w:rsidRPr="005457D1" w:rsidRDefault="009A5343" w:rsidP="009A5343">
      <w:pPr>
        <w:pStyle w:val="Listaszerbekezds"/>
        <w:numPr>
          <w:ilvl w:val="0"/>
          <w:numId w:val="23"/>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lang w:val="hu-HU"/>
        </w:rPr>
      </w:pPr>
      <w:r w:rsidRPr="005457D1">
        <w:rPr>
          <w:rFonts w:asciiTheme="minorHAnsi" w:hAnsiTheme="minorHAnsi" w:cstheme="minorHAnsi"/>
          <w:lang w:val="hu-HU"/>
        </w:rPr>
        <w:t xml:space="preserve"> a felügyeleti hatósághoz címzett panasz benyújtásának jogáról,</w:t>
      </w:r>
    </w:p>
    <w:p w14:paraId="34563C29" w14:textId="77777777" w:rsidR="009A5343" w:rsidRPr="005457D1" w:rsidRDefault="009A5343" w:rsidP="009A5343">
      <w:pPr>
        <w:pStyle w:val="Listaszerbekezds"/>
        <w:numPr>
          <w:ilvl w:val="0"/>
          <w:numId w:val="23"/>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lang w:val="hu-HU"/>
        </w:rPr>
      </w:pPr>
      <w:r w:rsidRPr="005457D1">
        <w:rPr>
          <w:rFonts w:asciiTheme="minorHAnsi" w:hAnsiTheme="minorHAnsi" w:cstheme="minorHAnsi"/>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6B4EAD49" w14:textId="77777777" w:rsidR="009A5343" w:rsidRPr="005457D1" w:rsidRDefault="009A5343" w:rsidP="009A5343">
      <w:pPr>
        <w:jc w:val="both"/>
        <w:rPr>
          <w:rFonts w:asciiTheme="minorHAnsi" w:hAnsiTheme="minorHAnsi" w:cstheme="minorHAnsi"/>
          <w:lang w:val="hu-HU" w:eastAsia="en-GB"/>
        </w:rPr>
      </w:pPr>
    </w:p>
    <w:p w14:paraId="445AB2CB" w14:textId="77777777" w:rsidR="009A5343" w:rsidRPr="005457D1" w:rsidRDefault="009A5343"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 xml:space="preserve"> Az Érintett kérésére az Adatkezelő az adatkezelés tárgyát képező személyes adatok másolatát az Érintett rendelkezésére bocsátja első alkalommal díjmentesen. </w:t>
      </w:r>
    </w:p>
    <w:p w14:paraId="6689F787" w14:textId="77777777" w:rsidR="009A5343" w:rsidRPr="005457D1" w:rsidRDefault="009A5343"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Az Érintett által kért további másolatokért az adatkezelő az adminisztratív költségeken alapuló, díjat számíthat fel.</w:t>
      </w:r>
    </w:p>
    <w:p w14:paraId="55E9D174" w14:textId="77777777" w:rsidR="009A5343" w:rsidRPr="005457D1" w:rsidRDefault="009A5343"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06154010" w14:textId="77777777" w:rsidR="009A5343" w:rsidRPr="005457D1" w:rsidRDefault="009A5343" w:rsidP="009A5343">
      <w:pPr>
        <w:jc w:val="both"/>
        <w:rPr>
          <w:rFonts w:asciiTheme="minorHAnsi" w:hAnsiTheme="minorHAnsi" w:cstheme="minorHAnsi"/>
          <w:lang w:val="hu-HU" w:eastAsia="en-GB"/>
        </w:rPr>
      </w:pPr>
    </w:p>
    <w:p w14:paraId="78474F05" w14:textId="77777777" w:rsidR="009A5343" w:rsidRPr="005457D1" w:rsidRDefault="009A5343" w:rsidP="009A5343">
      <w:pPr>
        <w:pStyle w:val="Cmsor2"/>
        <w:numPr>
          <w:ilvl w:val="0"/>
          <w:numId w:val="0"/>
        </w:numPr>
        <w:ind w:left="576"/>
        <w:jc w:val="both"/>
        <w:rPr>
          <w:rFonts w:asciiTheme="minorHAnsi" w:hAnsiTheme="minorHAnsi" w:cstheme="minorHAnsi"/>
          <w:szCs w:val="24"/>
          <w:lang w:val="hu-HU"/>
        </w:rPr>
      </w:pPr>
      <w:r w:rsidRPr="005457D1">
        <w:rPr>
          <w:rFonts w:asciiTheme="minorHAnsi" w:hAnsiTheme="minorHAnsi" w:cstheme="minorHAnsi"/>
          <w:szCs w:val="24"/>
          <w:lang w:val="hu-HU"/>
        </w:rPr>
        <w:t>Helyesbítéshez való jog</w:t>
      </w:r>
    </w:p>
    <w:p w14:paraId="62AF6F45" w14:textId="77777777" w:rsidR="009A5343" w:rsidRPr="005457D1" w:rsidRDefault="009A5343" w:rsidP="009A5343">
      <w:pPr>
        <w:jc w:val="both"/>
        <w:rPr>
          <w:rFonts w:asciiTheme="minorHAnsi" w:hAnsiTheme="minorHAnsi" w:cstheme="minorHAnsi"/>
          <w:lang w:val="hu-HU" w:eastAsia="en-GB"/>
        </w:rPr>
      </w:pPr>
    </w:p>
    <w:p w14:paraId="7F4C9F07" w14:textId="77777777" w:rsidR="009A5343" w:rsidRPr="005457D1" w:rsidRDefault="009A5343"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lastRenderedPageBreak/>
        <w:t>Az Érintett jogosult arra, hogy kérésére az Adatkezelő indokolatlan késedelem nélkül helyesbítse a rá vonatkozó pontatlan személyes adatokat.</w:t>
      </w:r>
    </w:p>
    <w:p w14:paraId="397DBE23" w14:textId="77777777" w:rsidR="009A5343" w:rsidRPr="005457D1" w:rsidRDefault="009A5343" w:rsidP="009A5343">
      <w:pPr>
        <w:jc w:val="both"/>
        <w:rPr>
          <w:rFonts w:asciiTheme="minorHAnsi" w:hAnsiTheme="minorHAnsi" w:cstheme="minorHAnsi"/>
          <w:lang w:val="hu-HU" w:eastAsia="en-GB"/>
        </w:rPr>
      </w:pPr>
    </w:p>
    <w:p w14:paraId="27F42274" w14:textId="77777777" w:rsidR="009A5343" w:rsidRPr="005457D1" w:rsidRDefault="009A5343" w:rsidP="009A5343">
      <w:pPr>
        <w:pStyle w:val="Cmsor2"/>
        <w:numPr>
          <w:ilvl w:val="0"/>
          <w:numId w:val="0"/>
        </w:numPr>
        <w:ind w:left="576"/>
        <w:jc w:val="both"/>
        <w:rPr>
          <w:rFonts w:asciiTheme="minorHAnsi" w:hAnsiTheme="minorHAnsi" w:cstheme="minorHAnsi"/>
          <w:szCs w:val="24"/>
          <w:lang w:val="hu-HU"/>
        </w:rPr>
      </w:pPr>
      <w:r w:rsidRPr="005457D1">
        <w:rPr>
          <w:rFonts w:asciiTheme="minorHAnsi" w:hAnsiTheme="minorHAnsi" w:cstheme="minorHAnsi"/>
          <w:szCs w:val="24"/>
          <w:lang w:val="hu-HU"/>
        </w:rPr>
        <w:t>Törléshez való jog</w:t>
      </w:r>
    </w:p>
    <w:p w14:paraId="5BDA7888" w14:textId="77777777" w:rsidR="009A5343" w:rsidRPr="005457D1" w:rsidRDefault="009A5343" w:rsidP="009A5343">
      <w:pPr>
        <w:jc w:val="both"/>
        <w:rPr>
          <w:rFonts w:asciiTheme="minorHAnsi" w:hAnsiTheme="minorHAnsi" w:cstheme="minorHAnsi"/>
          <w:lang w:val="hu-HU" w:eastAsia="en-GB"/>
        </w:rPr>
      </w:pPr>
    </w:p>
    <w:p w14:paraId="674EE2AE" w14:textId="77777777" w:rsidR="009A5343" w:rsidRPr="005457D1" w:rsidRDefault="009A5343" w:rsidP="009A5343">
      <w:pPr>
        <w:spacing w:before="120" w:after="120"/>
        <w:jc w:val="both"/>
        <w:rPr>
          <w:rFonts w:asciiTheme="minorHAnsi" w:hAnsiTheme="minorHAnsi" w:cstheme="minorHAnsi"/>
          <w:lang w:val="hu-HU"/>
        </w:rPr>
      </w:pPr>
      <w:r w:rsidRPr="005457D1">
        <w:rPr>
          <w:rFonts w:asciiTheme="minorHAnsi" w:hAnsiTheme="minorHAnsi" w:cstheme="minorHAnsi"/>
          <w:lang w:val="hu-HU" w:eastAsia="en-GB"/>
        </w:rPr>
        <w:t xml:space="preserve">Az Érintett </w:t>
      </w:r>
      <w:r w:rsidRPr="005457D1">
        <w:rPr>
          <w:rFonts w:asciiTheme="minorHAnsi" w:hAnsiTheme="minorHAnsi" w:cstheme="minorHAnsi"/>
          <w:shd w:val="clear" w:color="auto" w:fill="FFFFFF"/>
          <w:lang w:val="hu-HU"/>
        </w:rPr>
        <w:t>jogosult arra, hogy kérésére az Adatkezelő indokolatlan késedelem nélkül törölje az Érintettre vonatkozó személyes adatokat, amennyiben a jogszabályban rögzített indokok valamelyike fennáll.</w:t>
      </w:r>
    </w:p>
    <w:p w14:paraId="585B0EEB" w14:textId="77777777" w:rsidR="009A5343" w:rsidRPr="005457D1" w:rsidRDefault="009A5343" w:rsidP="009A5343">
      <w:pPr>
        <w:jc w:val="both"/>
        <w:rPr>
          <w:rFonts w:asciiTheme="minorHAnsi" w:hAnsiTheme="minorHAnsi" w:cstheme="minorHAnsi"/>
          <w:lang w:val="hu-HU" w:eastAsia="en-GB"/>
        </w:rPr>
      </w:pPr>
    </w:p>
    <w:p w14:paraId="385821D1" w14:textId="77777777" w:rsidR="009A5343" w:rsidRPr="005457D1" w:rsidRDefault="009A5343" w:rsidP="009A5343">
      <w:pPr>
        <w:pStyle w:val="Cmsor2"/>
        <w:numPr>
          <w:ilvl w:val="0"/>
          <w:numId w:val="0"/>
        </w:numPr>
        <w:ind w:left="576"/>
        <w:jc w:val="both"/>
        <w:rPr>
          <w:rFonts w:asciiTheme="minorHAnsi" w:hAnsiTheme="minorHAnsi" w:cstheme="minorHAnsi"/>
          <w:szCs w:val="24"/>
          <w:lang w:val="hu-HU"/>
        </w:rPr>
      </w:pPr>
      <w:r w:rsidRPr="005457D1">
        <w:rPr>
          <w:rFonts w:asciiTheme="minorHAnsi" w:hAnsiTheme="minorHAnsi" w:cstheme="minorHAnsi"/>
          <w:szCs w:val="24"/>
          <w:lang w:val="hu-HU"/>
        </w:rPr>
        <w:t>Az adatkezelés korlátozásához való jog</w:t>
      </w:r>
    </w:p>
    <w:p w14:paraId="28161D9A" w14:textId="77777777" w:rsidR="009A5343" w:rsidRPr="005457D1" w:rsidRDefault="009A5343" w:rsidP="009A5343">
      <w:pPr>
        <w:jc w:val="both"/>
        <w:rPr>
          <w:rFonts w:asciiTheme="minorHAnsi" w:hAnsiTheme="minorHAnsi" w:cstheme="minorHAnsi"/>
          <w:lang w:val="hu-HU" w:eastAsia="en-GB"/>
        </w:rPr>
      </w:pPr>
    </w:p>
    <w:p w14:paraId="737A6C24" w14:textId="77777777" w:rsidR="009A5343" w:rsidRPr="005457D1" w:rsidRDefault="009A5343"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Az Érintett jogosult arra, hogy kérésére az Adatkezelő korlátozza az adatkezelést, ha az alábbiak valamelyike teljesül:</w:t>
      </w:r>
    </w:p>
    <w:p w14:paraId="3A93A10E" w14:textId="77777777" w:rsidR="009A5343" w:rsidRPr="005457D1" w:rsidRDefault="009A5343" w:rsidP="009A5343">
      <w:pPr>
        <w:pStyle w:val="Listaszerbekezds"/>
        <w:numPr>
          <w:ilvl w:val="0"/>
          <w:numId w:val="7"/>
        </w:numPr>
        <w:jc w:val="both"/>
        <w:rPr>
          <w:rFonts w:asciiTheme="minorHAnsi" w:hAnsiTheme="minorHAnsi" w:cstheme="minorHAnsi"/>
          <w:lang w:val="hu-HU" w:eastAsia="en-GB"/>
        </w:rPr>
      </w:pPr>
      <w:r w:rsidRPr="005457D1">
        <w:rPr>
          <w:rFonts w:asciiTheme="minorHAnsi" w:hAnsiTheme="minorHAnsi" w:cstheme="minorHAnsi"/>
          <w:lang w:val="hu-HU" w:eastAsia="en-GB"/>
        </w:rPr>
        <w:t>az érintett vitatja a személyes adatok pontosságát, ez esetben a korlátozás arra az időtartamra vonatkozik, amely lehetővé teszi, hogy az adatkezelő ellenőrizze a személyes adatok pontosságát;</w:t>
      </w:r>
    </w:p>
    <w:p w14:paraId="4C967937" w14:textId="77777777" w:rsidR="009A5343" w:rsidRPr="005457D1" w:rsidRDefault="009A5343" w:rsidP="009A5343">
      <w:pPr>
        <w:pStyle w:val="Listaszerbekezds"/>
        <w:numPr>
          <w:ilvl w:val="0"/>
          <w:numId w:val="7"/>
        </w:numPr>
        <w:jc w:val="both"/>
        <w:rPr>
          <w:rFonts w:asciiTheme="minorHAnsi" w:hAnsiTheme="minorHAnsi" w:cstheme="minorHAnsi"/>
          <w:lang w:val="hu-HU" w:eastAsia="en-GB"/>
        </w:rPr>
      </w:pPr>
      <w:r w:rsidRPr="005457D1">
        <w:rPr>
          <w:rFonts w:asciiTheme="minorHAnsi" w:hAnsiTheme="minorHAnsi" w:cstheme="minorHAnsi"/>
          <w:lang w:val="hu-HU" w:eastAsia="en-GB"/>
        </w:rPr>
        <w:t>az adatkezelés jogellenes, és az érintett ellenzi az adatok törlését, és ehelyett kéri azok felhasználásának korlátozását;</w:t>
      </w:r>
    </w:p>
    <w:p w14:paraId="43B518BC" w14:textId="77777777" w:rsidR="009A5343" w:rsidRPr="005457D1" w:rsidRDefault="009A5343" w:rsidP="009A5343">
      <w:pPr>
        <w:pStyle w:val="Listaszerbekezds"/>
        <w:numPr>
          <w:ilvl w:val="0"/>
          <w:numId w:val="7"/>
        </w:numPr>
        <w:jc w:val="both"/>
        <w:rPr>
          <w:rFonts w:asciiTheme="minorHAnsi" w:hAnsiTheme="minorHAnsi" w:cstheme="minorHAnsi"/>
          <w:lang w:val="hu-HU" w:eastAsia="en-GB"/>
        </w:rPr>
      </w:pPr>
      <w:r w:rsidRPr="005457D1">
        <w:rPr>
          <w:rFonts w:asciiTheme="minorHAnsi" w:hAnsiTheme="minorHAnsi" w:cstheme="minorHAnsi"/>
          <w:lang w:val="hu-HU" w:eastAsia="en-GB"/>
        </w:rPr>
        <w:t>az adatkezelőnek már nincs szüksége a személyes adatokra adatkezelés céljából, de az érintett igényli azokat jogi igények előterjesztéséhez, érvényesítéséhez vagy védelméhez; vagy</w:t>
      </w:r>
    </w:p>
    <w:p w14:paraId="1582B167" w14:textId="77777777" w:rsidR="009A5343" w:rsidRPr="005457D1" w:rsidRDefault="009A5343" w:rsidP="009A5343">
      <w:pPr>
        <w:pStyle w:val="Listaszerbekezds"/>
        <w:numPr>
          <w:ilvl w:val="0"/>
          <w:numId w:val="7"/>
        </w:numPr>
        <w:jc w:val="both"/>
        <w:rPr>
          <w:rFonts w:asciiTheme="minorHAnsi" w:hAnsiTheme="minorHAnsi" w:cstheme="minorHAnsi"/>
          <w:lang w:val="hu-HU" w:eastAsia="en-GB"/>
        </w:rPr>
      </w:pPr>
      <w:r w:rsidRPr="005457D1">
        <w:rPr>
          <w:rFonts w:asciiTheme="minorHAnsi" w:hAnsiTheme="minorHAnsi" w:cstheme="minorHAnsi"/>
          <w:lang w:val="hu-HU" w:eastAsia="en-GB"/>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51DC6C5F" w14:textId="77777777" w:rsidR="009A5343" w:rsidRPr="005457D1" w:rsidRDefault="009A5343" w:rsidP="009A5343">
      <w:pPr>
        <w:pStyle w:val="Listaszerbekezds"/>
        <w:ind w:left="410"/>
        <w:jc w:val="both"/>
        <w:rPr>
          <w:rFonts w:asciiTheme="minorHAnsi" w:hAnsiTheme="minorHAnsi" w:cstheme="minorHAnsi"/>
          <w:lang w:val="hu-HU" w:eastAsia="en-GB"/>
        </w:rPr>
      </w:pPr>
    </w:p>
    <w:p w14:paraId="10365BF2" w14:textId="77777777" w:rsidR="009A5343" w:rsidRPr="005457D1" w:rsidRDefault="009A5343"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107207D1" w14:textId="77777777" w:rsidR="009A5343" w:rsidRPr="005457D1" w:rsidRDefault="009A5343" w:rsidP="009A5343">
      <w:pPr>
        <w:jc w:val="both"/>
        <w:rPr>
          <w:rFonts w:asciiTheme="minorHAnsi" w:hAnsiTheme="minorHAnsi" w:cstheme="minorHAnsi"/>
          <w:lang w:val="hu-HU" w:eastAsia="en-GB"/>
        </w:rPr>
      </w:pPr>
    </w:p>
    <w:p w14:paraId="01A2998C" w14:textId="77777777" w:rsidR="009A5343" w:rsidRPr="005457D1" w:rsidRDefault="009A5343" w:rsidP="009A5343">
      <w:pPr>
        <w:pStyle w:val="Cmsor2"/>
        <w:numPr>
          <w:ilvl w:val="0"/>
          <w:numId w:val="0"/>
        </w:numPr>
        <w:ind w:left="576"/>
        <w:jc w:val="both"/>
        <w:rPr>
          <w:rFonts w:asciiTheme="minorHAnsi" w:hAnsiTheme="minorHAnsi" w:cstheme="minorHAnsi"/>
          <w:szCs w:val="24"/>
          <w:lang w:val="hu-HU"/>
        </w:rPr>
      </w:pPr>
      <w:r w:rsidRPr="005457D1">
        <w:rPr>
          <w:rFonts w:asciiTheme="minorHAnsi" w:hAnsiTheme="minorHAnsi" w:cstheme="minorHAnsi"/>
          <w:szCs w:val="24"/>
          <w:lang w:val="hu-HU"/>
        </w:rPr>
        <w:t xml:space="preserve">A tiltakozáshoz való jog </w:t>
      </w:r>
    </w:p>
    <w:p w14:paraId="55E94150" w14:textId="77777777" w:rsidR="009A5343" w:rsidRPr="005457D1" w:rsidRDefault="009A5343" w:rsidP="009A5343">
      <w:pPr>
        <w:spacing w:before="120" w:after="120"/>
        <w:jc w:val="both"/>
        <w:rPr>
          <w:rFonts w:asciiTheme="minorHAnsi" w:hAnsiTheme="minorHAnsi" w:cstheme="minorHAnsi"/>
          <w:shd w:val="clear" w:color="auto" w:fill="FFFFFF"/>
          <w:lang w:val="hu-HU"/>
        </w:rPr>
      </w:pPr>
      <w:r w:rsidRPr="005457D1">
        <w:rPr>
          <w:rFonts w:asciiTheme="minorHAnsi" w:hAnsiTheme="minorHAnsi" w:cstheme="minorHAnsi"/>
          <w:shd w:val="clear" w:color="auto" w:fill="FFFFFF"/>
          <w:lang w:val="hu-HU"/>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707B6F68" w14:textId="77777777" w:rsidR="00860800" w:rsidRPr="005457D1" w:rsidRDefault="00860800" w:rsidP="009A5343">
      <w:pPr>
        <w:rPr>
          <w:rFonts w:asciiTheme="minorHAnsi" w:hAnsiTheme="minorHAnsi" w:cstheme="minorHAnsi"/>
          <w:lang w:val="hu-HU" w:eastAsia="en-GB"/>
        </w:rPr>
      </w:pPr>
    </w:p>
    <w:p w14:paraId="4A6DC9D0" w14:textId="77777777" w:rsidR="00844788" w:rsidRPr="005457D1" w:rsidRDefault="00844788" w:rsidP="00EC5811">
      <w:pPr>
        <w:pStyle w:val="Cmsor1"/>
        <w:numPr>
          <w:ilvl w:val="0"/>
          <w:numId w:val="25"/>
        </w:numPr>
        <w:spacing w:line="276" w:lineRule="auto"/>
        <w:rPr>
          <w:szCs w:val="24"/>
        </w:rPr>
      </w:pPr>
      <w:r w:rsidRPr="005457D1">
        <w:rPr>
          <w:szCs w:val="24"/>
        </w:rPr>
        <w:t>Az érintetti joggyakorlás általános szabályai</w:t>
      </w:r>
    </w:p>
    <w:p w14:paraId="70E41317" w14:textId="77777777" w:rsidR="00844788" w:rsidRPr="005457D1" w:rsidRDefault="00844788" w:rsidP="009A5343">
      <w:pPr>
        <w:rPr>
          <w:rFonts w:asciiTheme="minorHAnsi" w:hAnsiTheme="minorHAnsi" w:cstheme="minorHAnsi"/>
          <w:lang w:val="hu-HU" w:eastAsia="en-GB"/>
        </w:rPr>
      </w:pPr>
    </w:p>
    <w:p w14:paraId="78BD5416" w14:textId="77777777" w:rsidR="000165F0" w:rsidRPr="005457D1" w:rsidRDefault="000165F0"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124FBE37" w14:textId="77777777" w:rsidR="00844788" w:rsidRPr="005457D1" w:rsidRDefault="00844788"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 xml:space="preserve">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w:t>
      </w:r>
      <w:r w:rsidRPr="005457D1">
        <w:rPr>
          <w:rFonts w:asciiTheme="minorHAnsi" w:hAnsiTheme="minorHAnsi" w:cstheme="minorHAnsi"/>
          <w:lang w:val="hu-HU" w:eastAsia="en-GB"/>
        </w:rPr>
        <w:lastRenderedPageBreak/>
        <w:t>kézhezvételétől számított egy hónapon belül tájékoztatja az Érintettet. Ha az Érintett elektronikus úton nyújtotta be a kérelmet, a tájékoztatást lehetőség szerint elektronikus úton kell megadni, kivéve, ha az Érintett azt másként kéri.</w:t>
      </w:r>
    </w:p>
    <w:p w14:paraId="1840FEF4" w14:textId="77777777" w:rsidR="00844788" w:rsidRPr="005457D1" w:rsidRDefault="00844788"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1081883F" w14:textId="77777777" w:rsidR="00844788" w:rsidRPr="005457D1" w:rsidRDefault="00844788" w:rsidP="009A5343">
      <w:pPr>
        <w:pStyle w:val="Listaszerbekezds"/>
        <w:numPr>
          <w:ilvl w:val="0"/>
          <w:numId w:val="8"/>
        </w:numPr>
        <w:jc w:val="both"/>
        <w:rPr>
          <w:rFonts w:asciiTheme="minorHAnsi" w:hAnsiTheme="minorHAnsi" w:cstheme="minorHAnsi"/>
          <w:lang w:val="hu-HU" w:eastAsia="en-GB"/>
        </w:rPr>
      </w:pPr>
      <w:r w:rsidRPr="005457D1">
        <w:rPr>
          <w:rFonts w:asciiTheme="minorHAnsi" w:hAnsiTheme="minorHAnsi" w:cstheme="minorHAnsi"/>
          <w:lang w:val="hu-HU" w:eastAsia="en-GB"/>
        </w:rPr>
        <w:t>észszerű összegű díjat számíthat fel, vagy</w:t>
      </w:r>
    </w:p>
    <w:p w14:paraId="545495CD" w14:textId="77777777" w:rsidR="00844788" w:rsidRPr="005457D1" w:rsidRDefault="00844788" w:rsidP="009A5343">
      <w:pPr>
        <w:pStyle w:val="Listaszerbekezds"/>
        <w:numPr>
          <w:ilvl w:val="0"/>
          <w:numId w:val="8"/>
        </w:numPr>
        <w:jc w:val="both"/>
        <w:rPr>
          <w:rFonts w:asciiTheme="minorHAnsi" w:hAnsiTheme="minorHAnsi" w:cstheme="minorHAnsi"/>
          <w:lang w:val="hu-HU" w:eastAsia="en-GB"/>
        </w:rPr>
      </w:pPr>
      <w:r w:rsidRPr="005457D1">
        <w:rPr>
          <w:rFonts w:asciiTheme="minorHAnsi" w:hAnsiTheme="minorHAnsi" w:cstheme="minorHAnsi"/>
          <w:lang w:val="hu-HU" w:eastAsia="en-GB"/>
        </w:rPr>
        <w:t>megtagadhatja a kérelem alapján történő intézkedést.</w:t>
      </w:r>
    </w:p>
    <w:p w14:paraId="4C03CD29" w14:textId="77777777" w:rsidR="00844788" w:rsidRPr="005457D1" w:rsidRDefault="00844788"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A kérelem egyértelműen megalapozatlan vagy túlzó jellegének bizonyítása az Adatkezelőt terheli.</w:t>
      </w:r>
    </w:p>
    <w:p w14:paraId="48E2891E" w14:textId="77777777" w:rsidR="00816085" w:rsidRDefault="00844788"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sidRPr="005457D1">
        <w:rPr>
          <w:rFonts w:asciiTheme="minorHAnsi" w:hAnsiTheme="minorHAnsi" w:cstheme="minorHAnsi"/>
          <w:lang w:val="hu-HU" w:eastAsia="en-GB"/>
        </w:rPr>
        <w:cr/>
      </w:r>
    </w:p>
    <w:p w14:paraId="35B31AF7" w14:textId="77777777" w:rsidR="005457D1" w:rsidRPr="005457D1" w:rsidRDefault="005457D1" w:rsidP="009A5343">
      <w:pPr>
        <w:jc w:val="both"/>
        <w:rPr>
          <w:rFonts w:asciiTheme="minorHAnsi" w:hAnsiTheme="minorHAnsi" w:cstheme="minorHAnsi"/>
          <w:lang w:val="hu-HU" w:eastAsia="en-GB"/>
        </w:rPr>
      </w:pPr>
    </w:p>
    <w:p w14:paraId="331E521E" w14:textId="77777777" w:rsidR="00816085" w:rsidRPr="005457D1" w:rsidRDefault="00816085" w:rsidP="00EC5811">
      <w:pPr>
        <w:pStyle w:val="Cmsor1"/>
        <w:numPr>
          <w:ilvl w:val="0"/>
          <w:numId w:val="25"/>
        </w:numPr>
        <w:spacing w:line="276" w:lineRule="auto"/>
        <w:rPr>
          <w:szCs w:val="24"/>
        </w:rPr>
      </w:pPr>
      <w:r w:rsidRPr="005457D1">
        <w:rPr>
          <w:szCs w:val="24"/>
        </w:rPr>
        <w:t>Jogérvényesítési lehetőségek</w:t>
      </w:r>
    </w:p>
    <w:p w14:paraId="2D412151" w14:textId="77777777" w:rsidR="00816085" w:rsidRPr="005457D1" w:rsidRDefault="00816085" w:rsidP="009A5343">
      <w:pPr>
        <w:rPr>
          <w:rFonts w:asciiTheme="minorHAnsi" w:hAnsiTheme="minorHAnsi" w:cstheme="minorHAnsi"/>
          <w:lang w:val="hu-HU" w:eastAsia="en-GB"/>
        </w:rPr>
      </w:pPr>
    </w:p>
    <w:p w14:paraId="36A7E0CA" w14:textId="77777777" w:rsidR="00816085" w:rsidRPr="005457D1" w:rsidRDefault="00816085"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 xml:space="preserve">Az Érintett a személyes adatai kezelésével kapcsolatban bármikor fordulhat az Adatkezelő adatvédelmi tisztségviselőjéhez </w:t>
      </w:r>
      <w:r w:rsidR="00165CA5" w:rsidRPr="005457D1">
        <w:rPr>
          <w:rFonts w:asciiTheme="minorHAnsi" w:hAnsiTheme="minorHAnsi" w:cstheme="minorHAnsi"/>
          <w:lang w:val="hu-HU" w:eastAsia="en-GB"/>
        </w:rPr>
        <w:t>Közinformatika Nonprofit Kft.</w:t>
      </w:r>
      <w:r w:rsidRPr="005457D1">
        <w:rPr>
          <w:rFonts w:asciiTheme="minorHAnsi" w:hAnsiTheme="minorHAnsi" w:cstheme="minorHAnsi"/>
          <w:lang w:val="hu-HU" w:eastAsia="en-GB"/>
        </w:rPr>
        <w:t xml:space="preserve"> (cím: 1</w:t>
      </w:r>
      <w:r w:rsidR="00165CA5" w:rsidRPr="005457D1">
        <w:rPr>
          <w:rFonts w:asciiTheme="minorHAnsi" w:hAnsiTheme="minorHAnsi" w:cstheme="minorHAnsi"/>
          <w:lang w:val="hu-HU" w:eastAsia="en-GB"/>
        </w:rPr>
        <w:t>147</w:t>
      </w:r>
      <w:r w:rsidRPr="005457D1">
        <w:rPr>
          <w:rFonts w:asciiTheme="minorHAnsi" w:hAnsiTheme="minorHAnsi" w:cstheme="minorHAnsi"/>
          <w:lang w:val="hu-HU" w:eastAsia="en-GB"/>
        </w:rPr>
        <w:t xml:space="preserve"> Budapest, </w:t>
      </w:r>
      <w:r w:rsidR="00165CA5" w:rsidRPr="005457D1">
        <w:rPr>
          <w:rFonts w:asciiTheme="minorHAnsi" w:hAnsiTheme="minorHAnsi" w:cstheme="minorHAnsi"/>
          <w:lang w:val="hu-HU" w:eastAsia="en-GB"/>
        </w:rPr>
        <w:t>Ilosvai Selymes utca 120.</w:t>
      </w:r>
      <w:r w:rsidR="00B401BD" w:rsidRPr="005457D1">
        <w:rPr>
          <w:rFonts w:asciiTheme="minorHAnsi" w:hAnsiTheme="minorHAnsi" w:cstheme="minorHAnsi"/>
          <w:lang w:val="hu-HU" w:eastAsia="en-GB"/>
        </w:rPr>
        <w:t>).</w:t>
      </w:r>
      <w:r w:rsidRPr="005457D1">
        <w:rPr>
          <w:rFonts w:asciiTheme="minorHAnsi" w:hAnsiTheme="minorHAnsi" w:cstheme="minorHAnsi"/>
          <w:lang w:val="hu-HU" w:eastAsia="en-GB"/>
        </w:rPr>
        <w:t xml:space="preserve"> </w:t>
      </w:r>
    </w:p>
    <w:p w14:paraId="61678058" w14:textId="77777777" w:rsidR="00816085" w:rsidRPr="005457D1" w:rsidRDefault="00816085" w:rsidP="009A5343">
      <w:pPr>
        <w:jc w:val="both"/>
        <w:rPr>
          <w:rFonts w:asciiTheme="minorHAnsi" w:hAnsiTheme="minorHAnsi" w:cstheme="minorHAnsi"/>
          <w:lang w:val="hu-HU" w:eastAsia="en-GB"/>
        </w:rPr>
      </w:pPr>
    </w:p>
    <w:p w14:paraId="5AB39D70" w14:textId="77777777" w:rsidR="00816085" w:rsidRPr="005457D1" w:rsidRDefault="00816085"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 xml:space="preserve">Az Érintett a jogainak megsértése esetén az Adatkezelővel szemben bírósághoz fordulhat. A bíróság az ügyben soron kívül jár el. Azt, hogy az adatkezelés a jogszabályban foglaltaknak megfelel, az Adatkezelő köteles bizonyítani. </w:t>
      </w:r>
    </w:p>
    <w:p w14:paraId="37ABB9FD" w14:textId="77777777" w:rsidR="002D5DA0" w:rsidRPr="005457D1" w:rsidRDefault="002D5DA0" w:rsidP="009A5343">
      <w:pPr>
        <w:jc w:val="both"/>
        <w:rPr>
          <w:rFonts w:asciiTheme="minorHAnsi" w:hAnsiTheme="minorHAnsi" w:cstheme="minorHAnsi"/>
          <w:lang w:val="hu-HU" w:eastAsia="en-GB"/>
        </w:rPr>
      </w:pPr>
    </w:p>
    <w:p w14:paraId="520AF2C1" w14:textId="77777777" w:rsidR="00816085" w:rsidRPr="005457D1" w:rsidRDefault="00816085"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14:paraId="090FB9C6" w14:textId="77777777" w:rsidR="00816085" w:rsidRPr="005457D1" w:rsidRDefault="00816085" w:rsidP="009A5343">
      <w:pPr>
        <w:jc w:val="both"/>
        <w:rPr>
          <w:rFonts w:asciiTheme="minorHAnsi" w:hAnsiTheme="minorHAnsi" w:cstheme="minorHAnsi"/>
          <w:lang w:val="hu-HU" w:eastAsia="en-GB"/>
        </w:rPr>
      </w:pPr>
    </w:p>
    <w:p w14:paraId="3B56845F" w14:textId="77777777" w:rsidR="00816085" w:rsidRPr="005457D1" w:rsidRDefault="00C65459" w:rsidP="009A5343">
      <w:pPr>
        <w:jc w:val="both"/>
        <w:rPr>
          <w:rFonts w:asciiTheme="minorHAnsi" w:hAnsiTheme="minorHAnsi" w:cstheme="minorHAnsi"/>
          <w:lang w:val="hu-HU" w:eastAsia="en-GB"/>
        </w:rPr>
      </w:pPr>
      <w:r w:rsidRPr="005457D1">
        <w:rPr>
          <w:rFonts w:asciiTheme="minorHAnsi" w:hAnsiTheme="minorHAnsi" w:cstheme="minorHAnsi"/>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816085" w:rsidRPr="005457D1" w:rsidSect="00691872">
      <w:headerReference w:type="default" r:id="rId8"/>
      <w:pgSz w:w="11906" w:h="16838"/>
      <w:pgMar w:top="851" w:right="1418" w:bottom="709"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7765" w14:textId="77777777" w:rsidR="00C451E5" w:rsidRDefault="00C451E5" w:rsidP="00B97B40">
      <w:r>
        <w:separator/>
      </w:r>
    </w:p>
  </w:endnote>
  <w:endnote w:type="continuationSeparator" w:id="0">
    <w:p w14:paraId="08A4239F" w14:textId="77777777" w:rsidR="00C451E5" w:rsidRDefault="00C451E5" w:rsidP="00B9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0722" w14:textId="77777777" w:rsidR="00C451E5" w:rsidRDefault="00C451E5" w:rsidP="00B97B40">
      <w:r>
        <w:separator/>
      </w:r>
    </w:p>
  </w:footnote>
  <w:footnote w:type="continuationSeparator" w:id="0">
    <w:p w14:paraId="12BC563E" w14:textId="77777777" w:rsidR="00C451E5" w:rsidRDefault="00C451E5" w:rsidP="00B9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4F" w14:textId="77777777" w:rsidR="00016683" w:rsidRPr="00DC0016" w:rsidRDefault="00016683" w:rsidP="009A5142">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F91"/>
    <w:multiLevelType w:val="hybridMultilevel"/>
    <w:tmpl w:val="DDC20376"/>
    <w:lvl w:ilvl="0" w:tplc="98AA36C0">
      <w:start w:val="1"/>
      <w:numFmt w:val="upperLetter"/>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1" w15:restartNumberingAfterBreak="0">
    <w:nsid w:val="01F542F3"/>
    <w:multiLevelType w:val="hybridMultilevel"/>
    <w:tmpl w:val="D5884730"/>
    <w:lvl w:ilvl="0" w:tplc="9FE6E070">
      <w:start w:val="1"/>
      <w:numFmt w:val="lowerLetter"/>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2" w15:restartNumberingAfterBreak="0">
    <w:nsid w:val="11E77DDD"/>
    <w:multiLevelType w:val="hybridMultilevel"/>
    <w:tmpl w:val="15D2A27A"/>
    <w:lvl w:ilvl="0" w:tplc="AEB297D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8329D7"/>
    <w:multiLevelType w:val="hybridMultilevel"/>
    <w:tmpl w:val="CD7E09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49666BA"/>
    <w:multiLevelType w:val="multilevel"/>
    <w:tmpl w:val="4E5A5D12"/>
    <w:lvl w:ilvl="0">
      <w:start w:val="1"/>
      <w:numFmt w:val="decimal"/>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5" w15:restartNumberingAfterBreak="0">
    <w:nsid w:val="161F4823"/>
    <w:multiLevelType w:val="hybridMultilevel"/>
    <w:tmpl w:val="EFDC86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637E60"/>
    <w:multiLevelType w:val="hybridMultilevel"/>
    <w:tmpl w:val="1BCCB7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DA13C6"/>
    <w:multiLevelType w:val="hybridMultilevel"/>
    <w:tmpl w:val="97B8E99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253A63C9"/>
    <w:multiLevelType w:val="hybridMultilevel"/>
    <w:tmpl w:val="77F0B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5C16E8"/>
    <w:multiLevelType w:val="hybridMultilevel"/>
    <w:tmpl w:val="E1868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3C61C3"/>
    <w:multiLevelType w:val="hybridMultilevel"/>
    <w:tmpl w:val="5DE6B8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0CD17C4"/>
    <w:multiLevelType w:val="hybridMultilevel"/>
    <w:tmpl w:val="F7786C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E342F1C"/>
    <w:multiLevelType w:val="hybridMultilevel"/>
    <w:tmpl w:val="C5A497B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00B5643"/>
    <w:multiLevelType w:val="multilevel"/>
    <w:tmpl w:val="885C9DAA"/>
    <w:lvl w:ilvl="0">
      <w:start w:val="1"/>
      <w:numFmt w:val="decimal"/>
      <w:lvlText w:val="%1."/>
      <w:lvlJc w:val="left"/>
      <w:pPr>
        <w:ind w:left="1440" w:hanging="360"/>
      </w:pPr>
      <w:rPr>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638118A5"/>
    <w:multiLevelType w:val="hybridMultilevel"/>
    <w:tmpl w:val="A15E0466"/>
    <w:lvl w:ilvl="0" w:tplc="0ECCECB0">
      <w:start w:val="1"/>
      <w:numFmt w:val="bullet"/>
      <w:lvlText w:val=""/>
      <w:lvlJc w:val="left"/>
      <w:pPr>
        <w:ind w:left="786" w:hanging="360"/>
      </w:pPr>
      <w:rPr>
        <w:rFonts w:ascii="Symbol" w:hAnsi="Symbol" w:hint="default"/>
      </w:rPr>
    </w:lvl>
    <w:lvl w:ilvl="1" w:tplc="D9F29E82" w:tentative="1">
      <w:start w:val="1"/>
      <w:numFmt w:val="bullet"/>
      <w:lvlText w:val="o"/>
      <w:lvlJc w:val="left"/>
      <w:pPr>
        <w:ind w:left="4656" w:hanging="360"/>
      </w:pPr>
      <w:rPr>
        <w:rFonts w:ascii="Courier New" w:hAnsi="Courier New" w:cs="Courier New" w:hint="default"/>
      </w:rPr>
    </w:lvl>
    <w:lvl w:ilvl="2" w:tplc="538EDEAC" w:tentative="1">
      <w:start w:val="1"/>
      <w:numFmt w:val="bullet"/>
      <w:lvlText w:val=""/>
      <w:lvlJc w:val="left"/>
      <w:pPr>
        <w:ind w:left="5376" w:hanging="360"/>
      </w:pPr>
      <w:rPr>
        <w:rFonts w:ascii="Wingdings" w:hAnsi="Wingdings" w:hint="default"/>
      </w:rPr>
    </w:lvl>
    <w:lvl w:ilvl="3" w:tplc="1E248A78" w:tentative="1">
      <w:start w:val="1"/>
      <w:numFmt w:val="bullet"/>
      <w:lvlText w:val=""/>
      <w:lvlJc w:val="left"/>
      <w:pPr>
        <w:ind w:left="6096" w:hanging="360"/>
      </w:pPr>
      <w:rPr>
        <w:rFonts w:ascii="Symbol" w:hAnsi="Symbol" w:hint="default"/>
      </w:rPr>
    </w:lvl>
    <w:lvl w:ilvl="4" w:tplc="C9B2347A" w:tentative="1">
      <w:start w:val="1"/>
      <w:numFmt w:val="bullet"/>
      <w:lvlText w:val="o"/>
      <w:lvlJc w:val="left"/>
      <w:pPr>
        <w:ind w:left="6816" w:hanging="360"/>
      </w:pPr>
      <w:rPr>
        <w:rFonts w:ascii="Courier New" w:hAnsi="Courier New" w:cs="Courier New" w:hint="default"/>
      </w:rPr>
    </w:lvl>
    <w:lvl w:ilvl="5" w:tplc="7BA83846" w:tentative="1">
      <w:start w:val="1"/>
      <w:numFmt w:val="bullet"/>
      <w:lvlText w:val=""/>
      <w:lvlJc w:val="left"/>
      <w:pPr>
        <w:ind w:left="7536" w:hanging="360"/>
      </w:pPr>
      <w:rPr>
        <w:rFonts w:ascii="Wingdings" w:hAnsi="Wingdings" w:hint="default"/>
      </w:rPr>
    </w:lvl>
    <w:lvl w:ilvl="6" w:tplc="2B5E0524" w:tentative="1">
      <w:start w:val="1"/>
      <w:numFmt w:val="bullet"/>
      <w:lvlText w:val=""/>
      <w:lvlJc w:val="left"/>
      <w:pPr>
        <w:ind w:left="8256" w:hanging="360"/>
      </w:pPr>
      <w:rPr>
        <w:rFonts w:ascii="Symbol" w:hAnsi="Symbol" w:hint="default"/>
      </w:rPr>
    </w:lvl>
    <w:lvl w:ilvl="7" w:tplc="B6EE7050" w:tentative="1">
      <w:start w:val="1"/>
      <w:numFmt w:val="bullet"/>
      <w:lvlText w:val="o"/>
      <w:lvlJc w:val="left"/>
      <w:pPr>
        <w:ind w:left="8976" w:hanging="360"/>
      </w:pPr>
      <w:rPr>
        <w:rFonts w:ascii="Courier New" w:hAnsi="Courier New" w:cs="Courier New" w:hint="default"/>
      </w:rPr>
    </w:lvl>
    <w:lvl w:ilvl="8" w:tplc="24D0C128" w:tentative="1">
      <w:start w:val="1"/>
      <w:numFmt w:val="bullet"/>
      <w:lvlText w:val=""/>
      <w:lvlJc w:val="left"/>
      <w:pPr>
        <w:ind w:left="9696" w:hanging="360"/>
      </w:pPr>
      <w:rPr>
        <w:rFonts w:ascii="Wingdings" w:hAnsi="Wingdings" w:hint="default"/>
      </w:rPr>
    </w:lvl>
  </w:abstractNum>
  <w:abstractNum w:abstractNumId="15" w15:restartNumberingAfterBreak="0">
    <w:nsid w:val="68781F72"/>
    <w:multiLevelType w:val="multilevel"/>
    <w:tmpl w:val="7E3A1BC2"/>
    <w:lvl w:ilvl="0">
      <w:start w:val="1"/>
      <w:numFmt w:val="decimal"/>
      <w:pStyle w:val="Cmsor1"/>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3B3959"/>
    <w:multiLevelType w:val="hybridMultilevel"/>
    <w:tmpl w:val="7E6A0C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51022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2237">
    <w:abstractNumId w:val="9"/>
  </w:num>
  <w:num w:numId="3" w16cid:durableId="589851873">
    <w:abstractNumId w:val="3"/>
  </w:num>
  <w:num w:numId="4" w16cid:durableId="9988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5736829">
    <w:abstractNumId w:val="5"/>
  </w:num>
  <w:num w:numId="6" w16cid:durableId="830295660">
    <w:abstractNumId w:val="0"/>
  </w:num>
  <w:num w:numId="7" w16cid:durableId="2082363812">
    <w:abstractNumId w:val="1"/>
  </w:num>
  <w:num w:numId="8" w16cid:durableId="634720999">
    <w:abstractNumId w:val="10"/>
  </w:num>
  <w:num w:numId="9" w16cid:durableId="1870217206">
    <w:abstractNumId w:val="12"/>
  </w:num>
  <w:num w:numId="10" w16cid:durableId="1924102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7171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3576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7036706">
    <w:abstractNumId w:val="11"/>
  </w:num>
  <w:num w:numId="14" w16cid:durableId="1251541661">
    <w:abstractNumId w:val="6"/>
  </w:num>
  <w:num w:numId="15" w16cid:durableId="16610336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7588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1819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2870691">
    <w:abstractNumId w:val="7"/>
  </w:num>
  <w:num w:numId="19" w16cid:durableId="461536722">
    <w:abstractNumId w:val="16"/>
  </w:num>
  <w:num w:numId="20" w16cid:durableId="670567617">
    <w:abstractNumId w:val="15"/>
  </w:num>
  <w:num w:numId="21" w16cid:durableId="758479286">
    <w:abstractNumId w:val="15"/>
  </w:num>
  <w:num w:numId="22" w16cid:durableId="1630822389">
    <w:abstractNumId w:val="13"/>
  </w:num>
  <w:num w:numId="23" w16cid:durableId="1612317101">
    <w:abstractNumId w:val="14"/>
  </w:num>
  <w:num w:numId="24" w16cid:durableId="1790510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079791">
    <w:abstractNumId w:val="2"/>
  </w:num>
  <w:num w:numId="26" w16cid:durableId="117922326">
    <w:abstractNumId w:val="15"/>
  </w:num>
  <w:num w:numId="27" w16cid:durableId="249433366">
    <w:abstractNumId w:val="15"/>
  </w:num>
  <w:num w:numId="28" w16cid:durableId="1592618277">
    <w:abstractNumId w:val="15"/>
  </w:num>
  <w:num w:numId="29" w16cid:durableId="1552382578">
    <w:abstractNumId w:val="15"/>
  </w:num>
  <w:num w:numId="30" w16cid:durableId="1284115549">
    <w:abstractNumId w:val="15"/>
  </w:num>
  <w:num w:numId="31" w16cid:durableId="200823983">
    <w:abstractNumId w:val="15"/>
  </w:num>
  <w:num w:numId="32" w16cid:durableId="707340157">
    <w:abstractNumId w:val="15"/>
  </w:num>
  <w:num w:numId="33" w16cid:durableId="965157722">
    <w:abstractNumId w:val="15"/>
  </w:num>
  <w:num w:numId="34" w16cid:durableId="764499758">
    <w:abstractNumId w:val="15"/>
  </w:num>
  <w:num w:numId="35" w16cid:durableId="1096025476">
    <w:abstractNumId w:val="15"/>
  </w:num>
  <w:num w:numId="36" w16cid:durableId="1249775631">
    <w:abstractNumId w:val="15"/>
  </w:num>
  <w:num w:numId="37" w16cid:durableId="2097510882">
    <w:abstractNumId w:val="15"/>
  </w:num>
  <w:num w:numId="38" w16cid:durableId="953728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7B40"/>
    <w:rsid w:val="000165F0"/>
    <w:rsid w:val="00016683"/>
    <w:rsid w:val="00017071"/>
    <w:rsid w:val="000245E6"/>
    <w:rsid w:val="0003397E"/>
    <w:rsid w:val="00071B89"/>
    <w:rsid w:val="00090A5B"/>
    <w:rsid w:val="000A1639"/>
    <w:rsid w:val="000E5EB0"/>
    <w:rsid w:val="0013485D"/>
    <w:rsid w:val="00142BA4"/>
    <w:rsid w:val="0015519C"/>
    <w:rsid w:val="001566E1"/>
    <w:rsid w:val="00165CA5"/>
    <w:rsid w:val="00170F9B"/>
    <w:rsid w:val="001A3A9A"/>
    <w:rsid w:val="001A3F59"/>
    <w:rsid w:val="001C4125"/>
    <w:rsid w:val="001F0FC4"/>
    <w:rsid w:val="001F4091"/>
    <w:rsid w:val="0021578E"/>
    <w:rsid w:val="00234001"/>
    <w:rsid w:val="00236254"/>
    <w:rsid w:val="00250C7C"/>
    <w:rsid w:val="00254D7F"/>
    <w:rsid w:val="00263DE0"/>
    <w:rsid w:val="00264EA0"/>
    <w:rsid w:val="00275D64"/>
    <w:rsid w:val="002B6F76"/>
    <w:rsid w:val="002D3763"/>
    <w:rsid w:val="002D5DA0"/>
    <w:rsid w:val="002F082D"/>
    <w:rsid w:val="002F5F96"/>
    <w:rsid w:val="00376B73"/>
    <w:rsid w:val="00393AE9"/>
    <w:rsid w:val="00394537"/>
    <w:rsid w:val="003D141C"/>
    <w:rsid w:val="003E5FEF"/>
    <w:rsid w:val="003E6172"/>
    <w:rsid w:val="0040698B"/>
    <w:rsid w:val="00416FED"/>
    <w:rsid w:val="00420189"/>
    <w:rsid w:val="00471E0D"/>
    <w:rsid w:val="00502F14"/>
    <w:rsid w:val="005052E4"/>
    <w:rsid w:val="00512485"/>
    <w:rsid w:val="00527EA1"/>
    <w:rsid w:val="00532BE6"/>
    <w:rsid w:val="00535617"/>
    <w:rsid w:val="00541D5E"/>
    <w:rsid w:val="005457D1"/>
    <w:rsid w:val="005503AD"/>
    <w:rsid w:val="00552980"/>
    <w:rsid w:val="00554A9F"/>
    <w:rsid w:val="00565319"/>
    <w:rsid w:val="00571AF7"/>
    <w:rsid w:val="005A12FE"/>
    <w:rsid w:val="005D3546"/>
    <w:rsid w:val="005E5350"/>
    <w:rsid w:val="005F31E5"/>
    <w:rsid w:val="00606AED"/>
    <w:rsid w:val="00626F74"/>
    <w:rsid w:val="006437CF"/>
    <w:rsid w:val="00645E1E"/>
    <w:rsid w:val="006526DE"/>
    <w:rsid w:val="006527F3"/>
    <w:rsid w:val="00660DCC"/>
    <w:rsid w:val="00670B70"/>
    <w:rsid w:val="006773B8"/>
    <w:rsid w:val="00683187"/>
    <w:rsid w:val="00691872"/>
    <w:rsid w:val="0069742B"/>
    <w:rsid w:val="006A63C8"/>
    <w:rsid w:val="006C327E"/>
    <w:rsid w:val="006C4EF7"/>
    <w:rsid w:val="006E22A9"/>
    <w:rsid w:val="006E5101"/>
    <w:rsid w:val="00705378"/>
    <w:rsid w:val="00742B86"/>
    <w:rsid w:val="00750502"/>
    <w:rsid w:val="00786DFB"/>
    <w:rsid w:val="007B2611"/>
    <w:rsid w:val="007B4219"/>
    <w:rsid w:val="007C3A4E"/>
    <w:rsid w:val="007C645F"/>
    <w:rsid w:val="007D1F2F"/>
    <w:rsid w:val="007D2110"/>
    <w:rsid w:val="00802764"/>
    <w:rsid w:val="00807890"/>
    <w:rsid w:val="00815A09"/>
    <w:rsid w:val="00816085"/>
    <w:rsid w:val="00817A96"/>
    <w:rsid w:val="00820782"/>
    <w:rsid w:val="008369D0"/>
    <w:rsid w:val="00844788"/>
    <w:rsid w:val="00844E4F"/>
    <w:rsid w:val="008574B0"/>
    <w:rsid w:val="008602BF"/>
    <w:rsid w:val="00860800"/>
    <w:rsid w:val="008A5CD3"/>
    <w:rsid w:val="008E2281"/>
    <w:rsid w:val="009104F3"/>
    <w:rsid w:val="00944822"/>
    <w:rsid w:val="00945B36"/>
    <w:rsid w:val="00957C2B"/>
    <w:rsid w:val="009A5142"/>
    <w:rsid w:val="009A5343"/>
    <w:rsid w:val="009F19AD"/>
    <w:rsid w:val="00A25ED3"/>
    <w:rsid w:val="00A40915"/>
    <w:rsid w:val="00A45092"/>
    <w:rsid w:val="00A637A1"/>
    <w:rsid w:val="00A66B59"/>
    <w:rsid w:val="00A8607C"/>
    <w:rsid w:val="00A965E0"/>
    <w:rsid w:val="00AA03B1"/>
    <w:rsid w:val="00AC0B74"/>
    <w:rsid w:val="00AC4BBA"/>
    <w:rsid w:val="00AD03C4"/>
    <w:rsid w:val="00AD2EE7"/>
    <w:rsid w:val="00AD3548"/>
    <w:rsid w:val="00AE11A1"/>
    <w:rsid w:val="00B02D8D"/>
    <w:rsid w:val="00B158B1"/>
    <w:rsid w:val="00B401BD"/>
    <w:rsid w:val="00B435DE"/>
    <w:rsid w:val="00B54EF2"/>
    <w:rsid w:val="00B62285"/>
    <w:rsid w:val="00B65281"/>
    <w:rsid w:val="00B72C7F"/>
    <w:rsid w:val="00B97B40"/>
    <w:rsid w:val="00BA6C61"/>
    <w:rsid w:val="00BB1E08"/>
    <w:rsid w:val="00BB4A3B"/>
    <w:rsid w:val="00BB69C0"/>
    <w:rsid w:val="00BB69F8"/>
    <w:rsid w:val="00BE4C9A"/>
    <w:rsid w:val="00BE60E6"/>
    <w:rsid w:val="00BF4C72"/>
    <w:rsid w:val="00C121B8"/>
    <w:rsid w:val="00C13CA9"/>
    <w:rsid w:val="00C15DD8"/>
    <w:rsid w:val="00C35BF5"/>
    <w:rsid w:val="00C42A67"/>
    <w:rsid w:val="00C42B21"/>
    <w:rsid w:val="00C451E5"/>
    <w:rsid w:val="00C65459"/>
    <w:rsid w:val="00C8158E"/>
    <w:rsid w:val="00CC5062"/>
    <w:rsid w:val="00CC593E"/>
    <w:rsid w:val="00CE6A40"/>
    <w:rsid w:val="00CF67AD"/>
    <w:rsid w:val="00D026FB"/>
    <w:rsid w:val="00D1068D"/>
    <w:rsid w:val="00D15BC9"/>
    <w:rsid w:val="00D24F37"/>
    <w:rsid w:val="00D41208"/>
    <w:rsid w:val="00D56D04"/>
    <w:rsid w:val="00D63FD9"/>
    <w:rsid w:val="00DB73CD"/>
    <w:rsid w:val="00DC0016"/>
    <w:rsid w:val="00DC5628"/>
    <w:rsid w:val="00DD58BD"/>
    <w:rsid w:val="00DE347A"/>
    <w:rsid w:val="00E01BA0"/>
    <w:rsid w:val="00E02975"/>
    <w:rsid w:val="00E11734"/>
    <w:rsid w:val="00E300B1"/>
    <w:rsid w:val="00E6412F"/>
    <w:rsid w:val="00E64EC6"/>
    <w:rsid w:val="00E738F7"/>
    <w:rsid w:val="00E76796"/>
    <w:rsid w:val="00E8175E"/>
    <w:rsid w:val="00E86D93"/>
    <w:rsid w:val="00E91030"/>
    <w:rsid w:val="00EC5811"/>
    <w:rsid w:val="00ED135D"/>
    <w:rsid w:val="00ED3316"/>
    <w:rsid w:val="00ED6A8C"/>
    <w:rsid w:val="00F03A9D"/>
    <w:rsid w:val="00F27948"/>
    <w:rsid w:val="00F441FD"/>
    <w:rsid w:val="00F46D62"/>
    <w:rsid w:val="00F46FEE"/>
    <w:rsid w:val="00F57519"/>
    <w:rsid w:val="00F66BC8"/>
    <w:rsid w:val="00F67134"/>
    <w:rsid w:val="00F73B42"/>
    <w:rsid w:val="00F8522E"/>
    <w:rsid w:val="00FA4A0E"/>
    <w:rsid w:val="00FD22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7774A"/>
  <w15:docId w15:val="{E3F471F0-85B7-47F7-94B8-91C57738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7B40"/>
    <w:pPr>
      <w:spacing w:after="0" w:line="240" w:lineRule="auto"/>
    </w:pPr>
    <w:rPr>
      <w:rFonts w:ascii="Times New Roman" w:eastAsia="Times New Roman" w:hAnsi="Times New Roman" w:cs="Times New Roman"/>
      <w:sz w:val="24"/>
      <w:szCs w:val="24"/>
      <w:lang w:val="en-GB"/>
    </w:rPr>
  </w:style>
  <w:style w:type="paragraph" w:styleId="Cmsor1">
    <w:name w:val="heading 1"/>
    <w:basedOn w:val="Norml"/>
    <w:next w:val="Norml"/>
    <w:link w:val="Cmsor1Char"/>
    <w:autoRedefine/>
    <w:qFormat/>
    <w:rsid w:val="00815A09"/>
    <w:pPr>
      <w:keepNext/>
      <w:numPr>
        <w:numId w:val="20"/>
      </w:numPr>
      <w:jc w:val="both"/>
      <w:outlineLvl w:val="0"/>
    </w:pPr>
    <w:rPr>
      <w:rFonts w:asciiTheme="minorHAnsi" w:hAnsiTheme="minorHAnsi" w:cstheme="minorHAnsi"/>
      <w:b/>
      <w:szCs w:val="20"/>
      <w:lang w:val="hu-HU"/>
    </w:rPr>
  </w:style>
  <w:style w:type="paragraph" w:styleId="Cmsor2">
    <w:name w:val="heading 2"/>
    <w:aliases w:val="H2"/>
    <w:basedOn w:val="Norml"/>
    <w:next w:val="Norml"/>
    <w:link w:val="Cmsor2Char"/>
    <w:unhideWhenUsed/>
    <w:qFormat/>
    <w:rsid w:val="00626F74"/>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link w:val="Cmsor3Char"/>
    <w:unhideWhenUsed/>
    <w:qFormat/>
    <w:rsid w:val="00B97B40"/>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link w:val="Cmsor4Char"/>
    <w:semiHidden/>
    <w:unhideWhenUsed/>
    <w:qFormat/>
    <w:rsid w:val="00B97B40"/>
    <w:pPr>
      <w:keepNext/>
      <w:numPr>
        <w:ilvl w:val="3"/>
        <w:numId w:val="1"/>
      </w:numPr>
      <w:spacing w:before="240" w:after="60"/>
      <w:outlineLvl w:val="3"/>
    </w:pPr>
    <w:rPr>
      <w:b/>
      <w:bCs/>
      <w:sz w:val="28"/>
      <w:szCs w:val="28"/>
    </w:rPr>
  </w:style>
  <w:style w:type="paragraph" w:styleId="Cmsor5">
    <w:name w:val="heading 5"/>
    <w:basedOn w:val="Norml"/>
    <w:next w:val="Norml"/>
    <w:link w:val="Cmsor5Char"/>
    <w:semiHidden/>
    <w:unhideWhenUsed/>
    <w:qFormat/>
    <w:rsid w:val="00B97B40"/>
    <w:pPr>
      <w:numPr>
        <w:ilvl w:val="4"/>
        <w:numId w:val="1"/>
      </w:numPr>
      <w:spacing w:before="240" w:after="60"/>
      <w:outlineLvl w:val="4"/>
    </w:pPr>
    <w:rPr>
      <w:b/>
      <w:bCs/>
      <w:i/>
      <w:iCs/>
      <w:sz w:val="26"/>
      <w:szCs w:val="26"/>
    </w:rPr>
  </w:style>
  <w:style w:type="paragraph" w:styleId="Cmsor6">
    <w:name w:val="heading 6"/>
    <w:basedOn w:val="Norml"/>
    <w:next w:val="Norml"/>
    <w:link w:val="Cmsor6Char"/>
    <w:semiHidden/>
    <w:unhideWhenUsed/>
    <w:qFormat/>
    <w:rsid w:val="00B97B40"/>
    <w:pPr>
      <w:numPr>
        <w:ilvl w:val="5"/>
        <w:numId w:val="1"/>
      </w:numPr>
      <w:spacing w:before="240" w:after="60"/>
      <w:outlineLvl w:val="5"/>
    </w:pPr>
    <w:rPr>
      <w:b/>
      <w:bCs/>
      <w:sz w:val="22"/>
      <w:szCs w:val="22"/>
    </w:rPr>
  </w:style>
  <w:style w:type="paragraph" w:styleId="Cmsor7">
    <w:name w:val="heading 7"/>
    <w:basedOn w:val="Norml"/>
    <w:next w:val="Norml"/>
    <w:link w:val="Cmsor7Char"/>
    <w:semiHidden/>
    <w:unhideWhenUsed/>
    <w:qFormat/>
    <w:rsid w:val="00B97B40"/>
    <w:pPr>
      <w:numPr>
        <w:ilvl w:val="6"/>
        <w:numId w:val="1"/>
      </w:numPr>
      <w:spacing w:before="240" w:after="60"/>
      <w:outlineLvl w:val="6"/>
    </w:pPr>
  </w:style>
  <w:style w:type="paragraph" w:styleId="Cmsor8">
    <w:name w:val="heading 8"/>
    <w:basedOn w:val="Norml"/>
    <w:next w:val="Norml"/>
    <w:link w:val="Cmsor8Char"/>
    <w:semiHidden/>
    <w:unhideWhenUsed/>
    <w:qFormat/>
    <w:rsid w:val="00B97B40"/>
    <w:pPr>
      <w:numPr>
        <w:ilvl w:val="7"/>
        <w:numId w:val="1"/>
      </w:numPr>
      <w:spacing w:before="240" w:after="60"/>
      <w:outlineLvl w:val="7"/>
    </w:pPr>
    <w:rPr>
      <w:i/>
      <w:iCs/>
    </w:rPr>
  </w:style>
  <w:style w:type="paragraph" w:styleId="Cmsor9">
    <w:name w:val="heading 9"/>
    <w:basedOn w:val="Norml"/>
    <w:next w:val="Norml"/>
    <w:link w:val="Cmsor9Char"/>
    <w:semiHidden/>
    <w:unhideWhenUsed/>
    <w:qFormat/>
    <w:rsid w:val="00B97B40"/>
    <w:pPr>
      <w:numPr>
        <w:ilvl w:val="8"/>
        <w:numId w:val="1"/>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15A09"/>
    <w:rPr>
      <w:rFonts w:eastAsia="Times New Roman" w:cstheme="minorHAnsi"/>
      <w:b/>
      <w:sz w:val="24"/>
      <w:szCs w:val="20"/>
    </w:rPr>
  </w:style>
  <w:style w:type="character" w:customStyle="1" w:styleId="Cmsor2Char">
    <w:name w:val="Címsor 2 Char"/>
    <w:aliases w:val="H2 Char"/>
    <w:basedOn w:val="Bekezdsalapbettpusa"/>
    <w:link w:val="Cmsor2"/>
    <w:rsid w:val="00626F74"/>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link w:val="Cmsor3"/>
    <w:rsid w:val="00B97B40"/>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B97B40"/>
    <w:rPr>
      <w:rFonts w:ascii="Times New Roman" w:eastAsia="Times New Roman" w:hAnsi="Times New Roman" w:cs="Times New Roman"/>
      <w:b/>
      <w:bCs/>
      <w:sz w:val="28"/>
      <w:szCs w:val="28"/>
      <w:lang w:val="en-GB"/>
    </w:rPr>
  </w:style>
  <w:style w:type="character" w:customStyle="1" w:styleId="Cmsor5Char">
    <w:name w:val="Címsor 5 Char"/>
    <w:basedOn w:val="Bekezdsalapbettpusa"/>
    <w:link w:val="Cmsor5"/>
    <w:semiHidden/>
    <w:rsid w:val="00B97B40"/>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link w:val="Cmsor6"/>
    <w:semiHidden/>
    <w:rsid w:val="00B97B40"/>
    <w:rPr>
      <w:rFonts w:ascii="Times New Roman" w:eastAsia="Times New Roman" w:hAnsi="Times New Roman" w:cs="Times New Roman"/>
      <w:b/>
      <w:bCs/>
      <w:lang w:val="en-GB"/>
    </w:rPr>
  </w:style>
  <w:style w:type="character" w:customStyle="1" w:styleId="Cmsor7Char">
    <w:name w:val="Címsor 7 Char"/>
    <w:basedOn w:val="Bekezdsalapbettpusa"/>
    <w:link w:val="Cmsor7"/>
    <w:semiHidden/>
    <w:rsid w:val="00B97B40"/>
    <w:rPr>
      <w:rFonts w:ascii="Times New Roman" w:eastAsia="Times New Roman" w:hAnsi="Times New Roman" w:cs="Times New Roman"/>
      <w:sz w:val="24"/>
      <w:szCs w:val="24"/>
      <w:lang w:val="en-GB"/>
    </w:rPr>
  </w:style>
  <w:style w:type="character" w:customStyle="1" w:styleId="Cmsor8Char">
    <w:name w:val="Címsor 8 Char"/>
    <w:basedOn w:val="Bekezdsalapbettpusa"/>
    <w:link w:val="Cmsor8"/>
    <w:semiHidden/>
    <w:rsid w:val="00B97B40"/>
    <w:rPr>
      <w:rFonts w:ascii="Times New Roman" w:eastAsia="Times New Roman" w:hAnsi="Times New Roman" w:cs="Times New Roman"/>
      <w:i/>
      <w:iCs/>
      <w:sz w:val="24"/>
      <w:szCs w:val="24"/>
      <w:lang w:val="en-GB"/>
    </w:rPr>
  </w:style>
  <w:style w:type="character" w:customStyle="1" w:styleId="Cmsor9Char">
    <w:name w:val="Címsor 9 Char"/>
    <w:basedOn w:val="Bekezdsalapbettpusa"/>
    <w:link w:val="Cmsor9"/>
    <w:semiHidden/>
    <w:rsid w:val="00B97B40"/>
    <w:rPr>
      <w:rFonts w:ascii="Arial" w:eastAsia="Times New Roman" w:hAnsi="Arial" w:cs="Arial"/>
      <w:lang w:val="en-GB"/>
    </w:rPr>
  </w:style>
  <w:style w:type="character" w:styleId="Hiperhivatkozs">
    <w:name w:val="Hyperlink"/>
    <w:uiPriority w:val="99"/>
    <w:unhideWhenUsed/>
    <w:rsid w:val="00B97B40"/>
    <w:rPr>
      <w:color w:val="0000FF"/>
      <w:u w:val="single"/>
    </w:rPr>
  </w:style>
  <w:style w:type="paragraph" w:styleId="TJ1">
    <w:name w:val="toc 1"/>
    <w:basedOn w:val="Norml"/>
    <w:next w:val="Norml"/>
    <w:autoRedefine/>
    <w:uiPriority w:val="39"/>
    <w:semiHidden/>
    <w:unhideWhenUsed/>
    <w:rsid w:val="00B97B40"/>
    <w:pPr>
      <w:spacing w:before="120" w:after="120"/>
    </w:pPr>
    <w:rPr>
      <w:rFonts w:cs="Calibri"/>
      <w:b/>
      <w:bCs/>
      <w:caps/>
      <w:sz w:val="20"/>
      <w:szCs w:val="20"/>
    </w:rPr>
  </w:style>
  <w:style w:type="paragraph" w:styleId="TJ2">
    <w:name w:val="toc 2"/>
    <w:basedOn w:val="Norml"/>
    <w:next w:val="Norml"/>
    <w:autoRedefine/>
    <w:uiPriority w:val="39"/>
    <w:semiHidden/>
    <w:unhideWhenUsed/>
    <w:rsid w:val="00B97B40"/>
    <w:pPr>
      <w:ind w:left="240"/>
    </w:pPr>
    <w:rPr>
      <w:rFonts w:cs="Calibri"/>
      <w:smallCaps/>
      <w:sz w:val="20"/>
      <w:szCs w:val="20"/>
    </w:rPr>
  </w:style>
  <w:style w:type="character" w:customStyle="1" w:styleId="NincstrkzChar">
    <w:name w:val="Nincs térköz Char"/>
    <w:basedOn w:val="Bekezdsalapbettpusa"/>
    <w:link w:val="Nincstrkz"/>
    <w:uiPriority w:val="1"/>
    <w:locked/>
    <w:rsid w:val="00B97B40"/>
    <w:rPr>
      <w:rFonts w:eastAsiaTheme="minorEastAsia"/>
      <w:lang w:val="en-US" w:eastAsia="ja-JP"/>
    </w:rPr>
  </w:style>
  <w:style w:type="paragraph" w:styleId="Nincstrkz">
    <w:name w:val="No Spacing"/>
    <w:link w:val="NincstrkzChar"/>
    <w:uiPriority w:val="1"/>
    <w:qFormat/>
    <w:rsid w:val="00B97B40"/>
    <w:pPr>
      <w:spacing w:after="0" w:line="240" w:lineRule="auto"/>
    </w:pPr>
    <w:rPr>
      <w:rFonts w:eastAsiaTheme="minorEastAsia"/>
      <w:lang w:val="en-US" w:eastAsia="ja-JP"/>
    </w:rPr>
  </w:style>
  <w:style w:type="paragraph" w:styleId="Listaszerbekezds">
    <w:name w:val="List Paragraph"/>
    <w:basedOn w:val="Norml"/>
    <w:uiPriority w:val="34"/>
    <w:qFormat/>
    <w:rsid w:val="00B97B40"/>
    <w:pPr>
      <w:ind w:left="720"/>
    </w:pPr>
  </w:style>
  <w:style w:type="paragraph" w:customStyle="1" w:styleId="1oldal">
    <w:name w:val="1 oldal"/>
    <w:aliases w:val="törzs"/>
    <w:basedOn w:val="Norml"/>
    <w:rsid w:val="00B97B40"/>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B97B40"/>
    <w:pPr>
      <w:keepLines/>
      <w:widowControl w:val="0"/>
      <w:spacing w:before="60" w:after="60"/>
      <w:jc w:val="both"/>
    </w:pPr>
    <w:rPr>
      <w:rFonts w:ascii="Tahoma" w:hAnsi="Tahoma"/>
      <w:sz w:val="18"/>
      <w:lang w:val="hu-HU" w:eastAsia="hu-HU"/>
    </w:rPr>
  </w:style>
  <w:style w:type="character" w:customStyle="1" w:styleId="VersionNumber">
    <w:name w:val="Version Number"/>
    <w:basedOn w:val="Bekezdsalapbettpusa"/>
    <w:uiPriority w:val="1"/>
    <w:rsid w:val="00B97B40"/>
  </w:style>
  <w:style w:type="table" w:styleId="Rcsostblzat">
    <w:name w:val="Table Grid"/>
    <w:basedOn w:val="Normltblzat"/>
    <w:rsid w:val="00B97B4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97B40"/>
    <w:pPr>
      <w:tabs>
        <w:tab w:val="center" w:pos="4536"/>
        <w:tab w:val="right" w:pos="9072"/>
      </w:tabs>
    </w:pPr>
  </w:style>
  <w:style w:type="character" w:customStyle="1" w:styleId="lfejChar">
    <w:name w:val="Élőfej Char"/>
    <w:basedOn w:val="Bekezdsalapbettpusa"/>
    <w:link w:val="lfej"/>
    <w:uiPriority w:val="99"/>
    <w:rsid w:val="00B97B40"/>
    <w:rPr>
      <w:rFonts w:ascii="Times New Roman" w:eastAsia="Times New Roman" w:hAnsi="Times New Roman" w:cs="Times New Roman"/>
      <w:sz w:val="24"/>
      <w:szCs w:val="24"/>
      <w:lang w:val="en-GB"/>
    </w:rPr>
  </w:style>
  <w:style w:type="paragraph" w:styleId="llb">
    <w:name w:val="footer"/>
    <w:basedOn w:val="Norml"/>
    <w:link w:val="llbChar"/>
    <w:uiPriority w:val="99"/>
    <w:unhideWhenUsed/>
    <w:rsid w:val="00B97B40"/>
    <w:pPr>
      <w:tabs>
        <w:tab w:val="center" w:pos="4536"/>
        <w:tab w:val="right" w:pos="9072"/>
      </w:tabs>
    </w:pPr>
  </w:style>
  <w:style w:type="character" w:customStyle="1" w:styleId="llbChar">
    <w:name w:val="Élőláb Char"/>
    <w:basedOn w:val="Bekezdsalapbettpusa"/>
    <w:link w:val="llb"/>
    <w:uiPriority w:val="99"/>
    <w:rsid w:val="00B97B40"/>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rsid w:val="002D3763"/>
    <w:rPr>
      <w:color w:val="605E5C"/>
      <w:shd w:val="clear" w:color="auto" w:fill="E1DFDD"/>
    </w:rPr>
  </w:style>
  <w:style w:type="table" w:customStyle="1" w:styleId="Tblzatrcsos1vilgos1jellszn1">
    <w:name w:val="Táblázat (rácsos) 1 – világos – 1. jelölőszín1"/>
    <w:basedOn w:val="Normltblzat"/>
    <w:uiPriority w:val="46"/>
    <w:rsid w:val="00471E0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m">
    <w:name w:val="Title"/>
    <w:basedOn w:val="Norml"/>
    <w:next w:val="Norml"/>
    <w:link w:val="CmChar"/>
    <w:uiPriority w:val="10"/>
    <w:qFormat/>
    <w:rsid w:val="00DC0016"/>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C0016"/>
    <w:rPr>
      <w:rFonts w:asciiTheme="majorHAnsi" w:eastAsiaTheme="majorEastAsia" w:hAnsiTheme="majorHAnsi" w:cstheme="majorBidi"/>
      <w:spacing w:val="-10"/>
      <w:kern w:val="28"/>
      <w:sz w:val="56"/>
      <w:szCs w:val="56"/>
      <w:lang w:val="en-GB"/>
    </w:rPr>
  </w:style>
  <w:style w:type="paragraph" w:styleId="Buborkszveg">
    <w:name w:val="Balloon Text"/>
    <w:basedOn w:val="Norml"/>
    <w:link w:val="BuborkszvegChar"/>
    <w:uiPriority w:val="99"/>
    <w:semiHidden/>
    <w:unhideWhenUsed/>
    <w:rsid w:val="00016683"/>
    <w:rPr>
      <w:rFonts w:ascii="Tahoma" w:hAnsi="Tahoma" w:cs="Tahoma"/>
      <w:sz w:val="16"/>
      <w:szCs w:val="16"/>
    </w:rPr>
  </w:style>
  <w:style w:type="character" w:customStyle="1" w:styleId="BuborkszvegChar">
    <w:name w:val="Buborékszöveg Char"/>
    <w:basedOn w:val="Bekezdsalapbettpusa"/>
    <w:link w:val="Buborkszveg"/>
    <w:uiPriority w:val="99"/>
    <w:semiHidden/>
    <w:rsid w:val="00016683"/>
    <w:rPr>
      <w:rFonts w:ascii="Tahoma" w:eastAsia="Times New Roman" w:hAnsi="Tahoma" w:cs="Tahoma"/>
      <w:sz w:val="16"/>
      <w:szCs w:val="16"/>
      <w:lang w:val="en-GB"/>
    </w:rPr>
  </w:style>
  <w:style w:type="character" w:customStyle="1" w:styleId="Internet-hivatkozs">
    <w:name w:val="Internet-hivatkozás"/>
    <w:basedOn w:val="Bekezdsalapbettpusa"/>
    <w:uiPriority w:val="99"/>
    <w:unhideWhenUsed/>
    <w:rsid w:val="00F44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0675">
      <w:bodyDiv w:val="1"/>
      <w:marLeft w:val="0"/>
      <w:marRight w:val="0"/>
      <w:marTop w:val="0"/>
      <w:marBottom w:val="0"/>
      <w:divBdr>
        <w:top w:val="none" w:sz="0" w:space="0" w:color="auto"/>
        <w:left w:val="none" w:sz="0" w:space="0" w:color="auto"/>
        <w:bottom w:val="none" w:sz="0" w:space="0" w:color="auto"/>
        <w:right w:val="none" w:sz="0" w:space="0" w:color="auto"/>
      </w:divBdr>
    </w:div>
    <w:div w:id="218564397">
      <w:bodyDiv w:val="1"/>
      <w:marLeft w:val="0"/>
      <w:marRight w:val="0"/>
      <w:marTop w:val="0"/>
      <w:marBottom w:val="0"/>
      <w:divBdr>
        <w:top w:val="none" w:sz="0" w:space="0" w:color="auto"/>
        <w:left w:val="none" w:sz="0" w:space="0" w:color="auto"/>
        <w:bottom w:val="none" w:sz="0" w:space="0" w:color="auto"/>
        <w:right w:val="none" w:sz="0" w:space="0" w:color="auto"/>
      </w:divBdr>
    </w:div>
    <w:div w:id="777141000">
      <w:bodyDiv w:val="1"/>
      <w:marLeft w:val="0"/>
      <w:marRight w:val="0"/>
      <w:marTop w:val="0"/>
      <w:marBottom w:val="0"/>
      <w:divBdr>
        <w:top w:val="none" w:sz="0" w:space="0" w:color="auto"/>
        <w:left w:val="none" w:sz="0" w:space="0" w:color="auto"/>
        <w:bottom w:val="none" w:sz="0" w:space="0" w:color="auto"/>
        <w:right w:val="none" w:sz="0" w:space="0" w:color="auto"/>
      </w:divBdr>
    </w:div>
    <w:div w:id="1091126137">
      <w:bodyDiv w:val="1"/>
      <w:marLeft w:val="0"/>
      <w:marRight w:val="0"/>
      <w:marTop w:val="0"/>
      <w:marBottom w:val="0"/>
      <w:divBdr>
        <w:top w:val="none" w:sz="0" w:space="0" w:color="auto"/>
        <w:left w:val="none" w:sz="0" w:space="0" w:color="auto"/>
        <w:bottom w:val="none" w:sz="0" w:space="0" w:color="auto"/>
        <w:right w:val="none" w:sz="0" w:space="0" w:color="auto"/>
      </w:divBdr>
    </w:div>
    <w:div w:id="1092551653">
      <w:bodyDiv w:val="1"/>
      <w:marLeft w:val="0"/>
      <w:marRight w:val="0"/>
      <w:marTop w:val="0"/>
      <w:marBottom w:val="0"/>
      <w:divBdr>
        <w:top w:val="none" w:sz="0" w:space="0" w:color="auto"/>
        <w:left w:val="none" w:sz="0" w:space="0" w:color="auto"/>
        <w:bottom w:val="none" w:sz="0" w:space="0" w:color="auto"/>
        <w:right w:val="none" w:sz="0" w:space="0" w:color="auto"/>
      </w:divBdr>
    </w:div>
    <w:div w:id="1121146201">
      <w:bodyDiv w:val="1"/>
      <w:marLeft w:val="0"/>
      <w:marRight w:val="0"/>
      <w:marTop w:val="0"/>
      <w:marBottom w:val="0"/>
      <w:divBdr>
        <w:top w:val="none" w:sz="0" w:space="0" w:color="auto"/>
        <w:left w:val="none" w:sz="0" w:space="0" w:color="auto"/>
        <w:bottom w:val="none" w:sz="0" w:space="0" w:color="auto"/>
        <w:right w:val="none" w:sz="0" w:space="0" w:color="auto"/>
      </w:divBdr>
    </w:div>
    <w:div w:id="1548300476">
      <w:bodyDiv w:val="1"/>
      <w:marLeft w:val="0"/>
      <w:marRight w:val="0"/>
      <w:marTop w:val="0"/>
      <w:marBottom w:val="0"/>
      <w:divBdr>
        <w:top w:val="none" w:sz="0" w:space="0" w:color="auto"/>
        <w:left w:val="none" w:sz="0" w:space="0" w:color="auto"/>
        <w:bottom w:val="none" w:sz="0" w:space="0" w:color="auto"/>
        <w:right w:val="none" w:sz="0" w:space="0" w:color="auto"/>
      </w:divBdr>
    </w:div>
    <w:div w:id="1603029691">
      <w:bodyDiv w:val="1"/>
      <w:marLeft w:val="0"/>
      <w:marRight w:val="0"/>
      <w:marTop w:val="0"/>
      <w:marBottom w:val="0"/>
      <w:divBdr>
        <w:top w:val="none" w:sz="0" w:space="0" w:color="auto"/>
        <w:left w:val="none" w:sz="0" w:space="0" w:color="auto"/>
        <w:bottom w:val="none" w:sz="0" w:space="0" w:color="auto"/>
        <w:right w:val="none" w:sz="0" w:space="0" w:color="auto"/>
      </w:divBdr>
    </w:div>
    <w:div w:id="1655913639">
      <w:bodyDiv w:val="1"/>
      <w:marLeft w:val="0"/>
      <w:marRight w:val="0"/>
      <w:marTop w:val="0"/>
      <w:marBottom w:val="0"/>
      <w:divBdr>
        <w:top w:val="none" w:sz="0" w:space="0" w:color="auto"/>
        <w:left w:val="none" w:sz="0" w:space="0" w:color="auto"/>
        <w:bottom w:val="none" w:sz="0" w:space="0" w:color="auto"/>
        <w:right w:val="none" w:sz="0" w:space="0" w:color="auto"/>
      </w:divBdr>
    </w:div>
    <w:div w:id="1668551955">
      <w:bodyDiv w:val="1"/>
      <w:marLeft w:val="0"/>
      <w:marRight w:val="0"/>
      <w:marTop w:val="0"/>
      <w:marBottom w:val="0"/>
      <w:divBdr>
        <w:top w:val="none" w:sz="0" w:space="0" w:color="auto"/>
        <w:left w:val="none" w:sz="0" w:space="0" w:color="auto"/>
        <w:bottom w:val="none" w:sz="0" w:space="0" w:color="auto"/>
        <w:right w:val="none" w:sz="0" w:space="0" w:color="auto"/>
      </w:divBdr>
    </w:div>
    <w:div w:id="1903446819">
      <w:bodyDiv w:val="1"/>
      <w:marLeft w:val="0"/>
      <w:marRight w:val="0"/>
      <w:marTop w:val="0"/>
      <w:marBottom w:val="0"/>
      <w:divBdr>
        <w:top w:val="none" w:sz="0" w:space="0" w:color="auto"/>
        <w:left w:val="none" w:sz="0" w:space="0" w:color="auto"/>
        <w:bottom w:val="none" w:sz="0" w:space="0" w:color="auto"/>
        <w:right w:val="none" w:sz="0" w:space="0" w:color="auto"/>
      </w:divBdr>
    </w:div>
    <w:div w:id="21334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6D39D-A43E-4FF1-A58B-4BECE039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1480</Words>
  <Characters>10217</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KÖZINFORMATIKA</dc:creator>
  <cp:lastModifiedBy>Szilvia Rajda</cp:lastModifiedBy>
  <cp:revision>7</cp:revision>
  <dcterms:created xsi:type="dcterms:W3CDTF">2023-08-30T10:27:00Z</dcterms:created>
  <dcterms:modified xsi:type="dcterms:W3CDTF">2023-11-29T07:27:00Z</dcterms:modified>
</cp:coreProperties>
</file>