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C47C" w14:textId="77777777" w:rsidR="0095137B" w:rsidRDefault="00387267">
      <w:pPr>
        <w:jc w:val="center"/>
        <w:rPr>
          <w:b/>
          <w:szCs w:val="22"/>
          <w:lang w:val="hu-HU"/>
        </w:rPr>
      </w:pPr>
      <w:bookmarkStart w:id="0" w:name="_GoBack"/>
      <w:bookmarkEnd w:id="0"/>
      <w:r>
        <w:rPr>
          <w:b/>
          <w:szCs w:val="22"/>
          <w:lang w:val="hu-HU"/>
        </w:rPr>
        <w:t>Adatkezelési tájékoztató a „Méhtartással kapcsolatos ügyintézés” - ügyhöz kapcsolódó adatkezeléshez</w:t>
      </w:r>
    </w:p>
    <w:p w14:paraId="1E2F7927" w14:textId="0F5A0483" w:rsidR="0095137B" w:rsidRDefault="00387267">
      <w:pPr>
        <w:spacing w:before="480" w:after="240"/>
        <w:jc w:val="both"/>
        <w:rPr>
          <w:szCs w:val="22"/>
          <w:lang w:val="hu-HU"/>
        </w:rPr>
      </w:pPr>
      <w:bookmarkStart w:id="1" w:name="_Hlk72146425"/>
      <w:r>
        <w:rPr>
          <w:szCs w:val="22"/>
          <w:lang w:val="hu-HU"/>
        </w:rPr>
        <w:t xml:space="preserve">A </w:t>
      </w:r>
      <w:r>
        <w:rPr>
          <w:rFonts w:cstheme="minorHAnsi"/>
          <w:szCs w:val="22"/>
          <w:lang w:val="hu-HU"/>
        </w:rPr>
        <w:t>Nagytarcsa Község Polgármesteri Hivatal</w:t>
      </w:r>
      <w:r>
        <w:rPr>
          <w:szCs w:val="22"/>
          <w:lang w:val="hu-HU"/>
        </w:rPr>
        <w:t xml:space="preserve"> (továbbiakban: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1"/>
      <w:r>
        <w:rPr>
          <w:szCs w:val="22"/>
          <w:lang w:val="hu-HU"/>
        </w:rPr>
        <w:t>.</w:t>
      </w:r>
    </w:p>
    <w:p w14:paraId="1E47982C" w14:textId="77777777" w:rsidR="0095137B" w:rsidRDefault="00387267">
      <w:pPr>
        <w:pStyle w:val="Cmsor1"/>
        <w:numPr>
          <w:ilvl w:val="0"/>
          <w:numId w:val="4"/>
        </w:numPr>
      </w:pPr>
      <w:r>
        <w:t>Adatkezelő</w:t>
      </w:r>
    </w:p>
    <w:p w14:paraId="3BA5A301" w14:textId="77777777" w:rsidR="0095137B" w:rsidRDefault="0095137B">
      <w:pPr>
        <w:jc w:val="both"/>
        <w:rPr>
          <w:szCs w:val="22"/>
          <w:lang w:val="hu-HU"/>
        </w:rPr>
      </w:pPr>
    </w:p>
    <w:p w14:paraId="7FFBC745" w14:textId="77777777" w:rsidR="00387267" w:rsidRDefault="00387267" w:rsidP="00387267">
      <w:pPr>
        <w:ind w:right="-2"/>
        <w:rPr>
          <w:rFonts w:cstheme="minorHAnsi"/>
          <w:szCs w:val="22"/>
          <w:lang w:val="hu-HU"/>
        </w:rPr>
      </w:pPr>
      <w:r>
        <w:rPr>
          <w:rFonts w:cstheme="minorHAnsi"/>
          <w:szCs w:val="22"/>
          <w:lang w:val="hu-HU"/>
        </w:rPr>
        <w:t>Név: Nagytarcsa Község Polgármesteri Hivatal</w:t>
      </w:r>
    </w:p>
    <w:p w14:paraId="7918917B" w14:textId="77777777" w:rsidR="00387267" w:rsidRDefault="00387267" w:rsidP="00387267">
      <w:pPr>
        <w:ind w:right="-2"/>
        <w:rPr>
          <w:rFonts w:cstheme="minorHAnsi"/>
          <w:szCs w:val="22"/>
          <w:lang w:val="hu-HU"/>
        </w:rPr>
      </w:pPr>
      <w:r>
        <w:rPr>
          <w:rFonts w:cstheme="minorHAnsi"/>
          <w:szCs w:val="22"/>
          <w:lang w:val="hu-HU"/>
        </w:rPr>
        <w:t>Székhely: 2142 Nagytarcsa, Rákóczi utca 4.</w:t>
      </w:r>
    </w:p>
    <w:p w14:paraId="3E921FC8" w14:textId="77777777" w:rsidR="00387267" w:rsidRDefault="00387267" w:rsidP="00387267">
      <w:pPr>
        <w:ind w:right="-2"/>
        <w:rPr>
          <w:rFonts w:cstheme="minorHAnsi"/>
          <w:szCs w:val="22"/>
          <w:lang w:val="hu-HU"/>
        </w:rPr>
      </w:pPr>
      <w:r>
        <w:rPr>
          <w:rFonts w:cstheme="minorHAnsi"/>
          <w:szCs w:val="22"/>
          <w:lang w:val="hu-HU"/>
        </w:rPr>
        <w:t>Honlap: www.nagytarcsa.hu</w:t>
      </w:r>
    </w:p>
    <w:p w14:paraId="06DA1E7E" w14:textId="77777777" w:rsidR="00387267" w:rsidRDefault="00387267" w:rsidP="00387267">
      <w:pPr>
        <w:ind w:right="-2"/>
        <w:rPr>
          <w:rFonts w:cstheme="minorHAnsi"/>
          <w:szCs w:val="22"/>
          <w:lang w:val="hu-HU"/>
        </w:rPr>
      </w:pPr>
      <w:r>
        <w:rPr>
          <w:rFonts w:cstheme="minorHAnsi"/>
          <w:szCs w:val="22"/>
          <w:lang w:val="hu-HU"/>
        </w:rPr>
        <w:t>Telefonszám: 0628/450-204</w:t>
      </w:r>
    </w:p>
    <w:p w14:paraId="78D06B49" w14:textId="77777777" w:rsidR="00387267" w:rsidRDefault="00387267" w:rsidP="00387267">
      <w:pPr>
        <w:ind w:right="-2"/>
        <w:rPr>
          <w:rFonts w:cstheme="minorHAnsi"/>
          <w:szCs w:val="22"/>
          <w:lang w:val="hu-HU"/>
        </w:rPr>
      </w:pPr>
      <w:r>
        <w:rPr>
          <w:rFonts w:cstheme="minorHAnsi"/>
          <w:szCs w:val="22"/>
          <w:lang w:val="hu-HU"/>
        </w:rPr>
        <w:t>E-mail cím: jegyzo@nagytarcsa.hu</w:t>
      </w:r>
    </w:p>
    <w:p w14:paraId="6EB0D377" w14:textId="5151F9DC" w:rsidR="00387267" w:rsidRDefault="00387267" w:rsidP="00387267">
      <w:pPr>
        <w:ind w:right="-2"/>
        <w:rPr>
          <w:rFonts w:cstheme="minorHAnsi"/>
          <w:szCs w:val="22"/>
          <w:lang w:val="hu-HU"/>
        </w:rPr>
      </w:pPr>
      <w:r>
        <w:rPr>
          <w:rFonts w:cstheme="minorHAnsi"/>
          <w:szCs w:val="22"/>
          <w:lang w:val="hu-HU"/>
        </w:rPr>
        <w:t xml:space="preserve">Képviselő: dr. </w:t>
      </w:r>
      <w:r w:rsidR="00430B83">
        <w:rPr>
          <w:rFonts w:cstheme="minorHAnsi"/>
          <w:szCs w:val="22"/>
          <w:lang w:val="hu-HU"/>
        </w:rPr>
        <w:t>Huszár Máté</w:t>
      </w:r>
    </w:p>
    <w:p w14:paraId="10AD777E" w14:textId="77777777" w:rsidR="00387267" w:rsidRDefault="00387267" w:rsidP="00387267">
      <w:pPr>
        <w:ind w:right="-2"/>
        <w:rPr>
          <w:rFonts w:cstheme="minorHAnsi"/>
          <w:szCs w:val="22"/>
          <w:lang w:val="hu-HU"/>
        </w:rPr>
      </w:pPr>
      <w:r>
        <w:rPr>
          <w:rFonts w:cstheme="minorHAnsi"/>
          <w:szCs w:val="22"/>
          <w:lang w:val="hu-HU"/>
        </w:rPr>
        <w:t xml:space="preserve">Képviselő elérhetősége: </w:t>
      </w:r>
      <w:hyperlink r:id="rId8" w:history="1">
        <w:r>
          <w:rPr>
            <w:rStyle w:val="Hiperhivatkozs"/>
            <w:rFonts w:cstheme="minorHAnsi"/>
            <w:szCs w:val="22"/>
            <w:lang w:val="hu-HU"/>
          </w:rPr>
          <w:t>jegyzo@nagytarcsa.hu</w:t>
        </w:r>
      </w:hyperlink>
    </w:p>
    <w:p w14:paraId="26DA0187" w14:textId="77777777" w:rsidR="0095137B" w:rsidRDefault="0095137B">
      <w:pPr>
        <w:jc w:val="both"/>
        <w:rPr>
          <w:szCs w:val="22"/>
          <w:lang w:val="hu-HU"/>
        </w:rPr>
      </w:pPr>
    </w:p>
    <w:p w14:paraId="147951BE" w14:textId="77777777" w:rsidR="0095137B" w:rsidRDefault="00387267">
      <w:pPr>
        <w:pStyle w:val="Cmsor1"/>
        <w:numPr>
          <w:ilvl w:val="0"/>
          <w:numId w:val="4"/>
        </w:numPr>
      </w:pPr>
      <w:r>
        <w:t>Az adatvédelmi tisztviselő elérhetősége</w:t>
      </w:r>
    </w:p>
    <w:p w14:paraId="0D419442" w14:textId="77777777" w:rsidR="0095137B" w:rsidRDefault="0095137B">
      <w:pPr>
        <w:jc w:val="both"/>
        <w:rPr>
          <w:szCs w:val="22"/>
          <w:lang w:val="hu-HU"/>
        </w:rPr>
      </w:pPr>
    </w:p>
    <w:p w14:paraId="27E15E3A" w14:textId="77777777" w:rsidR="0095137B" w:rsidRDefault="00387267">
      <w:pPr>
        <w:jc w:val="both"/>
        <w:rPr>
          <w:szCs w:val="22"/>
          <w:lang w:val="hu-HU"/>
        </w:rPr>
      </w:pPr>
      <w:r>
        <w:rPr>
          <w:szCs w:val="22"/>
          <w:lang w:val="hu-HU"/>
        </w:rPr>
        <w:t>Adatvédelmi tisztviselő neve: Közinformatika Nonprofit Kft.</w:t>
      </w:r>
    </w:p>
    <w:p w14:paraId="0BE89E08" w14:textId="77777777" w:rsidR="0095137B" w:rsidRDefault="00387267">
      <w:pPr>
        <w:jc w:val="both"/>
        <w:rPr>
          <w:szCs w:val="22"/>
          <w:lang w:val="hu-HU"/>
        </w:rPr>
      </w:pPr>
      <w:r>
        <w:rPr>
          <w:szCs w:val="22"/>
          <w:lang w:val="hu-HU"/>
        </w:rPr>
        <w:t xml:space="preserve">E-mail cím: dpo@kozinformatika.hu </w:t>
      </w:r>
    </w:p>
    <w:p w14:paraId="76034CE7" w14:textId="77777777" w:rsidR="0095137B" w:rsidRDefault="00387267">
      <w:pPr>
        <w:jc w:val="both"/>
        <w:rPr>
          <w:szCs w:val="22"/>
          <w:lang w:val="hu-HU"/>
        </w:rPr>
      </w:pPr>
      <w:r>
        <w:rPr>
          <w:szCs w:val="22"/>
          <w:lang w:val="hu-HU"/>
        </w:rPr>
        <w:t>levelezési cím: 1147 Budapest, Ilosvai Selymes u. 120.</w:t>
      </w:r>
    </w:p>
    <w:p w14:paraId="77AA3C5D" w14:textId="77777777" w:rsidR="0095137B" w:rsidRDefault="00387267">
      <w:pPr>
        <w:jc w:val="both"/>
        <w:rPr>
          <w:szCs w:val="22"/>
          <w:lang w:val="hu-HU"/>
        </w:rPr>
      </w:pPr>
      <w:r>
        <w:rPr>
          <w:szCs w:val="22"/>
          <w:lang w:val="hu-HU"/>
        </w:rPr>
        <w:t>Telefonos elérhetősége: +36 1 786 23 63</w:t>
      </w:r>
    </w:p>
    <w:p w14:paraId="58DAC521" w14:textId="77777777" w:rsidR="0095137B" w:rsidRDefault="0095137B">
      <w:pPr>
        <w:rPr>
          <w:szCs w:val="22"/>
          <w:lang w:val="hu-HU"/>
        </w:rPr>
      </w:pPr>
    </w:p>
    <w:p w14:paraId="5BC95AE1" w14:textId="77777777" w:rsidR="0095137B" w:rsidRDefault="00387267">
      <w:pPr>
        <w:pStyle w:val="Cmsor1"/>
        <w:numPr>
          <w:ilvl w:val="0"/>
          <w:numId w:val="4"/>
        </w:numPr>
      </w:pPr>
      <w:r>
        <w:t>Érintettek kategóriái</w:t>
      </w:r>
    </w:p>
    <w:p w14:paraId="56B0460D" w14:textId="77777777" w:rsidR="0095137B" w:rsidRDefault="0095137B">
      <w:pPr>
        <w:pStyle w:val="Default"/>
        <w:rPr>
          <w:rFonts w:ascii="Cambria" w:hAnsi="Cambria" w:cs="Times New Roman"/>
          <w:sz w:val="22"/>
          <w:szCs w:val="22"/>
        </w:rPr>
      </w:pPr>
    </w:p>
    <w:p w14:paraId="437C322B" w14:textId="77777777" w:rsidR="0095137B" w:rsidRDefault="00387267">
      <w:pPr>
        <w:jc w:val="both"/>
        <w:rPr>
          <w:szCs w:val="22"/>
          <w:lang w:val="hu-HU"/>
        </w:rPr>
      </w:pPr>
      <w:r>
        <w:rPr>
          <w:szCs w:val="22"/>
          <w:lang w:val="hu-HU"/>
        </w:rPr>
        <w:t>Adatkezelő eljárásaiban résztvevő természetes személyek (kérelmező, ügyfél, meghatalmazott).</w:t>
      </w:r>
    </w:p>
    <w:p w14:paraId="0E9D8679" w14:textId="77777777" w:rsidR="0095137B" w:rsidRDefault="0095137B">
      <w:pPr>
        <w:jc w:val="both"/>
        <w:rPr>
          <w:szCs w:val="22"/>
          <w:lang w:val="hu-HU" w:eastAsia="en-GB"/>
        </w:rPr>
      </w:pPr>
    </w:p>
    <w:p w14:paraId="4C3C842E" w14:textId="77777777" w:rsidR="0095137B" w:rsidRDefault="00387267">
      <w:pPr>
        <w:pStyle w:val="Cmsor1"/>
        <w:numPr>
          <w:ilvl w:val="0"/>
          <w:numId w:val="4"/>
        </w:numPr>
      </w:pPr>
      <w:r>
        <w:t>Kezelt adatok köre</w:t>
      </w:r>
    </w:p>
    <w:p w14:paraId="48A7C9B4" w14:textId="77777777" w:rsidR="0095137B" w:rsidRDefault="0095137B">
      <w:pPr>
        <w:rPr>
          <w:szCs w:val="22"/>
          <w:lang w:val="hu-HU"/>
        </w:rPr>
      </w:pPr>
    </w:p>
    <w:p w14:paraId="67F1D4EE" w14:textId="77777777" w:rsidR="0095137B" w:rsidRDefault="00387267">
      <w:pPr>
        <w:jc w:val="both"/>
        <w:rPr>
          <w:szCs w:val="22"/>
          <w:lang w:val="hu-HU"/>
        </w:rPr>
      </w:pPr>
      <w:r>
        <w:rPr>
          <w:szCs w:val="22"/>
          <w:lang w:val="hu-HU"/>
        </w:rPr>
        <w:t>A kezelt személyes adatok az ügyhöz tartozó nyomtatványon kerültek feltüntetésre. A nyomtatvány a jelen tájékoztató mellékletét képezi.</w:t>
      </w:r>
    </w:p>
    <w:p w14:paraId="4382A6CC" w14:textId="77777777" w:rsidR="0095137B" w:rsidRDefault="0095137B">
      <w:pPr>
        <w:rPr>
          <w:szCs w:val="22"/>
          <w:lang w:val="hu-HU"/>
        </w:rPr>
      </w:pPr>
    </w:p>
    <w:p w14:paraId="0645AF03" w14:textId="77777777" w:rsidR="0095137B" w:rsidRDefault="00387267">
      <w:pPr>
        <w:pStyle w:val="Cmsor1"/>
        <w:numPr>
          <w:ilvl w:val="0"/>
          <w:numId w:val="4"/>
        </w:numPr>
      </w:pPr>
      <w:r>
        <w:t xml:space="preserve">Az adatkezelés célja </w:t>
      </w:r>
    </w:p>
    <w:p w14:paraId="3A57C3D5" w14:textId="77777777" w:rsidR="0095137B" w:rsidRDefault="0095137B">
      <w:pPr>
        <w:jc w:val="both"/>
        <w:rPr>
          <w:szCs w:val="22"/>
          <w:lang w:val="hu-HU"/>
        </w:rPr>
      </w:pPr>
    </w:p>
    <w:p w14:paraId="3492F7BE" w14:textId="576E1577" w:rsidR="0095137B" w:rsidRDefault="00387267">
      <w:pPr>
        <w:rPr>
          <w:szCs w:val="22"/>
          <w:lang w:val="hu-HU"/>
        </w:rPr>
      </w:pPr>
      <w:r w:rsidRPr="00387267">
        <w:rPr>
          <w:szCs w:val="22"/>
          <w:lang w:val="hu-HU"/>
        </w:rPr>
        <w:t>Méhtartási ügyintézés megvalósítása</w:t>
      </w:r>
    </w:p>
    <w:p w14:paraId="353A4847" w14:textId="77777777" w:rsidR="00387267" w:rsidRDefault="00387267">
      <w:pPr>
        <w:rPr>
          <w:szCs w:val="22"/>
          <w:lang w:val="hu-HU"/>
        </w:rPr>
      </w:pPr>
    </w:p>
    <w:p w14:paraId="05370F37" w14:textId="77777777" w:rsidR="0095137B" w:rsidRDefault="00387267">
      <w:pPr>
        <w:pStyle w:val="Cmsor1"/>
        <w:numPr>
          <w:ilvl w:val="0"/>
          <w:numId w:val="4"/>
        </w:numPr>
      </w:pPr>
      <w:r>
        <w:t xml:space="preserve">Az adatkezelés jogalapja </w:t>
      </w:r>
    </w:p>
    <w:p w14:paraId="2C4F66A1" w14:textId="77777777" w:rsidR="0095137B" w:rsidRDefault="0095137B">
      <w:pPr>
        <w:pStyle w:val="Default"/>
        <w:rPr>
          <w:rFonts w:ascii="Cambria" w:hAnsi="Cambria" w:cs="Times New Roman"/>
          <w:sz w:val="22"/>
          <w:szCs w:val="22"/>
        </w:rPr>
      </w:pPr>
    </w:p>
    <w:p w14:paraId="7D210A6C" w14:textId="77777777" w:rsidR="0095137B" w:rsidRDefault="00387267">
      <w:pPr>
        <w:jc w:val="both"/>
        <w:rPr>
          <w:szCs w:val="22"/>
          <w:lang w:val="hu-HU"/>
        </w:rPr>
      </w:pPr>
      <w:r>
        <w:rPr>
          <w:szCs w:val="22"/>
          <w:lang w:val="hu-HU"/>
        </w:rPr>
        <w:t>A GDPR 6. cikk (1) bekezdés e) pontja alapján, az adatkezelés közérdekű vagy az adatkezelőre ruházott közhatalmi jogosítvány gyakorlásának keretében végzett feladat végrehajtásához szükséges.</w:t>
      </w:r>
    </w:p>
    <w:p w14:paraId="7799CC90" w14:textId="77777777" w:rsidR="0095137B" w:rsidRDefault="0095137B">
      <w:pPr>
        <w:jc w:val="both"/>
        <w:rPr>
          <w:szCs w:val="22"/>
          <w:lang w:val="hu-HU"/>
        </w:rPr>
      </w:pPr>
    </w:p>
    <w:p w14:paraId="6249AFEA" w14:textId="77777777" w:rsidR="0095137B" w:rsidRDefault="00387267">
      <w:pPr>
        <w:jc w:val="both"/>
        <w:rPr>
          <w:szCs w:val="22"/>
          <w:lang w:val="hu-HU"/>
        </w:rPr>
      </w:pPr>
      <w:r>
        <w:rPr>
          <w:szCs w:val="22"/>
          <w:lang w:val="hu-HU"/>
        </w:rPr>
        <w:t xml:space="preserve">Az adatkezelés az alábbi jogszabályokra tekintettel szükséges: </w:t>
      </w:r>
    </w:p>
    <w:p w14:paraId="3FEE8ABC" w14:textId="77777777" w:rsidR="0095137B" w:rsidRDefault="0095137B">
      <w:pPr>
        <w:jc w:val="both"/>
        <w:rPr>
          <w:szCs w:val="22"/>
          <w:lang w:val="hu-HU"/>
        </w:rPr>
      </w:pPr>
    </w:p>
    <w:p w14:paraId="3D4D2943" w14:textId="796E531C" w:rsidR="0095137B" w:rsidRDefault="00387267">
      <w:pPr>
        <w:jc w:val="both"/>
        <w:rPr>
          <w:szCs w:val="22"/>
          <w:lang w:val="hu-HU"/>
        </w:rPr>
      </w:pPr>
      <w:r>
        <w:rPr>
          <w:szCs w:val="22"/>
          <w:lang w:val="hu-HU"/>
        </w:rPr>
        <w:t xml:space="preserve">70/2003.(VI.27.) FVM rendelet a méhállományok védelméről és a mézelő méhek egyes betegségeinek megelőzéséről és leküzdéséről, </w:t>
      </w:r>
      <w:r w:rsidRPr="00387267">
        <w:rPr>
          <w:szCs w:val="22"/>
          <w:lang w:val="hu-HU"/>
        </w:rPr>
        <w:t>2004. évi CXL. törvény a közigazgatási hatósági eljárás és szolgáltatás általános szabályiról</w:t>
      </w:r>
    </w:p>
    <w:p w14:paraId="5434B672" w14:textId="77777777" w:rsidR="0095137B" w:rsidRDefault="0095137B">
      <w:pPr>
        <w:jc w:val="both"/>
        <w:rPr>
          <w:szCs w:val="22"/>
          <w:lang w:val="hu-HU"/>
        </w:rPr>
      </w:pPr>
    </w:p>
    <w:p w14:paraId="05481BB8" w14:textId="77777777" w:rsidR="0095137B" w:rsidRDefault="00387267">
      <w:pPr>
        <w:pStyle w:val="Cmsor1"/>
        <w:numPr>
          <w:ilvl w:val="0"/>
          <w:numId w:val="4"/>
        </w:numPr>
      </w:pPr>
      <w:r>
        <w:t xml:space="preserve"> A kezelt személyes adatok forrása</w:t>
      </w:r>
    </w:p>
    <w:p w14:paraId="3A5C0F53" w14:textId="77777777" w:rsidR="0095137B" w:rsidRDefault="0095137B">
      <w:pPr>
        <w:jc w:val="both"/>
        <w:rPr>
          <w:szCs w:val="22"/>
          <w:lang w:val="hu-HU"/>
        </w:rPr>
      </w:pPr>
    </w:p>
    <w:p w14:paraId="78C4C6CE" w14:textId="77777777" w:rsidR="0095137B" w:rsidRDefault="00387267">
      <w:pPr>
        <w:jc w:val="both"/>
        <w:rPr>
          <w:szCs w:val="22"/>
          <w:lang w:val="hu-HU"/>
        </w:rPr>
      </w:pPr>
      <w:r>
        <w:rPr>
          <w:szCs w:val="22"/>
          <w:lang w:val="hu-HU"/>
        </w:rPr>
        <w:t>A kezelt adatok forrása az Érintett vagy az Érintett képviselője.</w:t>
      </w:r>
    </w:p>
    <w:p w14:paraId="300BBD01" w14:textId="77777777" w:rsidR="0095137B" w:rsidRDefault="0095137B">
      <w:pPr>
        <w:jc w:val="both"/>
        <w:rPr>
          <w:szCs w:val="22"/>
          <w:lang w:val="hu-HU"/>
        </w:rPr>
      </w:pPr>
    </w:p>
    <w:p w14:paraId="4D5EA60E" w14:textId="77777777" w:rsidR="0095137B" w:rsidRDefault="00387267">
      <w:pPr>
        <w:pStyle w:val="Cmsor1"/>
        <w:numPr>
          <w:ilvl w:val="0"/>
          <w:numId w:val="4"/>
        </w:numPr>
      </w:pPr>
      <w:r>
        <w:lastRenderedPageBreak/>
        <w:t>A személyes adatok továbbítása, címzettjei, illetve a címzettek kategóriái</w:t>
      </w:r>
      <w:r>
        <w:rPr>
          <w:rStyle w:val="Lbjegyzet-horgony"/>
        </w:rPr>
        <w:footnoteReference w:id="1"/>
      </w:r>
      <w:r>
        <w:t xml:space="preserve"> </w:t>
      </w:r>
    </w:p>
    <w:p w14:paraId="431546FF" w14:textId="77777777" w:rsidR="0095137B" w:rsidRDefault="0095137B">
      <w:pPr>
        <w:pStyle w:val="Default"/>
        <w:rPr>
          <w:rFonts w:ascii="Cambria" w:hAnsi="Cambria" w:cs="Times New Roman"/>
          <w:sz w:val="22"/>
          <w:szCs w:val="22"/>
        </w:rPr>
      </w:pPr>
    </w:p>
    <w:p w14:paraId="288E011A" w14:textId="77777777" w:rsidR="0095137B" w:rsidRDefault="0095137B">
      <w:pPr>
        <w:jc w:val="both"/>
        <w:rPr>
          <w:szCs w:val="22"/>
          <w:lang w:val="hu-HU"/>
        </w:rPr>
      </w:pPr>
    </w:p>
    <w:p w14:paraId="6ACD08A7" w14:textId="77777777" w:rsidR="0095137B" w:rsidRDefault="00387267">
      <w:pPr>
        <w:jc w:val="both"/>
        <w:rPr>
          <w:szCs w:val="22"/>
          <w:lang w:val="hu-HU"/>
        </w:rPr>
      </w:pPr>
      <w:r>
        <w:rPr>
          <w:szCs w:val="22"/>
          <w:lang w:val="hu-HU"/>
        </w:rPr>
        <w:t>Az Adatkezelő nem továbbít személyes adatot más címzettnek.</w:t>
      </w:r>
    </w:p>
    <w:p w14:paraId="56D1D013" w14:textId="77777777" w:rsidR="0095137B" w:rsidRDefault="0095137B">
      <w:pPr>
        <w:jc w:val="both"/>
        <w:rPr>
          <w:szCs w:val="22"/>
          <w:lang w:val="hu-HU"/>
        </w:rPr>
      </w:pPr>
    </w:p>
    <w:p w14:paraId="4A2847D6" w14:textId="77777777" w:rsidR="0095137B" w:rsidRDefault="00387267">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0658BBE8" w14:textId="77777777" w:rsidR="0095137B" w:rsidRDefault="0095137B">
      <w:pPr>
        <w:jc w:val="both"/>
        <w:rPr>
          <w:szCs w:val="22"/>
          <w:lang w:val="hu-HU"/>
        </w:rPr>
      </w:pPr>
    </w:p>
    <w:p w14:paraId="6634F74D" w14:textId="77777777" w:rsidR="0095137B" w:rsidRDefault="00387267">
      <w:pPr>
        <w:pStyle w:val="Cmsor1"/>
        <w:numPr>
          <w:ilvl w:val="0"/>
          <w:numId w:val="4"/>
        </w:numPr>
      </w:pPr>
      <w:r>
        <w:t xml:space="preserve">A személyes adatok tárolásának ideje </w:t>
      </w:r>
    </w:p>
    <w:p w14:paraId="190037D7" w14:textId="77777777" w:rsidR="0095137B" w:rsidRDefault="0095137B">
      <w:pPr>
        <w:rPr>
          <w:szCs w:val="22"/>
          <w:lang w:val="hu-HU"/>
        </w:rPr>
      </w:pPr>
    </w:p>
    <w:p w14:paraId="386AF80A" w14:textId="4E1CBC7A" w:rsidR="0095137B" w:rsidRDefault="00387267">
      <w:pPr>
        <w:jc w:val="both"/>
        <w:rPr>
          <w:szCs w:val="22"/>
          <w:lang w:val="hu-HU"/>
        </w:rPr>
      </w:pPr>
      <w:r>
        <w:rPr>
          <w:szCs w:val="22"/>
          <w:lang w:val="hu-HU"/>
        </w:rPr>
        <w:t>15 év</w:t>
      </w:r>
    </w:p>
    <w:p w14:paraId="7ABA75AA" w14:textId="77777777" w:rsidR="0095137B" w:rsidRDefault="0095137B">
      <w:pPr>
        <w:jc w:val="both"/>
        <w:rPr>
          <w:szCs w:val="22"/>
          <w:lang w:val="hu-HU"/>
        </w:rPr>
      </w:pPr>
    </w:p>
    <w:p w14:paraId="5E40F963" w14:textId="77777777" w:rsidR="0095137B" w:rsidRDefault="00387267">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95137B" w:rsidRDefault="0095137B">
      <w:pPr>
        <w:jc w:val="both"/>
        <w:rPr>
          <w:szCs w:val="22"/>
          <w:lang w:val="hu-HU"/>
        </w:rPr>
      </w:pPr>
    </w:p>
    <w:p w14:paraId="4FEA460F" w14:textId="77777777" w:rsidR="0095137B" w:rsidRDefault="00387267">
      <w:pPr>
        <w:jc w:val="both"/>
        <w:rPr>
          <w:szCs w:val="22"/>
          <w:lang w:val="hu-HU"/>
        </w:rPr>
      </w:pPr>
      <w:r>
        <w:rPr>
          <w:szCs w:val="22"/>
          <w:lang w:val="hu-HU"/>
        </w:rPr>
        <w:t xml:space="preserve">Ezt követően az </w:t>
      </w:r>
      <w:proofErr w:type="spellStart"/>
      <w:r>
        <w:rPr>
          <w:szCs w:val="22"/>
          <w:lang w:val="hu-HU"/>
        </w:rPr>
        <w:t>Ltv</w:t>
      </w:r>
      <w:proofErr w:type="spellEnd"/>
      <w:r>
        <w:rPr>
          <w:szCs w:val="22"/>
          <w:lang w:val="hu-HU"/>
        </w:rPr>
        <w:t>.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95137B" w:rsidRDefault="0095137B">
      <w:pPr>
        <w:jc w:val="both"/>
        <w:rPr>
          <w:szCs w:val="22"/>
          <w:lang w:val="hu-HU"/>
        </w:rPr>
      </w:pPr>
    </w:p>
    <w:p w14:paraId="079ABF94" w14:textId="77777777" w:rsidR="0095137B" w:rsidRDefault="00387267">
      <w:pPr>
        <w:pStyle w:val="Cmsor1"/>
        <w:numPr>
          <w:ilvl w:val="0"/>
          <w:numId w:val="4"/>
        </w:numPr>
        <w:jc w:val="both"/>
      </w:pPr>
      <w:r>
        <w:t>Tiltakozás</w:t>
      </w:r>
    </w:p>
    <w:p w14:paraId="56B45759" w14:textId="77777777" w:rsidR="0095137B" w:rsidRDefault="0095137B">
      <w:pPr>
        <w:jc w:val="both"/>
        <w:rPr>
          <w:szCs w:val="22"/>
          <w:lang w:val="hu-HU"/>
        </w:rPr>
      </w:pPr>
    </w:p>
    <w:p w14:paraId="5F87CF37" w14:textId="77777777" w:rsidR="0095137B" w:rsidRDefault="00387267">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95137B" w:rsidRDefault="00387267">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95137B" w:rsidRDefault="0095137B">
      <w:pPr>
        <w:jc w:val="both"/>
        <w:rPr>
          <w:szCs w:val="22"/>
          <w:lang w:val="hu-HU"/>
        </w:rPr>
      </w:pPr>
    </w:p>
    <w:p w14:paraId="698E9213" w14:textId="77777777" w:rsidR="0095137B" w:rsidRDefault="0095137B">
      <w:pPr>
        <w:jc w:val="both"/>
        <w:rPr>
          <w:szCs w:val="22"/>
          <w:lang w:val="hu-HU"/>
        </w:rPr>
      </w:pPr>
    </w:p>
    <w:p w14:paraId="1D86E0EF" w14:textId="77777777" w:rsidR="0095137B" w:rsidRDefault="00387267">
      <w:pPr>
        <w:pStyle w:val="Cmsor1"/>
        <w:numPr>
          <w:ilvl w:val="0"/>
          <w:numId w:val="4"/>
        </w:numPr>
      </w:pPr>
      <w:r>
        <w:t>Az adatszolgáltatás elmaradásának lehetséges következményei</w:t>
      </w:r>
    </w:p>
    <w:p w14:paraId="5A6FF83B" w14:textId="77777777" w:rsidR="0095137B" w:rsidRDefault="0095137B">
      <w:pPr>
        <w:jc w:val="both"/>
        <w:rPr>
          <w:szCs w:val="22"/>
          <w:lang w:val="hu-HU"/>
        </w:rPr>
      </w:pPr>
    </w:p>
    <w:p w14:paraId="1492CD3F" w14:textId="77777777" w:rsidR="0095137B" w:rsidRDefault="00387267">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95137B" w:rsidRDefault="0095137B">
      <w:pPr>
        <w:jc w:val="both"/>
        <w:rPr>
          <w:szCs w:val="22"/>
          <w:lang w:val="hu-HU"/>
        </w:rPr>
      </w:pPr>
    </w:p>
    <w:p w14:paraId="397B2F0A" w14:textId="77777777" w:rsidR="0095137B" w:rsidRDefault="00387267">
      <w:pPr>
        <w:pStyle w:val="Cmsor1"/>
        <w:numPr>
          <w:ilvl w:val="0"/>
          <w:numId w:val="4"/>
        </w:numPr>
      </w:pPr>
      <w:r>
        <w:t>Automatizált döntéshozatal (továbbá profilalkotás)</w:t>
      </w:r>
    </w:p>
    <w:p w14:paraId="45C874B7" w14:textId="77777777" w:rsidR="0095137B" w:rsidRDefault="0095137B">
      <w:pPr>
        <w:jc w:val="both"/>
        <w:rPr>
          <w:szCs w:val="22"/>
          <w:lang w:val="hu-HU"/>
        </w:rPr>
      </w:pPr>
    </w:p>
    <w:p w14:paraId="36326167" w14:textId="77777777" w:rsidR="0095137B" w:rsidRDefault="00387267">
      <w:pPr>
        <w:jc w:val="both"/>
        <w:rPr>
          <w:szCs w:val="22"/>
          <w:lang w:val="hu-HU"/>
        </w:rPr>
      </w:pPr>
      <w:r>
        <w:rPr>
          <w:szCs w:val="22"/>
          <w:lang w:val="hu-HU"/>
        </w:rPr>
        <w:t>Az adatkezelés során automatizált döntéshozatalra, ideértve a profilalkotást is, nem kerül sor.</w:t>
      </w:r>
    </w:p>
    <w:p w14:paraId="45CF8CDA" w14:textId="77777777" w:rsidR="0095137B" w:rsidRDefault="0095137B">
      <w:pPr>
        <w:jc w:val="both"/>
        <w:rPr>
          <w:szCs w:val="22"/>
          <w:lang w:val="hu-HU"/>
        </w:rPr>
      </w:pPr>
    </w:p>
    <w:p w14:paraId="465B5845" w14:textId="77777777" w:rsidR="0095137B" w:rsidRDefault="00387267">
      <w:pPr>
        <w:pStyle w:val="Cmsor1"/>
        <w:numPr>
          <w:ilvl w:val="0"/>
          <w:numId w:val="4"/>
        </w:numPr>
      </w:pPr>
      <w:r>
        <w:t>Az érintett adatkezeléssel kapcsolatos jogai</w:t>
      </w:r>
    </w:p>
    <w:p w14:paraId="39561713" w14:textId="77777777" w:rsidR="0095137B" w:rsidRDefault="0095137B">
      <w:pPr>
        <w:rPr>
          <w:lang w:val="hu-HU"/>
        </w:rPr>
      </w:pPr>
    </w:p>
    <w:p w14:paraId="36BFFCBC" w14:textId="77777777" w:rsidR="0095137B" w:rsidRDefault="00387267">
      <w:pPr>
        <w:rPr>
          <w:u w:val="single"/>
          <w:lang w:val="hu-HU"/>
        </w:rPr>
      </w:pPr>
      <w:r>
        <w:rPr>
          <w:u w:val="single"/>
          <w:lang w:val="hu-HU"/>
        </w:rPr>
        <w:t>Érintett tájékoztatáshoz való joga</w:t>
      </w:r>
    </w:p>
    <w:p w14:paraId="7E4F810C" w14:textId="77777777" w:rsidR="0095137B" w:rsidRDefault="0095137B">
      <w:pPr>
        <w:rPr>
          <w:szCs w:val="22"/>
          <w:lang w:val="hu-HU"/>
        </w:rPr>
      </w:pPr>
    </w:p>
    <w:p w14:paraId="4B16B7DF" w14:textId="77777777" w:rsidR="0095137B" w:rsidRDefault="00387267">
      <w:pPr>
        <w:jc w:val="both"/>
        <w:rPr>
          <w:szCs w:val="22"/>
          <w:lang w:val="hu-HU"/>
        </w:rPr>
      </w:pPr>
      <w:r>
        <w:rPr>
          <w:szCs w:val="22"/>
          <w:lang w:val="hu-HU"/>
        </w:rPr>
        <w:t>A jelen Adatvédelmi tájékoztatóval biztosítja az Adatkezelő a tájékoztatást az adatkezelési tevékenységéről.</w:t>
      </w:r>
    </w:p>
    <w:p w14:paraId="4198D26F" w14:textId="77777777" w:rsidR="0095137B" w:rsidRDefault="0095137B">
      <w:pPr>
        <w:jc w:val="both"/>
        <w:rPr>
          <w:szCs w:val="22"/>
          <w:lang w:val="hu-HU"/>
        </w:rPr>
      </w:pPr>
    </w:p>
    <w:p w14:paraId="1ECDBFCC" w14:textId="77777777" w:rsidR="0095137B" w:rsidRDefault="00387267">
      <w:pPr>
        <w:rPr>
          <w:u w:val="single"/>
          <w:lang w:val="hu-HU"/>
        </w:rPr>
      </w:pPr>
      <w:r>
        <w:rPr>
          <w:u w:val="single"/>
          <w:lang w:val="hu-HU"/>
        </w:rPr>
        <w:t>Hozzáférés joga</w:t>
      </w:r>
    </w:p>
    <w:p w14:paraId="5643B5EC" w14:textId="77777777" w:rsidR="0095137B" w:rsidRDefault="0095137B">
      <w:pPr>
        <w:jc w:val="both"/>
        <w:rPr>
          <w:szCs w:val="22"/>
          <w:lang w:val="hu-HU" w:eastAsia="en-GB"/>
        </w:rPr>
      </w:pPr>
    </w:p>
    <w:p w14:paraId="7EA6FD24" w14:textId="77777777" w:rsidR="0095137B" w:rsidRDefault="00387267">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95137B" w:rsidRDefault="0038726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 xml:space="preserve">adatkezelő által kezelt adatokról, az érintett személyes adatok kategóriáiról; </w:t>
      </w:r>
    </w:p>
    <w:p w14:paraId="27E67AB3" w14:textId="77777777" w:rsidR="0095137B" w:rsidRDefault="0038726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14:paraId="4FFDEAB6" w14:textId="77777777" w:rsidR="0095137B" w:rsidRDefault="0038726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14:paraId="5B221F1C" w14:textId="77777777" w:rsidR="0095137B" w:rsidRDefault="0038726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14:paraId="47104A97" w14:textId="77777777" w:rsidR="0095137B" w:rsidRDefault="0038726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95137B" w:rsidRDefault="0038726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95137B" w:rsidRDefault="0038726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95137B" w:rsidRDefault="0038726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95137B" w:rsidRDefault="0095137B">
      <w:pPr>
        <w:jc w:val="both"/>
        <w:rPr>
          <w:szCs w:val="22"/>
          <w:lang w:val="hu-HU" w:eastAsia="en-GB"/>
        </w:rPr>
      </w:pPr>
    </w:p>
    <w:p w14:paraId="68F3E34D" w14:textId="77777777" w:rsidR="0095137B" w:rsidRDefault="00387267">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95137B" w:rsidRDefault="0095137B">
      <w:pPr>
        <w:jc w:val="both"/>
        <w:rPr>
          <w:szCs w:val="22"/>
          <w:lang w:val="hu-HU" w:eastAsia="en-GB"/>
        </w:rPr>
      </w:pPr>
    </w:p>
    <w:p w14:paraId="668BBB30" w14:textId="77777777" w:rsidR="0095137B" w:rsidRDefault="00387267">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95137B" w:rsidRDefault="0095137B">
      <w:pPr>
        <w:jc w:val="both"/>
        <w:rPr>
          <w:szCs w:val="22"/>
          <w:lang w:val="hu-HU" w:eastAsia="en-GB"/>
        </w:rPr>
      </w:pPr>
    </w:p>
    <w:p w14:paraId="1EBA70F7" w14:textId="77777777" w:rsidR="0095137B" w:rsidRDefault="00387267">
      <w:pPr>
        <w:jc w:val="both"/>
        <w:rPr>
          <w:szCs w:val="22"/>
          <w:lang w:val="hu-HU" w:eastAsia="en-GB"/>
        </w:rPr>
      </w:pPr>
      <w:r>
        <w:rPr>
          <w:szCs w:val="22"/>
          <w:lang w:val="hu-HU" w:eastAsia="en-GB"/>
        </w:rPr>
        <w:t xml:space="preserve">Hatósági eljárásban az ügy irataiba való betekintésre az </w:t>
      </w:r>
      <w:proofErr w:type="spellStart"/>
      <w:r>
        <w:rPr>
          <w:szCs w:val="22"/>
          <w:lang w:val="hu-HU" w:eastAsia="en-GB"/>
        </w:rPr>
        <w:t>Ákr</w:t>
      </w:r>
      <w:proofErr w:type="spellEnd"/>
      <w:r>
        <w:rPr>
          <w:szCs w:val="22"/>
          <w:lang w:val="hu-HU" w:eastAsia="en-GB"/>
        </w:rPr>
        <w:t>. 33–34. § szabályai irányadók.</w:t>
      </w:r>
    </w:p>
    <w:p w14:paraId="718C7298" w14:textId="77777777" w:rsidR="0095137B" w:rsidRDefault="0095137B">
      <w:pPr>
        <w:jc w:val="both"/>
        <w:rPr>
          <w:szCs w:val="22"/>
          <w:lang w:val="hu-HU" w:eastAsia="en-GB"/>
        </w:rPr>
      </w:pPr>
    </w:p>
    <w:p w14:paraId="34151A45" w14:textId="77777777" w:rsidR="0095137B" w:rsidRDefault="00387267">
      <w:pPr>
        <w:rPr>
          <w:u w:val="single"/>
          <w:lang w:val="hu-HU"/>
        </w:rPr>
      </w:pPr>
      <w:r>
        <w:rPr>
          <w:u w:val="single"/>
          <w:lang w:val="hu-HU"/>
        </w:rPr>
        <w:t>Helyesbítéshez való jog</w:t>
      </w:r>
    </w:p>
    <w:p w14:paraId="289D9605" w14:textId="77777777" w:rsidR="0095137B" w:rsidRDefault="0095137B">
      <w:pPr>
        <w:jc w:val="both"/>
        <w:rPr>
          <w:szCs w:val="22"/>
          <w:lang w:val="hu-HU" w:eastAsia="en-GB"/>
        </w:rPr>
      </w:pPr>
    </w:p>
    <w:p w14:paraId="40910633" w14:textId="77777777" w:rsidR="0095137B" w:rsidRDefault="00387267">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95137B" w:rsidRDefault="0095137B">
      <w:pPr>
        <w:jc w:val="both"/>
        <w:rPr>
          <w:szCs w:val="22"/>
          <w:lang w:val="hu-HU" w:eastAsia="en-GB"/>
        </w:rPr>
      </w:pPr>
    </w:p>
    <w:p w14:paraId="3678C742" w14:textId="77777777" w:rsidR="0095137B" w:rsidRDefault="00387267">
      <w:pPr>
        <w:rPr>
          <w:u w:val="single"/>
          <w:lang w:val="hu-HU"/>
        </w:rPr>
      </w:pPr>
      <w:r>
        <w:rPr>
          <w:u w:val="single"/>
          <w:lang w:val="hu-HU"/>
        </w:rPr>
        <w:t>Törléshez való jog</w:t>
      </w:r>
    </w:p>
    <w:p w14:paraId="5280F2A3" w14:textId="77777777" w:rsidR="0095137B" w:rsidRDefault="0095137B">
      <w:pPr>
        <w:jc w:val="both"/>
        <w:rPr>
          <w:szCs w:val="22"/>
          <w:lang w:val="hu-HU" w:eastAsia="en-GB"/>
        </w:rPr>
      </w:pPr>
    </w:p>
    <w:p w14:paraId="37E931E1" w14:textId="77777777" w:rsidR="0095137B" w:rsidRDefault="00387267">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95137B" w:rsidRDefault="0095137B">
      <w:pPr>
        <w:jc w:val="both"/>
        <w:rPr>
          <w:szCs w:val="22"/>
          <w:lang w:val="hu-HU" w:eastAsia="en-GB"/>
        </w:rPr>
      </w:pPr>
    </w:p>
    <w:p w14:paraId="019BF3AB" w14:textId="77777777" w:rsidR="0095137B" w:rsidRDefault="00387267">
      <w:pPr>
        <w:rPr>
          <w:u w:val="single"/>
          <w:lang w:val="hu-HU"/>
        </w:rPr>
      </w:pPr>
      <w:r>
        <w:rPr>
          <w:u w:val="single"/>
          <w:lang w:val="hu-HU"/>
        </w:rPr>
        <w:t>Az adatkezelés korlátozásához való jog</w:t>
      </w:r>
    </w:p>
    <w:p w14:paraId="56DF931A" w14:textId="77777777" w:rsidR="0095137B" w:rsidRDefault="0095137B">
      <w:pPr>
        <w:jc w:val="both"/>
        <w:rPr>
          <w:szCs w:val="22"/>
          <w:lang w:val="hu-HU" w:eastAsia="en-GB"/>
        </w:rPr>
      </w:pPr>
    </w:p>
    <w:p w14:paraId="5A1B3E30" w14:textId="77777777" w:rsidR="0095137B" w:rsidRDefault="00387267">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95137B" w:rsidRDefault="0038726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95137B" w:rsidRDefault="0038726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95137B" w:rsidRDefault="0038726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14:paraId="1D8E3D08" w14:textId="77777777" w:rsidR="0095137B" w:rsidRDefault="0038726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74C81932" w14:textId="77777777" w:rsidR="0095137B" w:rsidRDefault="00387267">
      <w:pPr>
        <w:jc w:val="both"/>
        <w:rPr>
          <w:szCs w:val="22"/>
          <w:lang w:val="hu-HU" w:eastAsia="en-GB"/>
        </w:rPr>
      </w:pPr>
      <w:r>
        <w:rPr>
          <w:szCs w:val="22"/>
          <w:lang w:val="hu-HU" w:eastAsia="en-GB"/>
        </w:rPr>
        <w:lastRenderedPageBreak/>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14:paraId="3B7B8355" w14:textId="77777777" w:rsidR="0095137B" w:rsidRDefault="0095137B">
      <w:pPr>
        <w:jc w:val="both"/>
        <w:rPr>
          <w:szCs w:val="22"/>
          <w:lang w:val="hu-HU" w:eastAsia="en-GB"/>
        </w:rPr>
      </w:pPr>
    </w:p>
    <w:p w14:paraId="0C6A2A93" w14:textId="77777777" w:rsidR="0095137B" w:rsidRDefault="00387267">
      <w:pPr>
        <w:overflowPunct w:val="0"/>
        <w:spacing w:before="120" w:after="120"/>
        <w:contextualSpacing/>
        <w:jc w:val="both"/>
        <w:textAlignment w:val="baseline"/>
        <w:rPr>
          <w:szCs w:val="22"/>
          <w:lang w:val="hu-HU"/>
        </w:rPr>
      </w:pPr>
      <w:r>
        <w:rPr>
          <w:szCs w:val="22"/>
          <w:lang w:val="hu-HU" w:eastAsia="en-GB"/>
        </w:rPr>
        <w:t xml:space="preserve">Továbbá hatósági eljárásban az </w:t>
      </w:r>
      <w:proofErr w:type="spellStart"/>
      <w:r>
        <w:rPr>
          <w:szCs w:val="22"/>
          <w:lang w:val="hu-HU" w:eastAsia="en-GB"/>
        </w:rPr>
        <w:t>Ákr</w:t>
      </w:r>
      <w:proofErr w:type="spellEnd"/>
      <w:r>
        <w:rPr>
          <w:szCs w:val="22"/>
          <w:lang w:val="hu-HU" w:eastAsia="en-GB"/>
        </w:rPr>
        <w:t xml:space="preserve">. 28. § alapján indokolt esetben az Adatkezelő kérelemre vagy hivatalból elrendeli az </w:t>
      </w:r>
      <w:proofErr w:type="gramStart"/>
      <w:r>
        <w:rPr>
          <w:szCs w:val="22"/>
          <w:lang w:val="hu-HU" w:eastAsia="en-GB"/>
        </w:rPr>
        <w:t>ügyfél</w:t>
      </w:r>
      <w:proofErr w:type="gramEnd"/>
      <w:r>
        <w:rPr>
          <w:szCs w:val="22"/>
          <w:lang w:val="hu-HU" w:eastAsia="en-GB"/>
        </w:rPr>
        <w:t xml:space="preserve"> illetve az eljárás egyéb résztvevője természetes személyazonosító </w:t>
      </w:r>
      <w:r>
        <w:rPr>
          <w:szCs w:val="22"/>
          <w:lang w:val="hu-HU"/>
        </w:rPr>
        <w:t xml:space="preserve">adatainak és lakcímének zárt kezelését, ha </w:t>
      </w:r>
    </w:p>
    <w:p w14:paraId="5FF002F2" w14:textId="77777777" w:rsidR="0095137B" w:rsidRDefault="0038726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95137B" w:rsidRDefault="0038726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95137B" w:rsidRDefault="0038726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w:t>
      </w:r>
      <w:proofErr w:type="spellStart"/>
      <w:r>
        <w:rPr>
          <w:szCs w:val="22"/>
          <w:lang w:val="hu-HU"/>
        </w:rPr>
        <w:t>Ákr</w:t>
      </w:r>
      <w:proofErr w:type="spellEnd"/>
      <w:r>
        <w:rPr>
          <w:szCs w:val="22"/>
          <w:lang w:val="hu-HU"/>
        </w:rPr>
        <w:t>.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95137B" w:rsidRDefault="0095137B">
      <w:pPr>
        <w:jc w:val="both"/>
        <w:rPr>
          <w:szCs w:val="22"/>
          <w:lang w:val="hu-HU" w:eastAsia="en-GB"/>
        </w:rPr>
      </w:pPr>
    </w:p>
    <w:p w14:paraId="3F846E47" w14:textId="77777777" w:rsidR="0095137B" w:rsidRDefault="00387267">
      <w:pPr>
        <w:rPr>
          <w:u w:val="single"/>
          <w:lang w:val="hu-HU"/>
        </w:rPr>
      </w:pPr>
      <w:r>
        <w:rPr>
          <w:u w:val="single"/>
          <w:lang w:val="hu-HU"/>
        </w:rPr>
        <w:t xml:space="preserve">A tiltakozáshoz való jog </w:t>
      </w:r>
    </w:p>
    <w:p w14:paraId="568778BA" w14:textId="77777777" w:rsidR="0095137B" w:rsidRDefault="0095137B">
      <w:pPr>
        <w:jc w:val="both"/>
        <w:rPr>
          <w:szCs w:val="22"/>
          <w:lang w:val="hu-HU" w:eastAsia="en-GB"/>
        </w:rPr>
      </w:pPr>
    </w:p>
    <w:p w14:paraId="262F56BB" w14:textId="77777777" w:rsidR="0095137B" w:rsidRDefault="00387267">
      <w:pPr>
        <w:jc w:val="both"/>
        <w:rPr>
          <w:szCs w:val="22"/>
          <w:lang w:val="hu-HU" w:eastAsia="en-GB"/>
        </w:rPr>
      </w:pPr>
      <w:r>
        <w:rPr>
          <w:szCs w:val="22"/>
          <w:lang w:val="hu-HU" w:eastAsia="en-GB"/>
        </w:rPr>
        <w:t xml:space="preserve">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w:t>
      </w:r>
      <w:proofErr w:type="spellStart"/>
      <w:r>
        <w:rPr>
          <w:szCs w:val="22"/>
          <w:lang w:val="hu-HU" w:eastAsia="en-GB"/>
        </w:rPr>
        <w:t>erejű</w:t>
      </w:r>
      <w:proofErr w:type="spellEnd"/>
      <w:r>
        <w:rPr>
          <w:szCs w:val="22"/>
          <w:lang w:val="hu-HU" w:eastAsia="en-GB"/>
        </w:rPr>
        <w:t xml:space="preserve"> jogos okok indokolják, amelyek elsőbbséget élveznek az érintett érdekeivel, jogaival és szabadságaival szemben, vagy amelyek jogi igények előterjesztéséhez, érvényesítéséhez vagy védelméhez kapcsolódnak.</w:t>
      </w:r>
    </w:p>
    <w:p w14:paraId="011F11A3" w14:textId="77777777" w:rsidR="0095137B" w:rsidRDefault="0095137B">
      <w:pPr>
        <w:jc w:val="both"/>
        <w:rPr>
          <w:szCs w:val="22"/>
          <w:lang w:val="hu-HU" w:eastAsia="en-GB"/>
        </w:rPr>
      </w:pPr>
    </w:p>
    <w:p w14:paraId="1FF45B8E" w14:textId="77777777" w:rsidR="0095137B" w:rsidRDefault="00387267">
      <w:pPr>
        <w:pStyle w:val="Cmsor1"/>
        <w:numPr>
          <w:ilvl w:val="0"/>
          <w:numId w:val="4"/>
        </w:numPr>
      </w:pPr>
      <w:r>
        <w:t>Az érintetti joggyakorlás általános szabályai</w:t>
      </w:r>
    </w:p>
    <w:p w14:paraId="7C69190C" w14:textId="77777777" w:rsidR="0095137B" w:rsidRDefault="0095137B">
      <w:pPr>
        <w:jc w:val="both"/>
        <w:rPr>
          <w:szCs w:val="22"/>
          <w:lang w:val="hu-HU" w:eastAsia="en-GB"/>
        </w:rPr>
      </w:pPr>
    </w:p>
    <w:p w14:paraId="66F2CB1E" w14:textId="77777777" w:rsidR="0095137B" w:rsidRDefault="00387267">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95137B" w:rsidRDefault="00387267">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95137B" w:rsidRDefault="00387267">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95137B" w:rsidRDefault="00387267">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95137B" w:rsidRDefault="00387267">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95137B" w:rsidRDefault="0095137B">
      <w:pPr>
        <w:jc w:val="both"/>
        <w:rPr>
          <w:szCs w:val="22"/>
          <w:lang w:val="hu-HU" w:eastAsia="en-GB"/>
        </w:rPr>
      </w:pPr>
    </w:p>
    <w:p w14:paraId="260C6281" w14:textId="77777777" w:rsidR="0095137B" w:rsidRDefault="00387267">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95137B" w:rsidRDefault="00387267">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14:paraId="5B051DFF" w14:textId="77777777" w:rsidR="0095137B" w:rsidRDefault="00387267">
      <w:pPr>
        <w:pStyle w:val="Cmsor1"/>
        <w:numPr>
          <w:ilvl w:val="0"/>
          <w:numId w:val="4"/>
        </w:numPr>
      </w:pPr>
      <w:r>
        <w:t>Jogérvényesítési lehetőségek</w:t>
      </w:r>
    </w:p>
    <w:p w14:paraId="6E5CB280" w14:textId="77777777" w:rsidR="0095137B" w:rsidRDefault="0095137B">
      <w:pPr>
        <w:jc w:val="both"/>
        <w:rPr>
          <w:szCs w:val="22"/>
          <w:lang w:val="hu-HU" w:eastAsia="en-GB"/>
        </w:rPr>
      </w:pPr>
    </w:p>
    <w:p w14:paraId="7538C3CB" w14:textId="77777777" w:rsidR="0095137B" w:rsidRDefault="00387267">
      <w:pPr>
        <w:jc w:val="both"/>
        <w:rPr>
          <w:szCs w:val="22"/>
          <w:lang w:val="hu-HU" w:eastAsia="en-GB"/>
        </w:rPr>
      </w:pPr>
      <w:r>
        <w:rPr>
          <w:szCs w:val="22"/>
          <w:lang w:val="hu-HU" w:eastAsia="en-GB"/>
        </w:rPr>
        <w:t>Az Érintett a személyes adatai kezelésével kapcsolatban bármikor fordulhat az Adatkezelőhöz közvetlenül az 1. pontban rögzített elérhetőségen, vagy az Adatkezelő adatvédelmi tisztségviselőjéhez a Közinformatika Nonprofit Kft-</w:t>
      </w:r>
      <w:proofErr w:type="spellStart"/>
      <w:r>
        <w:rPr>
          <w:szCs w:val="22"/>
          <w:lang w:val="hu-HU" w:eastAsia="en-GB"/>
        </w:rPr>
        <w:t>hez</w:t>
      </w:r>
      <w:proofErr w:type="spellEnd"/>
      <w:r>
        <w:rPr>
          <w:szCs w:val="22"/>
          <w:lang w:val="hu-HU" w:eastAsia="en-GB"/>
        </w:rPr>
        <w:t xml:space="preserve"> (levelezési cím: 1147 Budapest, Ilosvai Selymes utca 120., E-mail cím: </w:t>
      </w:r>
      <w:hyperlink r:id="rId9" w:history="1">
        <w:r>
          <w:rPr>
            <w:rStyle w:val="Internet-hivatkozs"/>
            <w:szCs w:val="22"/>
            <w:lang w:val="hu-HU" w:eastAsia="en-GB"/>
          </w:rPr>
          <w:t>dpo@kozinformatika.hu</w:t>
        </w:r>
      </w:hyperlink>
      <w:r>
        <w:rPr>
          <w:szCs w:val="22"/>
          <w:lang w:val="hu-HU" w:eastAsia="en-GB"/>
        </w:rPr>
        <w:t xml:space="preserve"> ).</w:t>
      </w:r>
    </w:p>
    <w:p w14:paraId="1DBC4726" w14:textId="77777777" w:rsidR="0095137B" w:rsidRDefault="0095137B">
      <w:pPr>
        <w:jc w:val="both"/>
        <w:rPr>
          <w:szCs w:val="22"/>
          <w:lang w:val="hu-HU" w:eastAsia="en-GB"/>
        </w:rPr>
      </w:pPr>
    </w:p>
    <w:p w14:paraId="5B022EC8" w14:textId="77777777" w:rsidR="0095137B" w:rsidRDefault="00387267">
      <w:pPr>
        <w:jc w:val="both"/>
        <w:rPr>
          <w:szCs w:val="22"/>
          <w:lang w:val="hu-HU" w:eastAsia="en-GB"/>
        </w:rPr>
      </w:pPr>
      <w:r>
        <w:rPr>
          <w:szCs w:val="22"/>
          <w:lang w:val="hu-HU" w:eastAsia="en-GB"/>
        </w:rPr>
        <w:lastRenderedPageBreak/>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14:paraId="7DC98E69" w14:textId="77777777" w:rsidR="0095137B" w:rsidRDefault="00387267">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14:paraId="38695798" w14:textId="77777777" w:rsidR="0095137B" w:rsidRDefault="0095137B">
      <w:pPr>
        <w:jc w:val="both"/>
        <w:rPr>
          <w:szCs w:val="22"/>
          <w:lang w:val="hu-HU" w:eastAsia="en-GB"/>
        </w:rPr>
      </w:pPr>
    </w:p>
    <w:p w14:paraId="3C522907" w14:textId="77777777" w:rsidR="0095137B" w:rsidRDefault="00387267">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95137B">
      <w:headerReference w:type="default" r:id="rId10"/>
      <w:footerReference w:type="default" r:id="rId11"/>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52A0F" w14:textId="77777777" w:rsidR="008635A0" w:rsidRDefault="008635A0">
      <w:r>
        <w:separator/>
      </w:r>
    </w:p>
  </w:endnote>
  <w:endnote w:type="continuationSeparator" w:id="0">
    <w:p w14:paraId="506BC9DD" w14:textId="77777777" w:rsidR="008635A0" w:rsidRDefault="0086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410929"/>
      <w:docPartObj>
        <w:docPartGallery w:val="Page Numbers (Bottom of Page)"/>
        <w:docPartUnique/>
      </w:docPartObj>
    </w:sdtPr>
    <w:sdtEndPr/>
    <w:sdtContent>
      <w:p w14:paraId="6F9DC2B9" w14:textId="77777777" w:rsidR="0095137B" w:rsidRDefault="00387267">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95137B" w:rsidRDefault="0095137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4D553" w14:textId="77777777" w:rsidR="008635A0" w:rsidRDefault="008635A0">
      <w:pPr>
        <w:rPr>
          <w:sz w:val="12"/>
        </w:rPr>
      </w:pPr>
      <w:r>
        <w:separator/>
      </w:r>
    </w:p>
  </w:footnote>
  <w:footnote w:type="continuationSeparator" w:id="0">
    <w:p w14:paraId="69185123" w14:textId="77777777" w:rsidR="008635A0" w:rsidRDefault="008635A0">
      <w:pPr>
        <w:rPr>
          <w:sz w:val="12"/>
        </w:rPr>
      </w:pPr>
      <w:r>
        <w:continuationSeparator/>
      </w:r>
    </w:p>
  </w:footnote>
  <w:footnote w:id="1">
    <w:p w14:paraId="706DC89C" w14:textId="77777777" w:rsidR="0095137B" w:rsidRDefault="00387267">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95137B" w:rsidRDefault="00387267">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AF3F" w14:textId="77777777" w:rsidR="0095137B" w:rsidRDefault="0095137B">
    <w:pPr>
      <w:jc w:val="center"/>
    </w:pPr>
  </w:p>
  <w:p w14:paraId="2655DA6E" w14:textId="77777777" w:rsidR="0095137B" w:rsidRDefault="0095137B">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5B01"/>
    <w:multiLevelType w:val="multilevel"/>
    <w:tmpl w:val="725A6D2E"/>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7438E298"/>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4ED235E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F628FAB6"/>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0B064258"/>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37B"/>
    <w:rsid w:val="00387267"/>
    <w:rsid w:val="00430B83"/>
    <w:rsid w:val="008635A0"/>
    <w:rsid w:val="0095137B"/>
    <w:rsid w:val="00A84C7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8E4CB"/>
  <w15:docId w15:val="{AE525A25-8E5D-4D60-9DF1-387A8E5D5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semiHidden/>
    <w:unhideWhenUsed/>
    <w:rsid w:val="003872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egyzo@nagytarcs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37570-148A-409A-B42B-F5892AE64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5</Pages>
  <Words>1551</Words>
  <Characters>10702</Characters>
  <Application>Microsoft Office Word</Application>
  <DocSecurity>0</DocSecurity>
  <Lines>89</Lines>
  <Paragraphs>24</Paragraphs>
  <ScaleCrop>false</ScaleCrop>
  <Company>HP</Company>
  <LinksUpToDate>false</LinksUpToDate>
  <CharactersWithSpaces>12229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DELL</cp:lastModifiedBy>
  <cp:revision>15</cp:revision>
  <dcterms:created xsi:type="dcterms:W3CDTF">2022-02-28T10:59:00Z</dcterms:created>
  <dcterms:modified xsi:type="dcterms:W3CDTF">2025-04-16T07:37:00Z</dcterms:modified>
</cp:coreProperties>
</file>