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835059" w:rsidRDefault="009C1362">
      <w:pPr>
        <w:jc w:val="center"/>
        <w:rPr>
          <w:b/>
          <w:szCs w:val="22"/>
          <w:lang w:val="hu-HU"/>
        </w:rPr>
      </w:pPr>
      <w:r>
        <w:rPr>
          <w:b/>
          <w:szCs w:val="22"/>
          <w:lang w:val="hu-HU"/>
        </w:rPr>
        <w:t>Adatkezelési tájékoztató a „Hagyatéki eljárás” - ügyhöz kapcsolódó adatkezeléshez</w:t>
      </w:r>
    </w:p>
    <w:p w14:paraId="1E2F7927" w14:textId="5583B052" w:rsidR="00835059" w:rsidRDefault="009C1362">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835059" w:rsidRDefault="009C1362">
      <w:pPr>
        <w:pStyle w:val="Cmsor1"/>
        <w:numPr>
          <w:ilvl w:val="0"/>
          <w:numId w:val="4"/>
        </w:numPr>
      </w:pPr>
      <w:r>
        <w:t>Adatkezelő</w:t>
      </w:r>
    </w:p>
    <w:p w14:paraId="3BA5A301" w14:textId="77777777" w:rsidR="00835059" w:rsidRDefault="00835059">
      <w:pPr>
        <w:jc w:val="both"/>
        <w:rPr>
          <w:szCs w:val="22"/>
          <w:lang w:val="hu-HU"/>
        </w:rPr>
      </w:pPr>
    </w:p>
    <w:p w14:paraId="377389BF" w14:textId="77777777" w:rsidR="009C1362" w:rsidRDefault="009C1362" w:rsidP="009C1362">
      <w:pPr>
        <w:ind w:right="-2"/>
        <w:rPr>
          <w:rFonts w:cstheme="minorHAnsi"/>
          <w:szCs w:val="22"/>
          <w:lang w:val="hu-HU"/>
        </w:rPr>
      </w:pPr>
      <w:r>
        <w:rPr>
          <w:rFonts w:cstheme="minorHAnsi"/>
          <w:szCs w:val="22"/>
          <w:lang w:val="hu-HU"/>
        </w:rPr>
        <w:t>Név: Nagytarcsa Község Polgármesteri Hivatal</w:t>
      </w:r>
    </w:p>
    <w:p w14:paraId="66783768" w14:textId="77777777" w:rsidR="009C1362" w:rsidRDefault="009C1362" w:rsidP="009C1362">
      <w:pPr>
        <w:ind w:right="-2"/>
        <w:rPr>
          <w:rFonts w:cstheme="minorHAnsi"/>
          <w:szCs w:val="22"/>
          <w:lang w:val="hu-HU"/>
        </w:rPr>
      </w:pPr>
      <w:r>
        <w:rPr>
          <w:rFonts w:cstheme="minorHAnsi"/>
          <w:szCs w:val="22"/>
          <w:lang w:val="hu-HU"/>
        </w:rPr>
        <w:t>Székhely: 2142 Nagytarcsa, Rákóczi utca 4.</w:t>
      </w:r>
    </w:p>
    <w:p w14:paraId="2CF27483" w14:textId="77777777" w:rsidR="009C1362" w:rsidRDefault="009C1362" w:rsidP="009C1362">
      <w:pPr>
        <w:ind w:right="-2"/>
        <w:rPr>
          <w:rFonts w:cstheme="minorHAnsi"/>
          <w:szCs w:val="22"/>
          <w:lang w:val="hu-HU"/>
        </w:rPr>
      </w:pPr>
      <w:r>
        <w:rPr>
          <w:rFonts w:cstheme="minorHAnsi"/>
          <w:szCs w:val="22"/>
          <w:lang w:val="hu-HU"/>
        </w:rPr>
        <w:t>Honlap: www.nagytarcsa.hu</w:t>
      </w:r>
    </w:p>
    <w:p w14:paraId="6C6C965C" w14:textId="77777777" w:rsidR="009C1362" w:rsidRDefault="009C1362" w:rsidP="009C1362">
      <w:pPr>
        <w:ind w:right="-2"/>
        <w:rPr>
          <w:rFonts w:cstheme="minorHAnsi"/>
          <w:szCs w:val="22"/>
          <w:lang w:val="hu-HU"/>
        </w:rPr>
      </w:pPr>
      <w:r>
        <w:rPr>
          <w:rFonts w:cstheme="minorHAnsi"/>
          <w:szCs w:val="22"/>
          <w:lang w:val="hu-HU"/>
        </w:rPr>
        <w:t>Telefonszám: 0628/450-204</w:t>
      </w:r>
    </w:p>
    <w:p w14:paraId="1CD14049" w14:textId="77777777" w:rsidR="009C1362" w:rsidRDefault="009C1362" w:rsidP="009C1362">
      <w:pPr>
        <w:ind w:right="-2"/>
        <w:rPr>
          <w:rFonts w:cstheme="minorHAnsi"/>
          <w:szCs w:val="22"/>
          <w:lang w:val="hu-HU"/>
        </w:rPr>
      </w:pPr>
      <w:r>
        <w:rPr>
          <w:rFonts w:cstheme="minorHAnsi"/>
          <w:szCs w:val="22"/>
          <w:lang w:val="hu-HU"/>
        </w:rPr>
        <w:t>E-mail cím: jegyzo@nagytarcsa.hu</w:t>
      </w:r>
    </w:p>
    <w:p w14:paraId="229BE38C" w14:textId="2CDE4C19" w:rsidR="009C1362" w:rsidRDefault="009C1362" w:rsidP="009C1362">
      <w:pPr>
        <w:ind w:right="-2"/>
        <w:rPr>
          <w:rFonts w:cstheme="minorHAnsi"/>
          <w:szCs w:val="22"/>
          <w:lang w:val="hu-HU"/>
        </w:rPr>
      </w:pPr>
      <w:r>
        <w:rPr>
          <w:rFonts w:cstheme="minorHAnsi"/>
          <w:szCs w:val="22"/>
          <w:lang w:val="hu-HU"/>
        </w:rPr>
        <w:t xml:space="preserve">Képviselő: dr. </w:t>
      </w:r>
      <w:r w:rsidR="001800E9">
        <w:rPr>
          <w:rFonts w:cstheme="minorHAnsi"/>
          <w:szCs w:val="22"/>
          <w:lang w:val="hu-HU"/>
        </w:rPr>
        <w:t>Huszár Máté</w:t>
      </w:r>
      <w:bookmarkStart w:id="1" w:name="_GoBack"/>
      <w:bookmarkEnd w:id="1"/>
    </w:p>
    <w:p w14:paraId="51754015" w14:textId="77777777" w:rsidR="009C1362" w:rsidRDefault="009C1362" w:rsidP="009C1362">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835059" w:rsidRDefault="00835059">
      <w:pPr>
        <w:jc w:val="both"/>
        <w:rPr>
          <w:szCs w:val="22"/>
          <w:lang w:val="hu-HU"/>
        </w:rPr>
      </w:pPr>
    </w:p>
    <w:p w14:paraId="147951BE" w14:textId="77777777" w:rsidR="00835059" w:rsidRDefault="009C1362">
      <w:pPr>
        <w:pStyle w:val="Cmsor1"/>
        <w:numPr>
          <w:ilvl w:val="0"/>
          <w:numId w:val="4"/>
        </w:numPr>
      </w:pPr>
      <w:r>
        <w:t>Az adatvédelmi tisztviselő elérhetősége</w:t>
      </w:r>
    </w:p>
    <w:p w14:paraId="0D419442" w14:textId="77777777" w:rsidR="00835059" w:rsidRDefault="00835059">
      <w:pPr>
        <w:jc w:val="both"/>
        <w:rPr>
          <w:szCs w:val="22"/>
          <w:lang w:val="hu-HU"/>
        </w:rPr>
      </w:pPr>
    </w:p>
    <w:p w14:paraId="27E15E3A" w14:textId="77777777" w:rsidR="00835059" w:rsidRDefault="009C1362">
      <w:pPr>
        <w:jc w:val="both"/>
        <w:rPr>
          <w:szCs w:val="22"/>
          <w:lang w:val="hu-HU"/>
        </w:rPr>
      </w:pPr>
      <w:r>
        <w:rPr>
          <w:szCs w:val="22"/>
          <w:lang w:val="hu-HU"/>
        </w:rPr>
        <w:t>Adatvédelmi tisztviselő neve: Közinformatika Nonprofit Kft.</w:t>
      </w:r>
    </w:p>
    <w:p w14:paraId="0BE89E08" w14:textId="77777777" w:rsidR="00835059" w:rsidRDefault="009C1362">
      <w:pPr>
        <w:jc w:val="both"/>
        <w:rPr>
          <w:szCs w:val="22"/>
          <w:lang w:val="hu-HU"/>
        </w:rPr>
      </w:pPr>
      <w:r>
        <w:rPr>
          <w:szCs w:val="22"/>
          <w:lang w:val="hu-HU"/>
        </w:rPr>
        <w:t xml:space="preserve">E-mail cím: dpo@kozinformatika.hu </w:t>
      </w:r>
    </w:p>
    <w:p w14:paraId="76034CE7" w14:textId="77777777" w:rsidR="00835059" w:rsidRDefault="009C1362">
      <w:pPr>
        <w:jc w:val="both"/>
        <w:rPr>
          <w:szCs w:val="22"/>
          <w:lang w:val="hu-HU"/>
        </w:rPr>
      </w:pPr>
      <w:r>
        <w:rPr>
          <w:szCs w:val="22"/>
          <w:lang w:val="hu-HU"/>
        </w:rPr>
        <w:t>levelezési cím: 1147 Budapest, Ilosvai Selymes u. 120.</w:t>
      </w:r>
    </w:p>
    <w:p w14:paraId="77AA3C5D" w14:textId="77777777" w:rsidR="00835059" w:rsidRDefault="009C1362">
      <w:pPr>
        <w:jc w:val="both"/>
        <w:rPr>
          <w:szCs w:val="22"/>
          <w:lang w:val="hu-HU"/>
        </w:rPr>
      </w:pPr>
      <w:r>
        <w:rPr>
          <w:szCs w:val="22"/>
          <w:lang w:val="hu-HU"/>
        </w:rPr>
        <w:t>Telefonos elérhetősége: +36 1 786 23 63</w:t>
      </w:r>
    </w:p>
    <w:p w14:paraId="58DAC521" w14:textId="77777777" w:rsidR="00835059" w:rsidRDefault="00835059">
      <w:pPr>
        <w:rPr>
          <w:szCs w:val="22"/>
          <w:lang w:val="hu-HU"/>
        </w:rPr>
      </w:pPr>
    </w:p>
    <w:p w14:paraId="5BC95AE1" w14:textId="77777777" w:rsidR="00835059" w:rsidRDefault="009C1362">
      <w:pPr>
        <w:pStyle w:val="Cmsor1"/>
        <w:numPr>
          <w:ilvl w:val="0"/>
          <w:numId w:val="4"/>
        </w:numPr>
      </w:pPr>
      <w:r>
        <w:t>Érintettek kategóriái</w:t>
      </w:r>
    </w:p>
    <w:p w14:paraId="56B0460D" w14:textId="77777777" w:rsidR="00835059" w:rsidRDefault="00835059">
      <w:pPr>
        <w:pStyle w:val="Default"/>
        <w:rPr>
          <w:rFonts w:ascii="Cambria" w:hAnsi="Cambria" w:cs="Times New Roman"/>
          <w:sz w:val="22"/>
          <w:szCs w:val="22"/>
        </w:rPr>
      </w:pPr>
    </w:p>
    <w:p w14:paraId="0E9D8679" w14:textId="08158568" w:rsidR="00835059" w:rsidRDefault="009C1362">
      <w:pPr>
        <w:jc w:val="both"/>
        <w:rPr>
          <w:szCs w:val="22"/>
          <w:lang w:val="hu-HU"/>
        </w:rPr>
      </w:pPr>
      <w:r w:rsidRPr="009C1362">
        <w:rPr>
          <w:szCs w:val="22"/>
          <w:lang w:val="hu-HU"/>
        </w:rPr>
        <w:t>A kérelmező, ügyfél (meghatalmazó) és a képviseletére jogosult személy (meghatalmazott</w:t>
      </w:r>
      <w:proofErr w:type="gramStart"/>
      <w:r w:rsidRPr="009C1362">
        <w:rPr>
          <w:szCs w:val="22"/>
          <w:lang w:val="hu-HU"/>
        </w:rPr>
        <w:t>);  hagyatéki</w:t>
      </w:r>
      <w:proofErr w:type="gramEnd"/>
      <w:r w:rsidRPr="009C1362">
        <w:rPr>
          <w:szCs w:val="22"/>
          <w:lang w:val="hu-HU"/>
        </w:rPr>
        <w:t xml:space="preserve"> eljárásban érdekeltek és egyéb résztvevők</w:t>
      </w:r>
    </w:p>
    <w:p w14:paraId="3CABADF7" w14:textId="77777777" w:rsidR="009C1362" w:rsidRDefault="009C1362">
      <w:pPr>
        <w:jc w:val="both"/>
        <w:rPr>
          <w:szCs w:val="22"/>
          <w:lang w:val="hu-HU" w:eastAsia="en-GB"/>
        </w:rPr>
      </w:pPr>
    </w:p>
    <w:p w14:paraId="4C3C842E" w14:textId="77777777" w:rsidR="00835059" w:rsidRDefault="009C1362">
      <w:pPr>
        <w:pStyle w:val="Cmsor1"/>
        <w:numPr>
          <w:ilvl w:val="0"/>
          <w:numId w:val="4"/>
        </w:numPr>
      </w:pPr>
      <w:r>
        <w:t>Kezelt adatok köre</w:t>
      </w:r>
    </w:p>
    <w:p w14:paraId="48A7C9B4" w14:textId="77777777" w:rsidR="00835059" w:rsidRDefault="00835059">
      <w:pPr>
        <w:rPr>
          <w:szCs w:val="22"/>
          <w:lang w:val="hu-HU"/>
        </w:rPr>
      </w:pPr>
    </w:p>
    <w:p w14:paraId="55082DF0" w14:textId="2F124CDA" w:rsidR="009C1362" w:rsidRDefault="009C1362">
      <w:pPr>
        <w:jc w:val="both"/>
        <w:rPr>
          <w:szCs w:val="22"/>
          <w:lang w:val="hu-HU"/>
        </w:rPr>
      </w:pPr>
      <w:r w:rsidRPr="009C1362">
        <w:rPr>
          <w:szCs w:val="22"/>
          <w:lang w:val="hu-HU"/>
        </w:rPr>
        <w:t xml:space="preserve">Az örökhagyó természetes személyazonosító adatait, utolsó belföldi lakóhelyét és tartózkodási helyét, </w:t>
      </w:r>
      <w:proofErr w:type="spellStart"/>
      <w:r w:rsidRPr="009C1362">
        <w:rPr>
          <w:szCs w:val="22"/>
          <w:lang w:val="hu-HU"/>
        </w:rPr>
        <w:t>állampolgárságáz</w:t>
      </w:r>
      <w:proofErr w:type="spellEnd"/>
      <w:r w:rsidRPr="009C1362">
        <w:rPr>
          <w:szCs w:val="22"/>
          <w:lang w:val="hu-HU"/>
        </w:rPr>
        <w:t>, halálesete bekövetkezésének helyét, idejét, családi állapotát, értesítési kötelezettséggel járó foglalkozásokra vonatkozó adatot, gondnokság alatt állásának tényét; a hagyatéki eljárásban érdekelt természetes személyazonosító adatait, lakóhelyét és tartózkodási helyét, az általa önként közölt sürgős elérhetőségét (telefon, fax, e-mail), az eljárásban való érdekeltségét megalapozó okot (végintézkedésen, hozzátartozói kapcsolaton vagy egyéb jogviszonyon alapul), a törvényes képviselő meghatározott adatait, ha az öröklésben érdekelt méhmagzat, kiskorú, cselekvőképességet érintő gondnokság alatt álló, ismeretlen helyen levő, vagy ügyeinek vitelében akadályozott személy; a hagyatéki eljárásban közreműködő természetes személy természetes személyazonosító adatait, lakóhelyét és tartózkodási helyét, az általa önként közölt sürgős elérhetőségét (telefon, fax, e-mail) vagy a nem természetes személy képviselőjének (ha képviseleti jogosultságát igazolta) nevét, címét és az általa önként közölt sürgős elérhetőséget (telefon, fax, e-mail); az örökhagyó írásban tett végintézkedése őrzőjének vagy szóbeli végrendeletéről tudomással bíró személynek, illetve (ha gondnokság alatt állt) gondnokának alábbi személyes adatait kezelheti: a természetes személy természetes személyazonosító adatait, lakóhelyét és tartózkodási helyét, az általa önként közölt sürgős elérhetőségét (telefon, fax, e-mail) vagy a nem természetes személy képviselője (ha képviseleti jogosultságát igazolta) nevét, címét és az általa önként közölt sürgős elérhetőséget (telefon, fax, e-mail).</w:t>
      </w:r>
    </w:p>
    <w:p w14:paraId="1BFB0EA1" w14:textId="77777777" w:rsidR="009C1362" w:rsidRDefault="009C1362">
      <w:pPr>
        <w:jc w:val="both"/>
        <w:rPr>
          <w:szCs w:val="22"/>
          <w:lang w:val="hu-HU"/>
        </w:rPr>
      </w:pPr>
    </w:p>
    <w:p w14:paraId="67F1D4EE" w14:textId="35D73438" w:rsidR="00835059" w:rsidRDefault="009C1362">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835059" w:rsidRDefault="00835059">
      <w:pPr>
        <w:rPr>
          <w:szCs w:val="22"/>
          <w:lang w:val="hu-HU"/>
        </w:rPr>
      </w:pPr>
    </w:p>
    <w:p w14:paraId="0645AF03" w14:textId="77777777" w:rsidR="00835059" w:rsidRDefault="009C1362">
      <w:pPr>
        <w:pStyle w:val="Cmsor1"/>
        <w:numPr>
          <w:ilvl w:val="0"/>
          <w:numId w:val="4"/>
        </w:numPr>
      </w:pPr>
      <w:r>
        <w:t xml:space="preserve">Az adatkezelés célja </w:t>
      </w:r>
    </w:p>
    <w:p w14:paraId="3A57C3D5" w14:textId="77777777" w:rsidR="00835059" w:rsidRDefault="00835059">
      <w:pPr>
        <w:jc w:val="both"/>
        <w:rPr>
          <w:szCs w:val="22"/>
          <w:lang w:val="hu-HU"/>
        </w:rPr>
      </w:pPr>
    </w:p>
    <w:p w14:paraId="3492F7BE" w14:textId="5FC97BFB" w:rsidR="00835059" w:rsidRDefault="009C1362">
      <w:pPr>
        <w:rPr>
          <w:szCs w:val="22"/>
          <w:lang w:val="hu-HU"/>
        </w:rPr>
      </w:pPr>
      <w:r w:rsidRPr="009C1362">
        <w:rPr>
          <w:szCs w:val="22"/>
          <w:lang w:val="hu-HU"/>
        </w:rPr>
        <w:t>Hagyatéki eljárás lefolytatása, illetve előkészítése</w:t>
      </w:r>
    </w:p>
    <w:p w14:paraId="05370F37" w14:textId="77777777" w:rsidR="00835059" w:rsidRDefault="009C1362">
      <w:pPr>
        <w:pStyle w:val="Cmsor1"/>
        <w:numPr>
          <w:ilvl w:val="0"/>
          <w:numId w:val="4"/>
        </w:numPr>
      </w:pPr>
      <w:r>
        <w:lastRenderedPageBreak/>
        <w:t xml:space="preserve">Az adatkezelés jogalapja </w:t>
      </w:r>
    </w:p>
    <w:p w14:paraId="2C4F66A1" w14:textId="77777777" w:rsidR="00835059" w:rsidRDefault="00835059">
      <w:pPr>
        <w:pStyle w:val="Default"/>
        <w:rPr>
          <w:rFonts w:ascii="Cambria" w:hAnsi="Cambria" w:cs="Times New Roman"/>
          <w:sz w:val="22"/>
          <w:szCs w:val="22"/>
        </w:rPr>
      </w:pPr>
    </w:p>
    <w:p w14:paraId="7799CC90" w14:textId="44199DC2" w:rsidR="00835059" w:rsidRDefault="009C1362">
      <w:pPr>
        <w:jc w:val="both"/>
        <w:rPr>
          <w:szCs w:val="22"/>
          <w:lang w:val="hu-HU"/>
        </w:rPr>
      </w:pPr>
      <w:r w:rsidRPr="009C1362">
        <w:rPr>
          <w:szCs w:val="22"/>
          <w:lang w:val="hu-HU"/>
        </w:rPr>
        <w:t>A GDPR 6. cikk (1) bekezdés e) pontja alapján, az adatkezelés közérdekű vagy az adatkezelőre ruházott közhatalmi jogosítvány gyakorlásának keretében végzett feladat végrehajtásához szükséges.</w:t>
      </w:r>
    </w:p>
    <w:p w14:paraId="25C5F624" w14:textId="77777777" w:rsidR="009C1362" w:rsidRDefault="009C1362">
      <w:pPr>
        <w:jc w:val="both"/>
        <w:rPr>
          <w:szCs w:val="22"/>
          <w:lang w:val="hu-HU"/>
        </w:rPr>
      </w:pPr>
    </w:p>
    <w:p w14:paraId="6249AFEA" w14:textId="77777777" w:rsidR="00835059" w:rsidRDefault="009C1362">
      <w:pPr>
        <w:jc w:val="both"/>
        <w:rPr>
          <w:szCs w:val="22"/>
          <w:lang w:val="hu-HU"/>
        </w:rPr>
      </w:pPr>
      <w:r>
        <w:rPr>
          <w:szCs w:val="22"/>
          <w:lang w:val="hu-HU"/>
        </w:rPr>
        <w:t xml:space="preserve">Az adatkezelés az alábbi jogszabályokra tekintettel szükséges: </w:t>
      </w:r>
    </w:p>
    <w:p w14:paraId="3FEE8ABC" w14:textId="77777777" w:rsidR="00835059" w:rsidRDefault="00835059">
      <w:pPr>
        <w:jc w:val="both"/>
        <w:rPr>
          <w:szCs w:val="22"/>
          <w:lang w:val="hu-HU"/>
        </w:rPr>
      </w:pPr>
    </w:p>
    <w:p w14:paraId="5434B672" w14:textId="39D32A4B" w:rsidR="00835059" w:rsidRDefault="009C1362">
      <w:pPr>
        <w:jc w:val="both"/>
        <w:rPr>
          <w:szCs w:val="22"/>
          <w:lang w:val="hu-HU"/>
        </w:rPr>
      </w:pPr>
      <w:r w:rsidRPr="009C1362">
        <w:rPr>
          <w:szCs w:val="22"/>
          <w:lang w:val="hu-HU"/>
        </w:rPr>
        <w:t>A hagyatéki eljárásról szóló törvény 2010. évi XXXVIII. törvény</w:t>
      </w:r>
    </w:p>
    <w:p w14:paraId="750A624C" w14:textId="77777777" w:rsidR="009C1362" w:rsidRDefault="009C1362">
      <w:pPr>
        <w:jc w:val="both"/>
        <w:rPr>
          <w:szCs w:val="22"/>
          <w:lang w:val="hu-HU"/>
        </w:rPr>
      </w:pPr>
    </w:p>
    <w:p w14:paraId="05481BB8" w14:textId="77777777" w:rsidR="00835059" w:rsidRDefault="009C1362">
      <w:pPr>
        <w:pStyle w:val="Cmsor1"/>
        <w:numPr>
          <w:ilvl w:val="0"/>
          <w:numId w:val="4"/>
        </w:numPr>
      </w:pPr>
      <w:r>
        <w:t xml:space="preserve"> A kezelt személyes adatok forrása</w:t>
      </w:r>
    </w:p>
    <w:p w14:paraId="3A5C0F53" w14:textId="77777777" w:rsidR="00835059" w:rsidRDefault="00835059">
      <w:pPr>
        <w:jc w:val="both"/>
        <w:rPr>
          <w:szCs w:val="22"/>
          <w:lang w:val="hu-HU"/>
        </w:rPr>
      </w:pPr>
    </w:p>
    <w:p w14:paraId="78C4C6CE" w14:textId="77777777" w:rsidR="00835059" w:rsidRDefault="009C1362">
      <w:pPr>
        <w:jc w:val="both"/>
        <w:rPr>
          <w:szCs w:val="22"/>
          <w:lang w:val="hu-HU"/>
        </w:rPr>
      </w:pPr>
      <w:r>
        <w:rPr>
          <w:szCs w:val="22"/>
          <w:lang w:val="hu-HU"/>
        </w:rPr>
        <w:t>A kezelt adatok forrása az Érintett vagy az Érintett képviselője.</w:t>
      </w:r>
    </w:p>
    <w:p w14:paraId="300BBD01" w14:textId="77777777" w:rsidR="00835059" w:rsidRDefault="00835059">
      <w:pPr>
        <w:jc w:val="both"/>
        <w:rPr>
          <w:szCs w:val="22"/>
          <w:lang w:val="hu-HU"/>
        </w:rPr>
      </w:pPr>
    </w:p>
    <w:p w14:paraId="4D5EA60E" w14:textId="77777777" w:rsidR="00835059" w:rsidRDefault="009C1362">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835059" w:rsidRDefault="00835059">
      <w:pPr>
        <w:pStyle w:val="Default"/>
        <w:rPr>
          <w:rFonts w:ascii="Cambria" w:hAnsi="Cambria" w:cs="Times New Roman"/>
          <w:sz w:val="22"/>
          <w:szCs w:val="22"/>
        </w:rPr>
      </w:pPr>
    </w:p>
    <w:p w14:paraId="7C3EC5C2" w14:textId="43FB2B4B" w:rsidR="009C1362" w:rsidRDefault="009C1362" w:rsidP="009C1362">
      <w:pPr>
        <w:jc w:val="both"/>
        <w:rPr>
          <w:szCs w:val="22"/>
          <w:lang w:val="hu-HU"/>
        </w:rPr>
      </w:pPr>
      <w:r w:rsidRPr="009C1362">
        <w:rPr>
          <w:szCs w:val="22"/>
          <w:lang w:val="hu-HU"/>
        </w:rPr>
        <w:t>Címzett: Közjegyző, valamint meghatározott esetekben az illetékes gyámhatóság felé - (</w:t>
      </w:r>
      <w:proofErr w:type="spellStart"/>
      <w:r w:rsidRPr="009C1362">
        <w:rPr>
          <w:szCs w:val="22"/>
          <w:lang w:val="hu-HU"/>
        </w:rPr>
        <w:t>Hetv</w:t>
      </w:r>
      <w:proofErr w:type="spellEnd"/>
      <w:r w:rsidRPr="009C1362">
        <w:rPr>
          <w:szCs w:val="22"/>
          <w:lang w:val="hu-HU"/>
        </w:rPr>
        <w:t>. 24. § (1) bekezdése alapján)</w:t>
      </w:r>
      <w:r>
        <w:rPr>
          <w:szCs w:val="22"/>
          <w:lang w:val="hu-HU"/>
        </w:rPr>
        <w:t xml:space="preserve"> </w:t>
      </w:r>
      <w:r w:rsidRPr="009C1362">
        <w:rPr>
          <w:szCs w:val="22"/>
          <w:lang w:val="hu-HU"/>
        </w:rPr>
        <w:t>Öröklésben érdekelteknek az ingatlanra vonatkozó adó és értékbizonyítvány megküldésre kerül</w:t>
      </w:r>
    </w:p>
    <w:p w14:paraId="1714848D" w14:textId="77777777" w:rsidR="009C1362" w:rsidRDefault="009C1362">
      <w:pPr>
        <w:jc w:val="both"/>
        <w:rPr>
          <w:szCs w:val="22"/>
          <w:lang w:val="hu-HU"/>
        </w:rPr>
      </w:pPr>
    </w:p>
    <w:p w14:paraId="6ACD08A7" w14:textId="0F359EA9" w:rsidR="00835059" w:rsidRDefault="009C1362">
      <w:pPr>
        <w:jc w:val="both"/>
        <w:rPr>
          <w:szCs w:val="22"/>
          <w:lang w:val="hu-HU"/>
        </w:rPr>
      </w:pPr>
      <w:r>
        <w:rPr>
          <w:szCs w:val="22"/>
          <w:lang w:val="hu-HU"/>
        </w:rPr>
        <w:t>Az Adatkezelő nem továbbít személyes adatot más címzettnek.</w:t>
      </w:r>
    </w:p>
    <w:p w14:paraId="56D1D013" w14:textId="77777777" w:rsidR="00835059" w:rsidRDefault="00835059">
      <w:pPr>
        <w:jc w:val="both"/>
        <w:rPr>
          <w:szCs w:val="22"/>
          <w:lang w:val="hu-HU"/>
        </w:rPr>
      </w:pPr>
    </w:p>
    <w:p w14:paraId="4A2847D6" w14:textId="77777777" w:rsidR="00835059" w:rsidRDefault="009C1362">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835059" w:rsidRDefault="00835059">
      <w:pPr>
        <w:jc w:val="both"/>
        <w:rPr>
          <w:szCs w:val="22"/>
          <w:lang w:val="hu-HU"/>
        </w:rPr>
      </w:pPr>
    </w:p>
    <w:p w14:paraId="6BF30C8A" w14:textId="77777777" w:rsidR="00835059" w:rsidRDefault="00835059">
      <w:pPr>
        <w:jc w:val="both"/>
        <w:rPr>
          <w:szCs w:val="22"/>
          <w:lang w:val="hu-HU"/>
        </w:rPr>
      </w:pPr>
    </w:p>
    <w:p w14:paraId="6634F74D" w14:textId="77777777" w:rsidR="00835059" w:rsidRDefault="009C1362">
      <w:pPr>
        <w:pStyle w:val="Cmsor1"/>
        <w:numPr>
          <w:ilvl w:val="0"/>
          <w:numId w:val="4"/>
        </w:numPr>
      </w:pPr>
      <w:r>
        <w:t xml:space="preserve">A személyes adatok tárolásának ideje </w:t>
      </w:r>
    </w:p>
    <w:p w14:paraId="190037D7" w14:textId="77777777" w:rsidR="00835059" w:rsidRDefault="00835059">
      <w:pPr>
        <w:rPr>
          <w:szCs w:val="22"/>
          <w:lang w:val="hu-HU"/>
        </w:rPr>
      </w:pPr>
    </w:p>
    <w:p w14:paraId="386AF80A" w14:textId="51B14233" w:rsidR="00835059" w:rsidRDefault="009C1362">
      <w:pPr>
        <w:jc w:val="both"/>
        <w:rPr>
          <w:szCs w:val="22"/>
          <w:lang w:val="hu-HU"/>
        </w:rPr>
      </w:pPr>
      <w:r>
        <w:rPr>
          <w:szCs w:val="22"/>
          <w:lang w:val="hu-HU"/>
        </w:rPr>
        <w:t>nem selejtezhető</w:t>
      </w:r>
    </w:p>
    <w:p w14:paraId="7ABA75AA" w14:textId="77777777" w:rsidR="00835059" w:rsidRDefault="00835059">
      <w:pPr>
        <w:jc w:val="both"/>
        <w:rPr>
          <w:szCs w:val="22"/>
          <w:lang w:val="hu-HU"/>
        </w:rPr>
      </w:pPr>
    </w:p>
    <w:p w14:paraId="5E40F963" w14:textId="77777777" w:rsidR="00835059" w:rsidRDefault="009C1362">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835059" w:rsidRDefault="00835059">
      <w:pPr>
        <w:jc w:val="both"/>
        <w:rPr>
          <w:szCs w:val="22"/>
          <w:lang w:val="hu-HU"/>
        </w:rPr>
      </w:pPr>
    </w:p>
    <w:p w14:paraId="4FEA460F" w14:textId="77777777" w:rsidR="00835059" w:rsidRDefault="009C1362">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835059" w:rsidRDefault="00835059">
      <w:pPr>
        <w:jc w:val="both"/>
        <w:rPr>
          <w:szCs w:val="22"/>
          <w:lang w:val="hu-HU"/>
        </w:rPr>
      </w:pPr>
    </w:p>
    <w:p w14:paraId="079ABF94" w14:textId="77777777" w:rsidR="00835059" w:rsidRDefault="009C1362">
      <w:pPr>
        <w:pStyle w:val="Cmsor1"/>
        <w:numPr>
          <w:ilvl w:val="0"/>
          <w:numId w:val="4"/>
        </w:numPr>
        <w:jc w:val="both"/>
      </w:pPr>
      <w:r>
        <w:t>Tiltakozás</w:t>
      </w:r>
    </w:p>
    <w:p w14:paraId="56B45759" w14:textId="77777777" w:rsidR="00835059" w:rsidRDefault="00835059">
      <w:pPr>
        <w:jc w:val="both"/>
        <w:rPr>
          <w:szCs w:val="22"/>
          <w:lang w:val="hu-HU"/>
        </w:rPr>
      </w:pPr>
    </w:p>
    <w:p w14:paraId="5F87CF37" w14:textId="77777777" w:rsidR="00835059" w:rsidRDefault="009C1362">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835059" w:rsidRDefault="009C1362">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835059" w:rsidRDefault="00835059">
      <w:pPr>
        <w:jc w:val="both"/>
        <w:rPr>
          <w:szCs w:val="22"/>
          <w:lang w:val="hu-HU"/>
        </w:rPr>
      </w:pPr>
    </w:p>
    <w:p w14:paraId="698E9213" w14:textId="77777777" w:rsidR="00835059" w:rsidRDefault="00835059">
      <w:pPr>
        <w:jc w:val="both"/>
        <w:rPr>
          <w:szCs w:val="22"/>
          <w:lang w:val="hu-HU"/>
        </w:rPr>
      </w:pPr>
    </w:p>
    <w:p w14:paraId="1D86E0EF" w14:textId="77777777" w:rsidR="00835059" w:rsidRDefault="009C1362">
      <w:pPr>
        <w:pStyle w:val="Cmsor1"/>
        <w:numPr>
          <w:ilvl w:val="0"/>
          <w:numId w:val="4"/>
        </w:numPr>
      </w:pPr>
      <w:r>
        <w:t>Az adatszolgáltatás elmaradásának lehetséges következményei</w:t>
      </w:r>
    </w:p>
    <w:p w14:paraId="5A6FF83B" w14:textId="77777777" w:rsidR="00835059" w:rsidRDefault="00835059">
      <w:pPr>
        <w:jc w:val="both"/>
        <w:rPr>
          <w:szCs w:val="22"/>
          <w:lang w:val="hu-HU"/>
        </w:rPr>
      </w:pPr>
    </w:p>
    <w:p w14:paraId="1492CD3F" w14:textId="77777777" w:rsidR="00835059" w:rsidRDefault="009C1362">
      <w:pPr>
        <w:jc w:val="both"/>
        <w:rPr>
          <w:szCs w:val="22"/>
          <w:lang w:val="hu-HU"/>
        </w:rPr>
      </w:pPr>
      <w:r>
        <w:rPr>
          <w:szCs w:val="22"/>
          <w:lang w:val="hu-HU"/>
        </w:rPr>
        <w:lastRenderedPageBreak/>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835059" w:rsidRDefault="00835059">
      <w:pPr>
        <w:jc w:val="both"/>
        <w:rPr>
          <w:szCs w:val="22"/>
          <w:lang w:val="hu-HU"/>
        </w:rPr>
      </w:pPr>
    </w:p>
    <w:p w14:paraId="397B2F0A" w14:textId="77777777" w:rsidR="00835059" w:rsidRDefault="009C1362">
      <w:pPr>
        <w:pStyle w:val="Cmsor1"/>
        <w:numPr>
          <w:ilvl w:val="0"/>
          <w:numId w:val="4"/>
        </w:numPr>
      </w:pPr>
      <w:r>
        <w:t>Automatizált döntéshozatal (továbbá profilalkotás)</w:t>
      </w:r>
    </w:p>
    <w:p w14:paraId="45C874B7" w14:textId="77777777" w:rsidR="00835059" w:rsidRDefault="00835059">
      <w:pPr>
        <w:jc w:val="both"/>
        <w:rPr>
          <w:szCs w:val="22"/>
          <w:lang w:val="hu-HU"/>
        </w:rPr>
      </w:pPr>
    </w:p>
    <w:p w14:paraId="36326167" w14:textId="77777777" w:rsidR="00835059" w:rsidRDefault="009C1362">
      <w:pPr>
        <w:jc w:val="both"/>
        <w:rPr>
          <w:szCs w:val="22"/>
          <w:lang w:val="hu-HU"/>
        </w:rPr>
      </w:pPr>
      <w:r>
        <w:rPr>
          <w:szCs w:val="22"/>
          <w:lang w:val="hu-HU"/>
        </w:rPr>
        <w:t>Az adatkezelés során automatizált döntéshozatalra, ideértve a profilalkotást is, nem kerül sor.</w:t>
      </w:r>
    </w:p>
    <w:p w14:paraId="45CF8CDA" w14:textId="77777777" w:rsidR="00835059" w:rsidRDefault="00835059">
      <w:pPr>
        <w:jc w:val="both"/>
        <w:rPr>
          <w:szCs w:val="22"/>
          <w:lang w:val="hu-HU"/>
        </w:rPr>
      </w:pPr>
    </w:p>
    <w:p w14:paraId="465B5845" w14:textId="77777777" w:rsidR="00835059" w:rsidRDefault="009C1362">
      <w:pPr>
        <w:pStyle w:val="Cmsor1"/>
        <w:numPr>
          <w:ilvl w:val="0"/>
          <w:numId w:val="4"/>
        </w:numPr>
      </w:pPr>
      <w:r>
        <w:t>Az érintett adatkezeléssel kapcsolatos jogai</w:t>
      </w:r>
    </w:p>
    <w:p w14:paraId="39561713" w14:textId="77777777" w:rsidR="00835059" w:rsidRDefault="00835059">
      <w:pPr>
        <w:rPr>
          <w:lang w:val="hu-HU"/>
        </w:rPr>
      </w:pPr>
    </w:p>
    <w:p w14:paraId="36BFFCBC" w14:textId="77777777" w:rsidR="00835059" w:rsidRDefault="009C1362">
      <w:pPr>
        <w:rPr>
          <w:u w:val="single"/>
          <w:lang w:val="hu-HU"/>
        </w:rPr>
      </w:pPr>
      <w:r>
        <w:rPr>
          <w:u w:val="single"/>
          <w:lang w:val="hu-HU"/>
        </w:rPr>
        <w:t>Érintett tájékoztatáshoz való joga</w:t>
      </w:r>
    </w:p>
    <w:p w14:paraId="7E4F810C" w14:textId="77777777" w:rsidR="00835059" w:rsidRDefault="00835059">
      <w:pPr>
        <w:rPr>
          <w:szCs w:val="22"/>
          <w:lang w:val="hu-HU"/>
        </w:rPr>
      </w:pPr>
    </w:p>
    <w:p w14:paraId="4B16B7DF" w14:textId="77777777" w:rsidR="00835059" w:rsidRDefault="009C1362">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835059" w:rsidRDefault="00835059">
      <w:pPr>
        <w:jc w:val="both"/>
        <w:rPr>
          <w:szCs w:val="22"/>
          <w:lang w:val="hu-HU"/>
        </w:rPr>
      </w:pPr>
    </w:p>
    <w:p w14:paraId="1ECDBFCC" w14:textId="77777777" w:rsidR="00835059" w:rsidRDefault="009C1362">
      <w:pPr>
        <w:rPr>
          <w:u w:val="single"/>
          <w:lang w:val="hu-HU"/>
        </w:rPr>
      </w:pPr>
      <w:r>
        <w:rPr>
          <w:u w:val="single"/>
          <w:lang w:val="hu-HU"/>
        </w:rPr>
        <w:t>Hozzáférés joga</w:t>
      </w:r>
    </w:p>
    <w:p w14:paraId="5643B5EC" w14:textId="77777777" w:rsidR="00835059" w:rsidRDefault="00835059">
      <w:pPr>
        <w:jc w:val="both"/>
        <w:rPr>
          <w:szCs w:val="22"/>
          <w:lang w:val="hu-HU" w:eastAsia="en-GB"/>
        </w:rPr>
      </w:pPr>
    </w:p>
    <w:p w14:paraId="7EA6FD24" w14:textId="77777777" w:rsidR="00835059" w:rsidRDefault="009C1362">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835059" w:rsidRDefault="00835059">
      <w:pPr>
        <w:jc w:val="both"/>
        <w:rPr>
          <w:szCs w:val="22"/>
          <w:lang w:val="hu-HU" w:eastAsia="en-GB"/>
        </w:rPr>
      </w:pPr>
    </w:p>
    <w:p w14:paraId="68F3E34D" w14:textId="77777777" w:rsidR="00835059" w:rsidRDefault="009C1362">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835059" w:rsidRDefault="00835059">
      <w:pPr>
        <w:jc w:val="both"/>
        <w:rPr>
          <w:szCs w:val="22"/>
          <w:lang w:val="hu-HU" w:eastAsia="en-GB"/>
        </w:rPr>
      </w:pPr>
    </w:p>
    <w:p w14:paraId="668BBB30" w14:textId="77777777" w:rsidR="00835059" w:rsidRDefault="009C1362">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835059" w:rsidRDefault="00835059">
      <w:pPr>
        <w:jc w:val="both"/>
        <w:rPr>
          <w:szCs w:val="22"/>
          <w:lang w:val="hu-HU" w:eastAsia="en-GB"/>
        </w:rPr>
      </w:pPr>
    </w:p>
    <w:p w14:paraId="1EBA70F7" w14:textId="77777777" w:rsidR="00835059" w:rsidRDefault="009C1362">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835059" w:rsidRDefault="00835059">
      <w:pPr>
        <w:jc w:val="both"/>
        <w:rPr>
          <w:szCs w:val="22"/>
          <w:lang w:val="hu-HU" w:eastAsia="en-GB"/>
        </w:rPr>
      </w:pPr>
    </w:p>
    <w:p w14:paraId="34151A45" w14:textId="77777777" w:rsidR="00835059" w:rsidRDefault="009C1362">
      <w:pPr>
        <w:rPr>
          <w:u w:val="single"/>
          <w:lang w:val="hu-HU"/>
        </w:rPr>
      </w:pPr>
      <w:r>
        <w:rPr>
          <w:u w:val="single"/>
          <w:lang w:val="hu-HU"/>
        </w:rPr>
        <w:t>Helyesbítéshez való jog</w:t>
      </w:r>
    </w:p>
    <w:p w14:paraId="289D9605" w14:textId="77777777" w:rsidR="00835059" w:rsidRDefault="00835059">
      <w:pPr>
        <w:jc w:val="both"/>
        <w:rPr>
          <w:szCs w:val="22"/>
          <w:lang w:val="hu-HU" w:eastAsia="en-GB"/>
        </w:rPr>
      </w:pPr>
    </w:p>
    <w:p w14:paraId="40910633" w14:textId="77777777" w:rsidR="00835059" w:rsidRDefault="009C1362">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835059" w:rsidRDefault="00835059">
      <w:pPr>
        <w:jc w:val="both"/>
        <w:rPr>
          <w:szCs w:val="22"/>
          <w:lang w:val="hu-HU" w:eastAsia="en-GB"/>
        </w:rPr>
      </w:pPr>
    </w:p>
    <w:p w14:paraId="3678C742" w14:textId="77777777" w:rsidR="00835059" w:rsidRDefault="009C1362">
      <w:pPr>
        <w:rPr>
          <w:u w:val="single"/>
          <w:lang w:val="hu-HU"/>
        </w:rPr>
      </w:pPr>
      <w:r>
        <w:rPr>
          <w:u w:val="single"/>
          <w:lang w:val="hu-HU"/>
        </w:rPr>
        <w:t>Törléshez való jog</w:t>
      </w:r>
    </w:p>
    <w:p w14:paraId="5280F2A3" w14:textId="77777777" w:rsidR="00835059" w:rsidRDefault="00835059">
      <w:pPr>
        <w:jc w:val="both"/>
        <w:rPr>
          <w:szCs w:val="22"/>
          <w:lang w:val="hu-HU" w:eastAsia="en-GB"/>
        </w:rPr>
      </w:pPr>
    </w:p>
    <w:p w14:paraId="37E931E1" w14:textId="77777777" w:rsidR="00835059" w:rsidRDefault="009C1362">
      <w:pPr>
        <w:jc w:val="both"/>
        <w:rPr>
          <w:szCs w:val="22"/>
          <w:lang w:val="hu-HU" w:eastAsia="en-GB"/>
        </w:rPr>
      </w:pPr>
      <w:r>
        <w:rPr>
          <w:szCs w:val="22"/>
          <w:lang w:val="hu-HU" w:eastAsia="en-GB"/>
        </w:rPr>
        <w:lastRenderedPageBreak/>
        <w:t>Az Érintett jogosult arra, hogy kérésére az Adatkezelő indokolatlan késedelem nélkül törölje az Érintettre vonatkozó személyes adatokat, amennyiben a jogszabályban rögzített indokok valamelyike fennáll.</w:t>
      </w:r>
    </w:p>
    <w:p w14:paraId="082B5657" w14:textId="77777777" w:rsidR="00835059" w:rsidRDefault="00835059">
      <w:pPr>
        <w:jc w:val="both"/>
        <w:rPr>
          <w:szCs w:val="22"/>
          <w:lang w:val="hu-HU" w:eastAsia="en-GB"/>
        </w:rPr>
      </w:pPr>
    </w:p>
    <w:p w14:paraId="019BF3AB" w14:textId="77777777" w:rsidR="00835059" w:rsidRDefault="009C1362">
      <w:pPr>
        <w:rPr>
          <w:u w:val="single"/>
          <w:lang w:val="hu-HU"/>
        </w:rPr>
      </w:pPr>
      <w:r>
        <w:rPr>
          <w:u w:val="single"/>
          <w:lang w:val="hu-HU"/>
        </w:rPr>
        <w:t>Az adatkezelés korlátozásához való jog</w:t>
      </w:r>
    </w:p>
    <w:p w14:paraId="56DF931A" w14:textId="77777777" w:rsidR="00835059" w:rsidRDefault="00835059">
      <w:pPr>
        <w:jc w:val="both"/>
        <w:rPr>
          <w:szCs w:val="22"/>
          <w:lang w:val="hu-HU" w:eastAsia="en-GB"/>
        </w:rPr>
      </w:pPr>
    </w:p>
    <w:p w14:paraId="5A1B3E30" w14:textId="77777777" w:rsidR="00835059" w:rsidRDefault="009C1362">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835059" w:rsidRDefault="009C1362">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835059" w:rsidRDefault="00835059">
      <w:pPr>
        <w:jc w:val="both"/>
        <w:rPr>
          <w:szCs w:val="22"/>
          <w:lang w:val="hu-HU" w:eastAsia="en-GB"/>
        </w:rPr>
      </w:pPr>
    </w:p>
    <w:p w14:paraId="0C6A2A93" w14:textId="77777777" w:rsidR="00835059" w:rsidRDefault="009C1362">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835059" w:rsidRDefault="009C136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835059" w:rsidRDefault="00835059">
      <w:pPr>
        <w:jc w:val="both"/>
        <w:rPr>
          <w:szCs w:val="22"/>
          <w:lang w:val="hu-HU" w:eastAsia="en-GB"/>
        </w:rPr>
      </w:pPr>
    </w:p>
    <w:p w14:paraId="3F846E47" w14:textId="77777777" w:rsidR="00835059" w:rsidRDefault="009C1362">
      <w:pPr>
        <w:rPr>
          <w:u w:val="single"/>
          <w:lang w:val="hu-HU"/>
        </w:rPr>
      </w:pPr>
      <w:r>
        <w:rPr>
          <w:u w:val="single"/>
          <w:lang w:val="hu-HU"/>
        </w:rPr>
        <w:t xml:space="preserve">A tiltakozáshoz való jog </w:t>
      </w:r>
    </w:p>
    <w:p w14:paraId="568778BA" w14:textId="77777777" w:rsidR="00835059" w:rsidRDefault="00835059">
      <w:pPr>
        <w:jc w:val="both"/>
        <w:rPr>
          <w:szCs w:val="22"/>
          <w:lang w:val="hu-HU" w:eastAsia="en-GB"/>
        </w:rPr>
      </w:pPr>
    </w:p>
    <w:p w14:paraId="262F56BB" w14:textId="77777777" w:rsidR="00835059" w:rsidRDefault="009C1362">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835059" w:rsidRDefault="00835059">
      <w:pPr>
        <w:jc w:val="both"/>
        <w:rPr>
          <w:szCs w:val="22"/>
          <w:lang w:val="hu-HU" w:eastAsia="en-GB"/>
        </w:rPr>
      </w:pPr>
    </w:p>
    <w:p w14:paraId="1FF45B8E" w14:textId="77777777" w:rsidR="00835059" w:rsidRDefault="009C1362">
      <w:pPr>
        <w:pStyle w:val="Cmsor1"/>
        <w:numPr>
          <w:ilvl w:val="0"/>
          <w:numId w:val="4"/>
        </w:numPr>
      </w:pPr>
      <w:r>
        <w:t>Az érintetti joggyakorlás általános szabályai</w:t>
      </w:r>
    </w:p>
    <w:p w14:paraId="7C69190C" w14:textId="77777777" w:rsidR="00835059" w:rsidRDefault="00835059">
      <w:pPr>
        <w:jc w:val="both"/>
        <w:rPr>
          <w:szCs w:val="22"/>
          <w:lang w:val="hu-HU" w:eastAsia="en-GB"/>
        </w:rPr>
      </w:pPr>
    </w:p>
    <w:p w14:paraId="66F2CB1E" w14:textId="77777777" w:rsidR="00835059" w:rsidRDefault="009C1362">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835059" w:rsidRDefault="009C1362">
      <w:pPr>
        <w:jc w:val="both"/>
        <w:rPr>
          <w:szCs w:val="22"/>
          <w:lang w:val="hu-HU" w:eastAsia="en-GB"/>
        </w:rPr>
      </w:pPr>
      <w:r>
        <w:rPr>
          <w:szCs w:val="22"/>
          <w:lang w:val="hu-HU" w:eastAsia="en-GB"/>
        </w:rPr>
        <w:t xml:space="preserve">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w:t>
      </w:r>
      <w:r>
        <w:rPr>
          <w:szCs w:val="22"/>
          <w:lang w:val="hu-HU" w:eastAsia="en-GB"/>
        </w:rPr>
        <w:lastRenderedPageBreak/>
        <w:t>Érintettet. Ha az Érintett elektronikus úton nyújtotta be a kérelmet, a tájékoztatást lehetőség szerint elektronikus úton kell megadni, kivéve, ha az Érintett azt másként kéri.</w:t>
      </w:r>
    </w:p>
    <w:p w14:paraId="121F849F" w14:textId="77777777" w:rsidR="00835059" w:rsidRDefault="009C1362">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835059" w:rsidRDefault="009C1362">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835059" w:rsidRDefault="009C1362">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835059" w:rsidRDefault="00835059">
      <w:pPr>
        <w:jc w:val="both"/>
        <w:rPr>
          <w:szCs w:val="22"/>
          <w:lang w:val="hu-HU" w:eastAsia="en-GB"/>
        </w:rPr>
      </w:pPr>
    </w:p>
    <w:p w14:paraId="260C6281" w14:textId="77777777" w:rsidR="00835059" w:rsidRDefault="009C1362">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835059" w:rsidRDefault="009C1362">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835059" w:rsidRDefault="009C1362">
      <w:pPr>
        <w:pStyle w:val="Cmsor1"/>
        <w:numPr>
          <w:ilvl w:val="0"/>
          <w:numId w:val="4"/>
        </w:numPr>
      </w:pPr>
      <w:r>
        <w:t>Jogérvényesítési lehetőségek</w:t>
      </w:r>
    </w:p>
    <w:p w14:paraId="6E5CB280" w14:textId="77777777" w:rsidR="00835059" w:rsidRDefault="00835059">
      <w:pPr>
        <w:jc w:val="both"/>
        <w:rPr>
          <w:szCs w:val="22"/>
          <w:lang w:val="hu-HU" w:eastAsia="en-GB"/>
        </w:rPr>
      </w:pPr>
    </w:p>
    <w:p w14:paraId="7538C3CB" w14:textId="77777777" w:rsidR="00835059" w:rsidRDefault="009C1362">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835059" w:rsidRDefault="00835059">
      <w:pPr>
        <w:jc w:val="both"/>
        <w:rPr>
          <w:szCs w:val="22"/>
          <w:lang w:val="hu-HU" w:eastAsia="en-GB"/>
        </w:rPr>
      </w:pPr>
    </w:p>
    <w:p w14:paraId="5B022EC8" w14:textId="77777777" w:rsidR="00835059" w:rsidRDefault="009C1362">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835059" w:rsidRDefault="009C1362">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835059" w:rsidRDefault="00835059">
      <w:pPr>
        <w:jc w:val="both"/>
        <w:rPr>
          <w:szCs w:val="22"/>
          <w:lang w:val="hu-HU" w:eastAsia="en-GB"/>
        </w:rPr>
      </w:pPr>
    </w:p>
    <w:p w14:paraId="3C522907" w14:textId="77777777" w:rsidR="00835059" w:rsidRDefault="009C1362">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835059">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EF20F" w14:textId="77777777" w:rsidR="007D105C" w:rsidRDefault="007D105C">
      <w:r>
        <w:separator/>
      </w:r>
    </w:p>
  </w:endnote>
  <w:endnote w:type="continuationSeparator" w:id="0">
    <w:p w14:paraId="57C99E13" w14:textId="77777777" w:rsidR="007D105C" w:rsidRDefault="007D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835059" w:rsidRDefault="009C1362">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835059" w:rsidRDefault="008350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4E97A" w14:textId="77777777" w:rsidR="007D105C" w:rsidRDefault="007D105C">
      <w:pPr>
        <w:rPr>
          <w:sz w:val="12"/>
        </w:rPr>
      </w:pPr>
      <w:r>
        <w:separator/>
      </w:r>
    </w:p>
  </w:footnote>
  <w:footnote w:type="continuationSeparator" w:id="0">
    <w:p w14:paraId="7659E668" w14:textId="77777777" w:rsidR="007D105C" w:rsidRDefault="007D105C">
      <w:pPr>
        <w:rPr>
          <w:sz w:val="12"/>
        </w:rPr>
      </w:pPr>
      <w:r>
        <w:continuationSeparator/>
      </w:r>
    </w:p>
  </w:footnote>
  <w:footnote w:id="1">
    <w:p w14:paraId="706DC89C" w14:textId="77777777" w:rsidR="00835059" w:rsidRDefault="009C1362">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835059" w:rsidRDefault="009C1362">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835059" w:rsidRDefault="00835059">
    <w:pPr>
      <w:jc w:val="center"/>
    </w:pPr>
  </w:p>
  <w:p w14:paraId="2655DA6E" w14:textId="77777777" w:rsidR="00835059" w:rsidRDefault="0083505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D90C60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217A8F3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274FF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73A874B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06C83A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59"/>
    <w:rsid w:val="00002E7D"/>
    <w:rsid w:val="001800E9"/>
    <w:rsid w:val="007D105C"/>
    <w:rsid w:val="00835059"/>
    <w:rsid w:val="009C13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9C13"/>
  <w15:docId w15:val="{1C6F256A-097B-4574-B394-E604E935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9C1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3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0B28-A855-4EF4-B828-48205098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1778</Words>
  <Characters>12276</Characters>
  <Application>Microsoft Office Word</Application>
  <DocSecurity>0</DocSecurity>
  <Lines>102</Lines>
  <Paragraphs>28</Paragraphs>
  <ScaleCrop>false</ScaleCrop>
  <Company>HP</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2025-04-16T08:33:00Z</dcterms:modified>
</cp:coreProperties>
</file>