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88D7" w14:textId="682A1477" w:rsidR="00683BA9" w:rsidRDefault="00683BA9" w:rsidP="00DA7C13">
      <w:pPr>
        <w:pStyle w:val="Cmsor11"/>
        <w:keepNext/>
        <w:keepLines/>
        <w:shd w:val="clear" w:color="auto" w:fill="auto"/>
        <w:spacing w:after="296" w:line="276" w:lineRule="auto"/>
        <w:ind w:firstLine="0"/>
        <w:jc w:val="center"/>
        <w:rPr>
          <w:noProof/>
        </w:rPr>
      </w:pPr>
      <w:bookmarkStart w:id="0" w:name="bookmark0"/>
    </w:p>
    <w:p w14:paraId="63ED6C4E" w14:textId="45203326" w:rsidR="004B1ED7" w:rsidRDefault="004B1ED7" w:rsidP="00A00659">
      <w:pPr>
        <w:pStyle w:val="Cmsor11"/>
        <w:keepNext/>
        <w:keepLines/>
        <w:shd w:val="clear" w:color="auto" w:fill="auto"/>
        <w:spacing w:after="296" w:line="276" w:lineRule="auto"/>
        <w:ind w:firstLine="0"/>
        <w:rPr>
          <w:rFonts w:asciiTheme="majorHAnsi" w:hAnsiTheme="majorHAnsi" w:cstheme="majorHAnsi"/>
          <w:sz w:val="24"/>
          <w:szCs w:val="24"/>
        </w:rPr>
      </w:pPr>
    </w:p>
    <w:p w14:paraId="2660E220" w14:textId="6499BFC0" w:rsidR="00683BA9" w:rsidRDefault="00683BA9" w:rsidP="00DA7C13">
      <w:pPr>
        <w:pStyle w:val="Cmsor11"/>
        <w:keepNext/>
        <w:keepLines/>
        <w:shd w:val="clear" w:color="auto" w:fill="auto"/>
        <w:spacing w:after="296" w:line="276" w:lineRule="auto"/>
        <w:ind w:firstLine="0"/>
        <w:jc w:val="center"/>
        <w:rPr>
          <w:rFonts w:asciiTheme="majorHAnsi" w:hAnsiTheme="majorHAnsi" w:cstheme="majorHAnsi"/>
          <w:sz w:val="24"/>
          <w:szCs w:val="24"/>
        </w:rPr>
      </w:pPr>
    </w:p>
    <w:p w14:paraId="62C56163" w14:textId="77777777" w:rsidR="00C11CA0" w:rsidRDefault="00C11CA0" w:rsidP="00DA7C13">
      <w:pPr>
        <w:pStyle w:val="Cmsor11"/>
        <w:keepNext/>
        <w:keepLines/>
        <w:shd w:val="clear" w:color="auto" w:fill="auto"/>
        <w:spacing w:after="296" w:line="276" w:lineRule="auto"/>
        <w:ind w:firstLine="0"/>
        <w:jc w:val="center"/>
        <w:rPr>
          <w:rFonts w:asciiTheme="majorHAnsi" w:hAnsiTheme="majorHAnsi" w:cstheme="majorHAnsi"/>
          <w:sz w:val="24"/>
          <w:szCs w:val="24"/>
        </w:rPr>
      </w:pPr>
    </w:p>
    <w:p w14:paraId="6DCFADC7" w14:textId="2F29FCA0" w:rsidR="00683BA9" w:rsidRDefault="00683BA9" w:rsidP="00DA7C13">
      <w:pPr>
        <w:pStyle w:val="Cmsor11"/>
        <w:keepNext/>
        <w:keepLines/>
        <w:shd w:val="clear" w:color="auto" w:fill="auto"/>
        <w:spacing w:after="296" w:line="276" w:lineRule="auto"/>
        <w:ind w:firstLine="0"/>
        <w:jc w:val="center"/>
        <w:rPr>
          <w:rFonts w:asciiTheme="majorHAnsi" w:hAnsiTheme="majorHAnsi" w:cstheme="majorHAnsi"/>
          <w:sz w:val="24"/>
          <w:szCs w:val="24"/>
        </w:rPr>
      </w:pPr>
    </w:p>
    <w:p w14:paraId="78CD570B" w14:textId="5D813546" w:rsidR="00C11CA0" w:rsidRDefault="00C11CA0" w:rsidP="00DA7C13">
      <w:pPr>
        <w:pStyle w:val="Cmsor11"/>
        <w:keepNext/>
        <w:keepLines/>
        <w:shd w:val="clear" w:color="auto" w:fill="auto"/>
        <w:spacing w:after="296" w:line="276" w:lineRule="auto"/>
        <w:ind w:firstLine="0"/>
        <w:jc w:val="center"/>
        <w:rPr>
          <w:rFonts w:asciiTheme="majorHAnsi" w:hAnsiTheme="majorHAnsi" w:cstheme="majorHAnsi"/>
          <w:sz w:val="24"/>
          <w:szCs w:val="24"/>
        </w:rPr>
      </w:pPr>
    </w:p>
    <w:p w14:paraId="40E5B0C5" w14:textId="6CF88F40" w:rsidR="00C11CA0" w:rsidRDefault="00C11CA0" w:rsidP="00DA7C13">
      <w:pPr>
        <w:pStyle w:val="Cmsor11"/>
        <w:keepNext/>
        <w:keepLines/>
        <w:shd w:val="clear" w:color="auto" w:fill="auto"/>
        <w:spacing w:after="296" w:line="276" w:lineRule="auto"/>
        <w:ind w:firstLine="0"/>
        <w:jc w:val="center"/>
        <w:rPr>
          <w:rFonts w:asciiTheme="majorHAnsi" w:hAnsiTheme="majorHAnsi" w:cstheme="majorHAnsi"/>
          <w:sz w:val="24"/>
          <w:szCs w:val="24"/>
        </w:rPr>
      </w:pPr>
    </w:p>
    <w:p w14:paraId="169C7BB2" w14:textId="77777777" w:rsidR="00C11CA0" w:rsidRPr="00B043C3" w:rsidRDefault="00C11CA0" w:rsidP="00DA7C13">
      <w:pPr>
        <w:pStyle w:val="Cmsor11"/>
        <w:keepNext/>
        <w:keepLines/>
        <w:shd w:val="clear" w:color="auto" w:fill="auto"/>
        <w:spacing w:after="296" w:line="276" w:lineRule="auto"/>
        <w:ind w:firstLine="0"/>
        <w:jc w:val="center"/>
        <w:rPr>
          <w:rFonts w:asciiTheme="majorHAnsi" w:hAnsiTheme="majorHAnsi" w:cstheme="majorHAnsi"/>
          <w:sz w:val="24"/>
          <w:szCs w:val="24"/>
        </w:rPr>
      </w:pPr>
    </w:p>
    <w:p w14:paraId="2191C0D1" w14:textId="4934C99B" w:rsidR="009E0BF4" w:rsidRPr="00C11CA0" w:rsidRDefault="006B0269" w:rsidP="008A2503">
      <w:pPr>
        <w:pStyle w:val="Cmsor11"/>
        <w:keepNext/>
        <w:keepLines/>
        <w:shd w:val="clear" w:color="auto" w:fill="auto"/>
        <w:spacing w:after="1428" w:line="276" w:lineRule="auto"/>
        <w:ind w:firstLine="0"/>
        <w:jc w:val="center"/>
        <w:rPr>
          <w:b/>
          <w:sz w:val="32"/>
        </w:rPr>
      </w:pPr>
      <w:bookmarkStart w:id="1" w:name="_Toc10105093"/>
      <w:bookmarkStart w:id="2" w:name="_Toc10201787"/>
      <w:bookmarkStart w:id="3" w:name="_Toc10460956"/>
      <w:bookmarkStart w:id="4" w:name="_Toc10461003"/>
      <w:bookmarkStart w:id="5" w:name="_Toc10461835"/>
      <w:bookmarkStart w:id="6" w:name="_Toc10461883"/>
      <w:bookmarkStart w:id="7" w:name="_Toc10536469"/>
      <w:bookmarkEnd w:id="0"/>
      <w:r w:rsidRPr="006B0269">
        <w:rPr>
          <w:b/>
          <w:sz w:val="32"/>
        </w:rPr>
        <w:tab/>
      </w:r>
      <w:proofErr w:type="spellStart"/>
      <w:r w:rsidR="00E139CC">
        <w:rPr>
          <w:b/>
          <w:sz w:val="32"/>
        </w:rPr>
        <w:t>Nagytarcsai</w:t>
      </w:r>
      <w:proofErr w:type="spellEnd"/>
      <w:r w:rsidR="00E139CC">
        <w:rPr>
          <w:b/>
          <w:sz w:val="32"/>
        </w:rPr>
        <w:t xml:space="preserve"> Szociális Segítő Szolgálat</w:t>
      </w:r>
      <w:r w:rsidR="008A2503">
        <w:rPr>
          <w:b/>
          <w:sz w:val="32"/>
        </w:rPr>
        <w:t xml:space="preserve"> </w:t>
      </w:r>
      <w:r w:rsidR="008E1CDD">
        <w:rPr>
          <w:b/>
          <w:sz w:val="32"/>
        </w:rPr>
        <w:t>Adatvédelmi</w:t>
      </w:r>
      <w:r w:rsidR="007E3D1A" w:rsidRPr="00A15AC9">
        <w:rPr>
          <w:b/>
          <w:sz w:val="32"/>
        </w:rPr>
        <w:t xml:space="preserve"> és</w:t>
      </w:r>
      <w:r w:rsidR="008E1CDD">
        <w:rPr>
          <w:b/>
          <w:sz w:val="32"/>
        </w:rPr>
        <w:t xml:space="preserve"> Adatkezelési Szabályzata</w:t>
      </w:r>
      <w:bookmarkEnd w:id="1"/>
      <w:bookmarkEnd w:id="2"/>
      <w:bookmarkEnd w:id="3"/>
      <w:bookmarkEnd w:id="4"/>
      <w:bookmarkEnd w:id="5"/>
      <w:bookmarkEnd w:id="6"/>
      <w:bookmarkEnd w:id="7"/>
    </w:p>
    <w:p w14:paraId="39864C66" w14:textId="77777777" w:rsidR="00A00659" w:rsidRDefault="00A00659" w:rsidP="00C11CA0">
      <w:pPr>
        <w:pStyle w:val="Szvegtrzs"/>
        <w:shd w:val="clear" w:color="auto" w:fill="auto"/>
        <w:spacing w:before="0" w:line="276" w:lineRule="auto"/>
        <w:ind w:right="220" w:firstLine="0"/>
        <w:rPr>
          <w:rFonts w:asciiTheme="majorHAnsi" w:hAnsiTheme="majorHAnsi" w:cstheme="majorHAnsi"/>
          <w:sz w:val="24"/>
          <w:szCs w:val="24"/>
        </w:rPr>
      </w:pPr>
    </w:p>
    <w:p w14:paraId="702DC915" w14:textId="77777777" w:rsidR="00A00659" w:rsidRDefault="00A00659" w:rsidP="008E1CDD">
      <w:pPr>
        <w:pStyle w:val="Szvegtrzs"/>
        <w:shd w:val="clear" w:color="auto" w:fill="auto"/>
        <w:spacing w:before="0" w:line="276" w:lineRule="auto"/>
        <w:ind w:left="20" w:right="220" w:firstLine="0"/>
        <w:jc w:val="center"/>
        <w:rPr>
          <w:rFonts w:asciiTheme="majorHAnsi" w:hAnsiTheme="majorHAnsi" w:cstheme="majorHAnsi"/>
          <w:sz w:val="24"/>
          <w:szCs w:val="24"/>
        </w:rPr>
      </w:pPr>
    </w:p>
    <w:p w14:paraId="17843965" w14:textId="77777777" w:rsidR="00396CBA" w:rsidRPr="00B043C3" w:rsidRDefault="00396CBA" w:rsidP="00DA7C13">
      <w:pPr>
        <w:pStyle w:val="Szvegtrzs"/>
        <w:shd w:val="clear" w:color="auto" w:fill="auto"/>
        <w:spacing w:before="0" w:line="276" w:lineRule="auto"/>
        <w:ind w:firstLine="0"/>
        <w:rPr>
          <w:rFonts w:asciiTheme="majorHAnsi" w:hAnsiTheme="majorHAnsi" w:cstheme="majorHAnsi"/>
          <w:sz w:val="24"/>
          <w:szCs w:val="24"/>
        </w:rPr>
      </w:pPr>
    </w:p>
    <w:p w14:paraId="469A889F" w14:textId="77777777" w:rsidR="00396CBA" w:rsidRPr="00B043C3" w:rsidRDefault="00396CBA" w:rsidP="00DA7C13">
      <w:pPr>
        <w:pStyle w:val="Szvegtrzs"/>
        <w:shd w:val="clear" w:color="auto" w:fill="auto"/>
        <w:spacing w:before="0" w:line="276" w:lineRule="auto"/>
        <w:ind w:firstLine="0"/>
        <w:rPr>
          <w:rFonts w:asciiTheme="majorHAnsi" w:hAnsiTheme="majorHAnsi" w:cstheme="majorHAnsi"/>
          <w:sz w:val="24"/>
          <w:szCs w:val="24"/>
        </w:rPr>
      </w:pPr>
    </w:p>
    <w:p w14:paraId="3C39E48C" w14:textId="77777777" w:rsidR="00A00659" w:rsidRDefault="00A00659" w:rsidP="00A00659">
      <w:pPr>
        <w:pStyle w:val="Szvegtrzs"/>
        <w:shd w:val="clear" w:color="auto" w:fill="auto"/>
        <w:spacing w:before="0" w:line="276" w:lineRule="auto"/>
        <w:ind w:firstLine="0"/>
        <w:jc w:val="center"/>
        <w:rPr>
          <w:rFonts w:asciiTheme="majorHAnsi" w:hAnsiTheme="majorHAnsi" w:cstheme="majorHAnsi"/>
          <w:sz w:val="24"/>
          <w:szCs w:val="24"/>
        </w:rPr>
      </w:pPr>
    </w:p>
    <w:p w14:paraId="5A930A31" w14:textId="77777777" w:rsidR="00A00659" w:rsidRDefault="00A00659" w:rsidP="00C11CA0">
      <w:pPr>
        <w:pStyle w:val="Szvegtrzs"/>
        <w:shd w:val="clear" w:color="auto" w:fill="auto"/>
        <w:spacing w:before="0" w:line="276" w:lineRule="auto"/>
        <w:ind w:firstLine="0"/>
        <w:rPr>
          <w:rFonts w:asciiTheme="majorHAnsi" w:hAnsiTheme="majorHAnsi" w:cstheme="majorHAnsi"/>
          <w:sz w:val="24"/>
          <w:szCs w:val="24"/>
        </w:rPr>
      </w:pPr>
    </w:p>
    <w:p w14:paraId="55FAE58C" w14:textId="77777777" w:rsidR="00A00659" w:rsidRDefault="00A00659" w:rsidP="00A00659">
      <w:pPr>
        <w:pStyle w:val="Szvegtrzs"/>
        <w:shd w:val="clear" w:color="auto" w:fill="auto"/>
        <w:spacing w:before="0" w:line="276" w:lineRule="auto"/>
        <w:ind w:firstLine="0"/>
        <w:rPr>
          <w:rFonts w:asciiTheme="majorHAnsi" w:hAnsiTheme="majorHAnsi" w:cstheme="majorHAnsi"/>
          <w:sz w:val="24"/>
          <w:szCs w:val="24"/>
        </w:rPr>
      </w:pPr>
    </w:p>
    <w:p w14:paraId="151DA883" w14:textId="4B4FD071" w:rsidR="00396CBA" w:rsidRPr="00C11CA0" w:rsidRDefault="007715AB" w:rsidP="00C11CA0">
      <w:pPr>
        <w:pStyle w:val="Szvegtrzs"/>
        <w:shd w:val="clear" w:color="auto" w:fill="auto"/>
        <w:spacing w:before="0" w:line="276" w:lineRule="auto"/>
        <w:ind w:firstLine="0"/>
        <w:jc w:val="center"/>
        <w:rPr>
          <w:rFonts w:asciiTheme="majorHAnsi" w:hAnsiTheme="majorHAnsi" w:cstheme="majorHAnsi"/>
        </w:rPr>
      </w:pPr>
      <w:r w:rsidRPr="00B043C3">
        <w:rPr>
          <w:rFonts w:asciiTheme="majorHAnsi" w:hAnsiTheme="majorHAnsi" w:cstheme="majorHAnsi"/>
          <w:sz w:val="24"/>
          <w:szCs w:val="24"/>
        </w:rPr>
        <w:t>20</w:t>
      </w:r>
      <w:r w:rsidR="006A64E1">
        <w:rPr>
          <w:rFonts w:asciiTheme="majorHAnsi" w:hAnsiTheme="majorHAnsi" w:cstheme="majorHAnsi"/>
          <w:sz w:val="24"/>
          <w:szCs w:val="24"/>
        </w:rPr>
        <w:t>2</w:t>
      </w:r>
      <w:r w:rsidR="009B797D">
        <w:rPr>
          <w:rFonts w:asciiTheme="majorHAnsi" w:hAnsiTheme="majorHAnsi" w:cstheme="majorHAnsi"/>
          <w:sz w:val="24"/>
          <w:szCs w:val="24"/>
        </w:rPr>
        <w:t>3</w:t>
      </w:r>
      <w:r w:rsidR="00683BA9">
        <w:rPr>
          <w:rFonts w:asciiTheme="majorHAnsi" w:hAnsiTheme="majorHAnsi" w:cstheme="majorHAnsi"/>
        </w:rPr>
        <w:br w:type="page"/>
      </w:r>
    </w:p>
    <w:bookmarkStart w:id="8" w:name="bookmark3" w:displacedByCustomXml="next"/>
    <w:sdt>
      <w:sdtPr>
        <w:rPr>
          <w:rFonts w:ascii="Microsoft Sans Serif" w:eastAsia="Times New Roman" w:hAnsi="Microsoft Sans Serif" w:cstheme="majorHAnsi"/>
          <w:color w:val="000000"/>
          <w:sz w:val="24"/>
          <w:szCs w:val="24"/>
        </w:rPr>
        <w:id w:val="32232055"/>
        <w:docPartObj>
          <w:docPartGallery w:val="Table of Contents"/>
          <w:docPartUnique/>
        </w:docPartObj>
      </w:sdtPr>
      <w:sdtEndPr>
        <w:rPr>
          <w:b/>
          <w:bCs/>
        </w:rPr>
      </w:sdtEndPr>
      <w:sdtContent>
        <w:p w14:paraId="2DD65E44" w14:textId="77777777" w:rsidR="00FD572F" w:rsidRPr="00B043C3" w:rsidRDefault="00FD572F">
          <w:pPr>
            <w:pStyle w:val="Tartalomjegyzkcmsora"/>
            <w:rPr>
              <w:rFonts w:cstheme="majorHAnsi"/>
            </w:rPr>
          </w:pPr>
          <w:r w:rsidRPr="00B043C3">
            <w:rPr>
              <w:rFonts w:cstheme="majorHAnsi"/>
            </w:rPr>
            <w:t>Tartalom</w:t>
          </w:r>
        </w:p>
        <w:p w14:paraId="13EB24C8" w14:textId="77777777" w:rsidR="00F7653B" w:rsidRDefault="00876D14" w:rsidP="00F7653B">
          <w:pPr>
            <w:pStyle w:val="TJ1"/>
            <w:tabs>
              <w:tab w:val="right" w:leader="dot" w:pos="9255"/>
            </w:tabs>
            <w:rPr>
              <w:rFonts w:asciiTheme="minorHAnsi" w:eastAsiaTheme="minorEastAsia" w:hAnsiTheme="minorHAnsi" w:cstheme="minorBidi"/>
              <w:noProof/>
              <w:sz w:val="22"/>
              <w:szCs w:val="22"/>
            </w:rPr>
          </w:pPr>
          <w:r w:rsidRPr="00B043C3">
            <w:rPr>
              <w:rFonts w:asciiTheme="majorHAnsi" w:hAnsiTheme="majorHAnsi" w:cstheme="majorHAnsi"/>
            </w:rPr>
            <w:fldChar w:fldCharType="begin"/>
          </w:r>
          <w:r w:rsidR="00FD572F" w:rsidRPr="00B043C3">
            <w:rPr>
              <w:rFonts w:asciiTheme="majorHAnsi" w:hAnsiTheme="majorHAnsi" w:cstheme="majorHAnsi"/>
            </w:rPr>
            <w:instrText xml:space="preserve"> TOC \o "1-3" \h \z \u </w:instrText>
          </w:r>
          <w:r w:rsidRPr="00B043C3">
            <w:rPr>
              <w:rFonts w:asciiTheme="majorHAnsi" w:hAnsiTheme="majorHAnsi" w:cstheme="majorHAnsi"/>
            </w:rPr>
            <w:fldChar w:fldCharType="separate"/>
          </w:r>
        </w:p>
        <w:p w14:paraId="3EEECA79"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70" w:history="1">
            <w:r w:rsidR="00F7653B" w:rsidRPr="00B954AD">
              <w:rPr>
                <w:rStyle w:val="Hiperhivatkozs"/>
                <w:rFonts w:cstheme="majorHAnsi"/>
                <w:i/>
                <w:noProof/>
              </w:rPr>
              <w:t>Preambulum</w:t>
            </w:r>
            <w:r w:rsidR="00F7653B">
              <w:rPr>
                <w:noProof/>
                <w:webHidden/>
              </w:rPr>
              <w:tab/>
            </w:r>
            <w:r w:rsidR="00F7653B">
              <w:rPr>
                <w:noProof/>
                <w:webHidden/>
              </w:rPr>
              <w:fldChar w:fldCharType="begin"/>
            </w:r>
            <w:r w:rsidR="00F7653B">
              <w:rPr>
                <w:noProof/>
                <w:webHidden/>
              </w:rPr>
              <w:instrText xml:space="preserve"> PAGEREF _Toc10536470 \h </w:instrText>
            </w:r>
            <w:r w:rsidR="00F7653B">
              <w:rPr>
                <w:noProof/>
                <w:webHidden/>
              </w:rPr>
            </w:r>
            <w:r w:rsidR="00F7653B">
              <w:rPr>
                <w:noProof/>
                <w:webHidden/>
              </w:rPr>
              <w:fldChar w:fldCharType="separate"/>
            </w:r>
            <w:r w:rsidR="0031088E">
              <w:rPr>
                <w:noProof/>
                <w:webHidden/>
              </w:rPr>
              <w:t>4</w:t>
            </w:r>
            <w:r w:rsidR="00F7653B">
              <w:rPr>
                <w:noProof/>
                <w:webHidden/>
              </w:rPr>
              <w:fldChar w:fldCharType="end"/>
            </w:r>
          </w:hyperlink>
        </w:p>
        <w:p w14:paraId="69DA582D"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71" w:history="1">
            <w:r w:rsidR="00F7653B" w:rsidRPr="00B954AD">
              <w:rPr>
                <w:rStyle w:val="Hiperhivatkozs"/>
                <w:rFonts w:asciiTheme="majorHAnsi" w:hAnsiTheme="majorHAnsi" w:cstheme="majorHAnsi"/>
                <w:noProof/>
              </w:rPr>
              <w:t>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_Toc10536471 \h </w:instrText>
            </w:r>
            <w:r w:rsidR="00F7653B">
              <w:rPr>
                <w:noProof/>
                <w:webHidden/>
              </w:rPr>
            </w:r>
            <w:r w:rsidR="00F7653B">
              <w:rPr>
                <w:noProof/>
                <w:webHidden/>
              </w:rPr>
              <w:fldChar w:fldCharType="separate"/>
            </w:r>
            <w:r w:rsidR="0031088E">
              <w:rPr>
                <w:noProof/>
                <w:webHidden/>
              </w:rPr>
              <w:t>4</w:t>
            </w:r>
            <w:r w:rsidR="00F7653B">
              <w:rPr>
                <w:noProof/>
                <w:webHidden/>
              </w:rPr>
              <w:fldChar w:fldCharType="end"/>
            </w:r>
          </w:hyperlink>
        </w:p>
        <w:p w14:paraId="7875967A"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72" w:history="1">
            <w:r w:rsidR="00F7653B" w:rsidRPr="00B954AD">
              <w:rPr>
                <w:rStyle w:val="Hiperhivatkozs"/>
                <w:rFonts w:cstheme="majorHAnsi"/>
                <w:noProof/>
              </w:rPr>
              <w:t>Kapcsolódó jogszabályok</w:t>
            </w:r>
            <w:r w:rsidR="00F7653B">
              <w:rPr>
                <w:noProof/>
                <w:webHidden/>
              </w:rPr>
              <w:tab/>
            </w:r>
            <w:r w:rsidR="00F7653B">
              <w:rPr>
                <w:noProof/>
                <w:webHidden/>
              </w:rPr>
              <w:fldChar w:fldCharType="begin"/>
            </w:r>
            <w:r w:rsidR="00F7653B">
              <w:rPr>
                <w:noProof/>
                <w:webHidden/>
              </w:rPr>
              <w:instrText xml:space="preserve"> PAGEREF _Toc10536472 \h </w:instrText>
            </w:r>
            <w:r w:rsidR="00F7653B">
              <w:rPr>
                <w:noProof/>
                <w:webHidden/>
              </w:rPr>
            </w:r>
            <w:r w:rsidR="00F7653B">
              <w:rPr>
                <w:noProof/>
                <w:webHidden/>
              </w:rPr>
              <w:fldChar w:fldCharType="separate"/>
            </w:r>
            <w:r w:rsidR="0031088E">
              <w:rPr>
                <w:noProof/>
                <w:webHidden/>
              </w:rPr>
              <w:t>4</w:t>
            </w:r>
            <w:r w:rsidR="00F7653B">
              <w:rPr>
                <w:noProof/>
                <w:webHidden/>
              </w:rPr>
              <w:fldChar w:fldCharType="end"/>
            </w:r>
          </w:hyperlink>
        </w:p>
        <w:p w14:paraId="521AC83F"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73" w:history="1">
            <w:r w:rsidR="00F7653B" w:rsidRPr="00B954AD">
              <w:rPr>
                <w:rStyle w:val="Hiperhivatkozs"/>
                <w:rFonts w:asciiTheme="majorHAnsi" w:hAnsiTheme="majorHAnsi" w:cstheme="majorHAnsi"/>
                <w:noProof/>
              </w:rPr>
              <w:t>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_Toc10536473 \h </w:instrText>
            </w:r>
            <w:r w:rsidR="00F7653B">
              <w:rPr>
                <w:noProof/>
                <w:webHidden/>
              </w:rPr>
            </w:r>
            <w:r w:rsidR="00F7653B">
              <w:rPr>
                <w:noProof/>
                <w:webHidden/>
              </w:rPr>
              <w:fldChar w:fldCharType="separate"/>
            </w:r>
            <w:r w:rsidR="0031088E">
              <w:rPr>
                <w:noProof/>
                <w:webHidden/>
              </w:rPr>
              <w:t>5</w:t>
            </w:r>
            <w:r w:rsidR="00F7653B">
              <w:rPr>
                <w:noProof/>
                <w:webHidden/>
              </w:rPr>
              <w:fldChar w:fldCharType="end"/>
            </w:r>
          </w:hyperlink>
        </w:p>
        <w:p w14:paraId="6880F186"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74" w:history="1">
            <w:r w:rsidR="00F7653B" w:rsidRPr="00B954AD">
              <w:rPr>
                <w:rStyle w:val="Hiperhivatkozs"/>
                <w:rFonts w:cstheme="majorHAnsi"/>
                <w:noProof/>
              </w:rPr>
              <w:t>A Szabályzat hatálya</w:t>
            </w:r>
            <w:r w:rsidR="00F7653B">
              <w:rPr>
                <w:noProof/>
                <w:webHidden/>
              </w:rPr>
              <w:tab/>
            </w:r>
            <w:r w:rsidR="00F7653B">
              <w:rPr>
                <w:noProof/>
                <w:webHidden/>
              </w:rPr>
              <w:fldChar w:fldCharType="begin"/>
            </w:r>
            <w:r w:rsidR="00F7653B">
              <w:rPr>
                <w:noProof/>
                <w:webHidden/>
              </w:rPr>
              <w:instrText xml:space="preserve"> PAGEREF _Toc10536474 \h </w:instrText>
            </w:r>
            <w:r w:rsidR="00F7653B">
              <w:rPr>
                <w:noProof/>
                <w:webHidden/>
              </w:rPr>
            </w:r>
            <w:r w:rsidR="00F7653B">
              <w:rPr>
                <w:noProof/>
                <w:webHidden/>
              </w:rPr>
              <w:fldChar w:fldCharType="separate"/>
            </w:r>
            <w:r w:rsidR="0031088E">
              <w:rPr>
                <w:noProof/>
                <w:webHidden/>
              </w:rPr>
              <w:t>5</w:t>
            </w:r>
            <w:r w:rsidR="00F7653B">
              <w:rPr>
                <w:noProof/>
                <w:webHidden/>
              </w:rPr>
              <w:fldChar w:fldCharType="end"/>
            </w:r>
          </w:hyperlink>
        </w:p>
        <w:p w14:paraId="35BE9D50"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75" w:history="1">
            <w:r w:rsidR="00F7653B" w:rsidRPr="00B954AD">
              <w:rPr>
                <w:rStyle w:val="Hiperhivatkozs"/>
                <w:rFonts w:asciiTheme="majorHAnsi" w:hAnsiTheme="majorHAnsi" w:cstheme="majorHAnsi"/>
                <w:noProof/>
              </w:rPr>
              <w:t>III.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_Toc10536475 \h </w:instrText>
            </w:r>
            <w:r w:rsidR="00F7653B">
              <w:rPr>
                <w:noProof/>
                <w:webHidden/>
              </w:rPr>
            </w:r>
            <w:r w:rsidR="00F7653B">
              <w:rPr>
                <w:noProof/>
                <w:webHidden/>
              </w:rPr>
              <w:fldChar w:fldCharType="separate"/>
            </w:r>
            <w:r w:rsidR="0031088E">
              <w:rPr>
                <w:noProof/>
                <w:webHidden/>
              </w:rPr>
              <w:t>6</w:t>
            </w:r>
            <w:r w:rsidR="00F7653B">
              <w:rPr>
                <w:noProof/>
                <w:webHidden/>
              </w:rPr>
              <w:fldChar w:fldCharType="end"/>
            </w:r>
          </w:hyperlink>
        </w:p>
        <w:p w14:paraId="6CA5D4A9"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76" w:history="1">
            <w:r w:rsidR="00F7653B" w:rsidRPr="00B954AD">
              <w:rPr>
                <w:rStyle w:val="Hiperhivatkozs"/>
                <w:rFonts w:cstheme="majorHAnsi"/>
                <w:noProof/>
              </w:rPr>
              <w:t>Értelmező rendelkezések</w:t>
            </w:r>
            <w:r w:rsidR="00F7653B">
              <w:rPr>
                <w:noProof/>
                <w:webHidden/>
              </w:rPr>
              <w:tab/>
            </w:r>
            <w:r w:rsidR="00F7653B">
              <w:rPr>
                <w:noProof/>
                <w:webHidden/>
              </w:rPr>
              <w:fldChar w:fldCharType="begin"/>
            </w:r>
            <w:r w:rsidR="00F7653B">
              <w:rPr>
                <w:noProof/>
                <w:webHidden/>
              </w:rPr>
              <w:instrText xml:space="preserve"> PAGEREF _Toc10536476 \h </w:instrText>
            </w:r>
            <w:r w:rsidR="00F7653B">
              <w:rPr>
                <w:noProof/>
                <w:webHidden/>
              </w:rPr>
            </w:r>
            <w:r w:rsidR="00F7653B">
              <w:rPr>
                <w:noProof/>
                <w:webHidden/>
              </w:rPr>
              <w:fldChar w:fldCharType="separate"/>
            </w:r>
            <w:r w:rsidR="0031088E">
              <w:rPr>
                <w:noProof/>
                <w:webHidden/>
              </w:rPr>
              <w:t>6</w:t>
            </w:r>
            <w:r w:rsidR="00F7653B">
              <w:rPr>
                <w:noProof/>
                <w:webHidden/>
              </w:rPr>
              <w:fldChar w:fldCharType="end"/>
            </w:r>
          </w:hyperlink>
        </w:p>
        <w:p w14:paraId="30DC45FD"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77" w:history="1">
            <w:r w:rsidR="00F7653B" w:rsidRPr="00B954AD">
              <w:rPr>
                <w:rStyle w:val="Hiperhivatkozs"/>
                <w:rFonts w:asciiTheme="majorHAnsi" w:hAnsiTheme="majorHAnsi" w:cstheme="majorHAnsi"/>
                <w:noProof/>
              </w:rPr>
              <w:t>IV.</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_Toc10536477 \h </w:instrText>
            </w:r>
            <w:r w:rsidR="00F7653B">
              <w:rPr>
                <w:noProof/>
                <w:webHidden/>
              </w:rPr>
            </w:r>
            <w:r w:rsidR="00F7653B">
              <w:rPr>
                <w:noProof/>
                <w:webHidden/>
              </w:rPr>
              <w:fldChar w:fldCharType="separate"/>
            </w:r>
            <w:r w:rsidR="0031088E">
              <w:rPr>
                <w:noProof/>
                <w:webHidden/>
              </w:rPr>
              <w:t>10</w:t>
            </w:r>
            <w:r w:rsidR="00F7653B">
              <w:rPr>
                <w:noProof/>
                <w:webHidden/>
              </w:rPr>
              <w:fldChar w:fldCharType="end"/>
            </w:r>
          </w:hyperlink>
        </w:p>
        <w:p w14:paraId="0D75D8A6"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78" w:history="1">
            <w:r w:rsidR="00F7653B" w:rsidRPr="00B954AD">
              <w:rPr>
                <w:rStyle w:val="Hiperhivatkozs"/>
                <w:rFonts w:cstheme="majorHAnsi"/>
                <w:noProof/>
              </w:rPr>
              <w:t>Az Adatkezelő adatkezelésének alapelvei</w:t>
            </w:r>
            <w:r w:rsidR="00F7653B">
              <w:rPr>
                <w:noProof/>
                <w:webHidden/>
              </w:rPr>
              <w:tab/>
            </w:r>
            <w:r w:rsidR="00F7653B">
              <w:rPr>
                <w:noProof/>
                <w:webHidden/>
              </w:rPr>
              <w:fldChar w:fldCharType="begin"/>
            </w:r>
            <w:r w:rsidR="00F7653B">
              <w:rPr>
                <w:noProof/>
                <w:webHidden/>
              </w:rPr>
              <w:instrText xml:space="preserve"> PAGEREF _Toc10536478 \h </w:instrText>
            </w:r>
            <w:r w:rsidR="00F7653B">
              <w:rPr>
                <w:noProof/>
                <w:webHidden/>
              </w:rPr>
            </w:r>
            <w:r w:rsidR="00F7653B">
              <w:rPr>
                <w:noProof/>
                <w:webHidden/>
              </w:rPr>
              <w:fldChar w:fldCharType="separate"/>
            </w:r>
            <w:r w:rsidR="0031088E">
              <w:rPr>
                <w:noProof/>
                <w:webHidden/>
              </w:rPr>
              <w:t>10</w:t>
            </w:r>
            <w:r w:rsidR="00F7653B">
              <w:rPr>
                <w:noProof/>
                <w:webHidden/>
              </w:rPr>
              <w:fldChar w:fldCharType="end"/>
            </w:r>
          </w:hyperlink>
        </w:p>
        <w:p w14:paraId="7D0514B2"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79" w:history="1">
            <w:r w:rsidR="00F7653B" w:rsidRPr="00B954AD">
              <w:rPr>
                <w:rStyle w:val="Hiperhivatkozs"/>
                <w:rFonts w:asciiTheme="majorHAnsi" w:hAnsiTheme="majorHAnsi" w:cstheme="majorHAnsi"/>
                <w:noProof/>
              </w:rPr>
              <w:t>V.</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_Toc10536479 \h </w:instrText>
            </w:r>
            <w:r w:rsidR="00F7653B">
              <w:rPr>
                <w:noProof/>
                <w:webHidden/>
              </w:rPr>
            </w:r>
            <w:r w:rsidR="00F7653B">
              <w:rPr>
                <w:noProof/>
                <w:webHidden/>
              </w:rPr>
              <w:fldChar w:fldCharType="separate"/>
            </w:r>
            <w:r w:rsidR="0031088E">
              <w:rPr>
                <w:noProof/>
                <w:webHidden/>
              </w:rPr>
              <w:t>11</w:t>
            </w:r>
            <w:r w:rsidR="00F7653B">
              <w:rPr>
                <w:noProof/>
                <w:webHidden/>
              </w:rPr>
              <w:fldChar w:fldCharType="end"/>
            </w:r>
          </w:hyperlink>
        </w:p>
        <w:p w14:paraId="46F7D9F0"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80" w:history="1">
            <w:r w:rsidR="00F7653B" w:rsidRPr="00B954AD">
              <w:rPr>
                <w:rStyle w:val="Hiperhivatkozs"/>
                <w:rFonts w:cstheme="majorHAnsi"/>
                <w:noProof/>
              </w:rPr>
              <w:t>Az Adatkezelő adatvédelmi szervezete</w:t>
            </w:r>
            <w:r w:rsidR="00F7653B">
              <w:rPr>
                <w:noProof/>
                <w:webHidden/>
              </w:rPr>
              <w:tab/>
            </w:r>
            <w:r w:rsidR="00F7653B">
              <w:rPr>
                <w:noProof/>
                <w:webHidden/>
              </w:rPr>
              <w:fldChar w:fldCharType="begin"/>
            </w:r>
            <w:r w:rsidR="00F7653B">
              <w:rPr>
                <w:noProof/>
                <w:webHidden/>
              </w:rPr>
              <w:instrText xml:space="preserve"> PAGEREF _Toc10536480 \h </w:instrText>
            </w:r>
            <w:r w:rsidR="00F7653B">
              <w:rPr>
                <w:noProof/>
                <w:webHidden/>
              </w:rPr>
            </w:r>
            <w:r w:rsidR="00F7653B">
              <w:rPr>
                <w:noProof/>
                <w:webHidden/>
              </w:rPr>
              <w:fldChar w:fldCharType="separate"/>
            </w:r>
            <w:r w:rsidR="0031088E">
              <w:rPr>
                <w:noProof/>
                <w:webHidden/>
              </w:rPr>
              <w:t>11</w:t>
            </w:r>
            <w:r w:rsidR="00F7653B">
              <w:rPr>
                <w:noProof/>
                <w:webHidden/>
              </w:rPr>
              <w:fldChar w:fldCharType="end"/>
            </w:r>
          </w:hyperlink>
        </w:p>
        <w:p w14:paraId="2D70ADF8"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81" w:history="1">
            <w:r w:rsidR="00F7653B" w:rsidRPr="00B954AD">
              <w:rPr>
                <w:rStyle w:val="Hiperhivatkozs"/>
                <w:rFonts w:asciiTheme="majorHAnsi" w:hAnsiTheme="majorHAnsi" w:cstheme="majorHAnsi"/>
                <w:noProof/>
              </w:rPr>
              <w:t>VI.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_Toc10536481 \h </w:instrText>
            </w:r>
            <w:r w:rsidR="00F7653B">
              <w:rPr>
                <w:noProof/>
                <w:webHidden/>
              </w:rPr>
            </w:r>
            <w:r w:rsidR="00F7653B">
              <w:rPr>
                <w:noProof/>
                <w:webHidden/>
              </w:rPr>
              <w:fldChar w:fldCharType="separate"/>
            </w:r>
            <w:r w:rsidR="0031088E">
              <w:rPr>
                <w:noProof/>
                <w:webHidden/>
              </w:rPr>
              <w:t>12</w:t>
            </w:r>
            <w:r w:rsidR="00F7653B">
              <w:rPr>
                <w:noProof/>
                <w:webHidden/>
              </w:rPr>
              <w:fldChar w:fldCharType="end"/>
            </w:r>
          </w:hyperlink>
        </w:p>
        <w:p w14:paraId="56CEDE81"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82" w:history="1">
            <w:r w:rsidR="00F7653B" w:rsidRPr="00B954AD">
              <w:rPr>
                <w:rStyle w:val="Hiperhivatkozs"/>
                <w:rFonts w:cstheme="majorHAnsi"/>
                <w:noProof/>
              </w:rPr>
              <w:t>A személyes adatok kezelésének törvényes alapjai</w:t>
            </w:r>
            <w:r w:rsidR="00F7653B">
              <w:rPr>
                <w:noProof/>
                <w:webHidden/>
              </w:rPr>
              <w:tab/>
            </w:r>
            <w:r w:rsidR="00F7653B">
              <w:rPr>
                <w:noProof/>
                <w:webHidden/>
              </w:rPr>
              <w:fldChar w:fldCharType="begin"/>
            </w:r>
            <w:r w:rsidR="00F7653B">
              <w:rPr>
                <w:noProof/>
                <w:webHidden/>
              </w:rPr>
              <w:instrText xml:space="preserve"> PAGEREF _Toc10536482 \h </w:instrText>
            </w:r>
            <w:r w:rsidR="00F7653B">
              <w:rPr>
                <w:noProof/>
                <w:webHidden/>
              </w:rPr>
            </w:r>
            <w:r w:rsidR="00F7653B">
              <w:rPr>
                <w:noProof/>
                <w:webHidden/>
              </w:rPr>
              <w:fldChar w:fldCharType="separate"/>
            </w:r>
            <w:r w:rsidR="0031088E">
              <w:rPr>
                <w:noProof/>
                <w:webHidden/>
              </w:rPr>
              <w:t>12</w:t>
            </w:r>
            <w:r w:rsidR="00F7653B">
              <w:rPr>
                <w:noProof/>
                <w:webHidden/>
              </w:rPr>
              <w:fldChar w:fldCharType="end"/>
            </w:r>
          </w:hyperlink>
        </w:p>
        <w:p w14:paraId="593AEBC7"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483" w:history="1">
            <w:r w:rsidR="00F7653B" w:rsidRPr="00B954AD">
              <w:rPr>
                <w:rStyle w:val="Hiperhivatkozs"/>
                <w:rFonts w:asciiTheme="majorHAnsi" w:hAnsiTheme="majorHAnsi" w:cstheme="majorHAnsi"/>
                <w:noProof/>
              </w:rPr>
              <w:t>VII.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_Toc10536483 \h </w:instrText>
            </w:r>
            <w:r w:rsidR="00F7653B">
              <w:rPr>
                <w:noProof/>
                <w:webHidden/>
              </w:rPr>
            </w:r>
            <w:r w:rsidR="00F7653B">
              <w:rPr>
                <w:noProof/>
                <w:webHidden/>
              </w:rPr>
              <w:fldChar w:fldCharType="separate"/>
            </w:r>
            <w:r w:rsidR="0031088E">
              <w:rPr>
                <w:noProof/>
                <w:webHidden/>
              </w:rPr>
              <w:t>15</w:t>
            </w:r>
            <w:r w:rsidR="00F7653B">
              <w:rPr>
                <w:noProof/>
                <w:webHidden/>
              </w:rPr>
              <w:fldChar w:fldCharType="end"/>
            </w:r>
          </w:hyperlink>
        </w:p>
        <w:p w14:paraId="4474273B"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84" w:history="1">
            <w:r w:rsidR="00F7653B" w:rsidRPr="00B954AD">
              <w:rPr>
                <w:rStyle w:val="Hiperhivatkozs"/>
                <w:rFonts w:cstheme="majorHAnsi"/>
                <w:noProof/>
              </w:rPr>
              <w:t>Az Érintettek tájékoztatása</w:t>
            </w:r>
            <w:r w:rsidR="00F7653B">
              <w:rPr>
                <w:noProof/>
                <w:webHidden/>
              </w:rPr>
              <w:tab/>
            </w:r>
            <w:r w:rsidR="00F7653B">
              <w:rPr>
                <w:noProof/>
                <w:webHidden/>
              </w:rPr>
              <w:fldChar w:fldCharType="begin"/>
            </w:r>
            <w:r w:rsidR="00F7653B">
              <w:rPr>
                <w:noProof/>
                <w:webHidden/>
              </w:rPr>
              <w:instrText xml:space="preserve"> PAGEREF _Toc10536484 \h </w:instrText>
            </w:r>
            <w:r w:rsidR="00F7653B">
              <w:rPr>
                <w:noProof/>
                <w:webHidden/>
              </w:rPr>
            </w:r>
            <w:r w:rsidR="00F7653B">
              <w:rPr>
                <w:noProof/>
                <w:webHidden/>
              </w:rPr>
              <w:fldChar w:fldCharType="separate"/>
            </w:r>
            <w:r w:rsidR="0031088E">
              <w:rPr>
                <w:noProof/>
                <w:webHidden/>
              </w:rPr>
              <w:t>15</w:t>
            </w:r>
            <w:r w:rsidR="00F7653B">
              <w:rPr>
                <w:noProof/>
                <w:webHidden/>
              </w:rPr>
              <w:fldChar w:fldCharType="end"/>
            </w:r>
          </w:hyperlink>
        </w:p>
        <w:p w14:paraId="3711D887"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485" w:history="1">
            <w:r w:rsidR="00F7653B" w:rsidRPr="00B954AD">
              <w:rPr>
                <w:rStyle w:val="Hiperhivatkozs"/>
                <w:rFonts w:asciiTheme="majorHAnsi" w:hAnsiTheme="majorHAnsi" w:cstheme="majorHAnsi"/>
                <w:noProof/>
              </w:rPr>
              <w:t>VIII.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_Toc10536485 \h </w:instrText>
            </w:r>
            <w:r w:rsidR="00F7653B">
              <w:rPr>
                <w:noProof/>
                <w:webHidden/>
              </w:rPr>
            </w:r>
            <w:r w:rsidR="00F7653B">
              <w:rPr>
                <w:noProof/>
                <w:webHidden/>
              </w:rPr>
              <w:fldChar w:fldCharType="separate"/>
            </w:r>
            <w:r w:rsidR="0031088E">
              <w:rPr>
                <w:noProof/>
                <w:webHidden/>
              </w:rPr>
              <w:t>16</w:t>
            </w:r>
            <w:r w:rsidR="00F7653B">
              <w:rPr>
                <w:noProof/>
                <w:webHidden/>
              </w:rPr>
              <w:fldChar w:fldCharType="end"/>
            </w:r>
          </w:hyperlink>
        </w:p>
        <w:p w14:paraId="42AC8191"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86" w:history="1">
            <w:r w:rsidR="00F7653B" w:rsidRPr="00B954AD">
              <w:rPr>
                <w:rStyle w:val="Hiperhivatkozs"/>
                <w:rFonts w:cstheme="majorHAnsi"/>
                <w:noProof/>
              </w:rPr>
              <w:t>A tájékoztatás minimális tartalma</w:t>
            </w:r>
            <w:r w:rsidR="00F7653B">
              <w:rPr>
                <w:noProof/>
                <w:webHidden/>
              </w:rPr>
              <w:tab/>
            </w:r>
            <w:r w:rsidR="00F7653B">
              <w:rPr>
                <w:noProof/>
                <w:webHidden/>
              </w:rPr>
              <w:fldChar w:fldCharType="begin"/>
            </w:r>
            <w:r w:rsidR="00F7653B">
              <w:rPr>
                <w:noProof/>
                <w:webHidden/>
              </w:rPr>
              <w:instrText xml:space="preserve"> PAGEREF _Toc10536486 \h </w:instrText>
            </w:r>
            <w:r w:rsidR="00F7653B">
              <w:rPr>
                <w:noProof/>
                <w:webHidden/>
              </w:rPr>
            </w:r>
            <w:r w:rsidR="00F7653B">
              <w:rPr>
                <w:noProof/>
                <w:webHidden/>
              </w:rPr>
              <w:fldChar w:fldCharType="separate"/>
            </w:r>
            <w:r w:rsidR="0031088E">
              <w:rPr>
                <w:noProof/>
                <w:webHidden/>
              </w:rPr>
              <w:t>16</w:t>
            </w:r>
            <w:r w:rsidR="00F7653B">
              <w:rPr>
                <w:noProof/>
                <w:webHidden/>
              </w:rPr>
              <w:fldChar w:fldCharType="end"/>
            </w:r>
          </w:hyperlink>
        </w:p>
        <w:p w14:paraId="6EF37F4D"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87" w:history="1">
            <w:r w:rsidR="00F7653B" w:rsidRPr="00B954AD">
              <w:rPr>
                <w:rStyle w:val="Hiperhivatkozs"/>
                <w:rFonts w:asciiTheme="majorHAnsi" w:hAnsiTheme="majorHAnsi" w:cstheme="majorHAnsi"/>
                <w:noProof/>
              </w:rPr>
              <w:t>IX.</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_Toc10536487 \h </w:instrText>
            </w:r>
            <w:r w:rsidR="00F7653B">
              <w:rPr>
                <w:noProof/>
                <w:webHidden/>
              </w:rPr>
            </w:r>
            <w:r w:rsidR="00F7653B">
              <w:rPr>
                <w:noProof/>
                <w:webHidden/>
              </w:rPr>
              <w:fldChar w:fldCharType="separate"/>
            </w:r>
            <w:r w:rsidR="0031088E">
              <w:rPr>
                <w:noProof/>
                <w:webHidden/>
              </w:rPr>
              <w:t>20</w:t>
            </w:r>
            <w:r w:rsidR="00F7653B">
              <w:rPr>
                <w:noProof/>
                <w:webHidden/>
              </w:rPr>
              <w:fldChar w:fldCharType="end"/>
            </w:r>
          </w:hyperlink>
        </w:p>
        <w:p w14:paraId="0E678ED5"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88" w:history="1">
            <w:r w:rsidR="00F7653B" w:rsidRPr="00B954AD">
              <w:rPr>
                <w:rStyle w:val="Hiperhivatkozs"/>
                <w:rFonts w:cstheme="majorHAnsi"/>
                <w:noProof/>
              </w:rPr>
              <w:t>Az érintett adatkezeléssel összefüggő jogairól</w:t>
            </w:r>
            <w:r w:rsidR="00F7653B">
              <w:rPr>
                <w:noProof/>
                <w:webHidden/>
              </w:rPr>
              <w:tab/>
            </w:r>
            <w:r w:rsidR="00F7653B">
              <w:rPr>
                <w:noProof/>
                <w:webHidden/>
              </w:rPr>
              <w:fldChar w:fldCharType="begin"/>
            </w:r>
            <w:r w:rsidR="00F7653B">
              <w:rPr>
                <w:noProof/>
                <w:webHidden/>
              </w:rPr>
              <w:instrText xml:space="preserve"> PAGEREF _Toc10536488 \h </w:instrText>
            </w:r>
            <w:r w:rsidR="00F7653B">
              <w:rPr>
                <w:noProof/>
                <w:webHidden/>
              </w:rPr>
            </w:r>
            <w:r w:rsidR="00F7653B">
              <w:rPr>
                <w:noProof/>
                <w:webHidden/>
              </w:rPr>
              <w:fldChar w:fldCharType="separate"/>
            </w:r>
            <w:r w:rsidR="0031088E">
              <w:rPr>
                <w:noProof/>
                <w:webHidden/>
              </w:rPr>
              <w:t>20</w:t>
            </w:r>
            <w:r w:rsidR="00F7653B">
              <w:rPr>
                <w:noProof/>
                <w:webHidden/>
              </w:rPr>
              <w:fldChar w:fldCharType="end"/>
            </w:r>
          </w:hyperlink>
        </w:p>
        <w:p w14:paraId="35DF3D8C"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89" w:history="1">
            <w:r w:rsidR="00F7653B" w:rsidRPr="00B954AD">
              <w:rPr>
                <w:rStyle w:val="Hiperhivatkozs"/>
                <w:rFonts w:asciiTheme="majorHAnsi" w:hAnsiTheme="majorHAnsi" w:cstheme="majorHAnsi"/>
                <w:noProof/>
              </w:rPr>
              <w:t>X.</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_Toc10536489 \h </w:instrText>
            </w:r>
            <w:r w:rsidR="00F7653B">
              <w:rPr>
                <w:noProof/>
                <w:webHidden/>
              </w:rPr>
            </w:r>
            <w:r w:rsidR="00F7653B">
              <w:rPr>
                <w:noProof/>
                <w:webHidden/>
              </w:rPr>
              <w:fldChar w:fldCharType="separate"/>
            </w:r>
            <w:r w:rsidR="0031088E">
              <w:rPr>
                <w:noProof/>
                <w:webHidden/>
              </w:rPr>
              <w:t>24</w:t>
            </w:r>
            <w:r w:rsidR="00F7653B">
              <w:rPr>
                <w:noProof/>
                <w:webHidden/>
              </w:rPr>
              <w:fldChar w:fldCharType="end"/>
            </w:r>
          </w:hyperlink>
        </w:p>
        <w:p w14:paraId="5048F83A"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90" w:history="1">
            <w:r w:rsidR="00F7653B" w:rsidRPr="00B954AD">
              <w:rPr>
                <w:rStyle w:val="Hiperhivatkozs"/>
                <w:rFonts w:cstheme="majorHAnsi"/>
                <w:noProof/>
              </w:rPr>
              <w:t>Hozzájárulás</w:t>
            </w:r>
            <w:r w:rsidR="00F7653B">
              <w:rPr>
                <w:noProof/>
                <w:webHidden/>
              </w:rPr>
              <w:tab/>
            </w:r>
            <w:r w:rsidR="00F7653B">
              <w:rPr>
                <w:noProof/>
                <w:webHidden/>
              </w:rPr>
              <w:fldChar w:fldCharType="begin"/>
            </w:r>
            <w:r w:rsidR="00F7653B">
              <w:rPr>
                <w:noProof/>
                <w:webHidden/>
              </w:rPr>
              <w:instrText xml:space="preserve"> PAGEREF _Toc10536490 \h </w:instrText>
            </w:r>
            <w:r w:rsidR="00F7653B">
              <w:rPr>
                <w:noProof/>
                <w:webHidden/>
              </w:rPr>
            </w:r>
            <w:r w:rsidR="00F7653B">
              <w:rPr>
                <w:noProof/>
                <w:webHidden/>
              </w:rPr>
              <w:fldChar w:fldCharType="separate"/>
            </w:r>
            <w:r w:rsidR="0031088E">
              <w:rPr>
                <w:noProof/>
                <w:webHidden/>
              </w:rPr>
              <w:t>24</w:t>
            </w:r>
            <w:r w:rsidR="00F7653B">
              <w:rPr>
                <w:noProof/>
                <w:webHidden/>
              </w:rPr>
              <w:fldChar w:fldCharType="end"/>
            </w:r>
          </w:hyperlink>
        </w:p>
        <w:p w14:paraId="1A67B725" w14:textId="77777777" w:rsidR="00F7653B" w:rsidRDefault="00250C62">
          <w:pPr>
            <w:pStyle w:val="TJ1"/>
            <w:tabs>
              <w:tab w:val="left" w:pos="440"/>
              <w:tab w:val="right" w:leader="dot" w:pos="9255"/>
            </w:tabs>
            <w:rPr>
              <w:rFonts w:asciiTheme="minorHAnsi" w:eastAsiaTheme="minorEastAsia" w:hAnsiTheme="minorHAnsi" w:cstheme="minorBidi"/>
              <w:noProof/>
              <w:sz w:val="22"/>
              <w:szCs w:val="22"/>
            </w:rPr>
          </w:pPr>
          <w:hyperlink w:anchor="_Toc10536491" w:history="1">
            <w:r w:rsidR="00F7653B" w:rsidRPr="00B954AD">
              <w:rPr>
                <w:rStyle w:val="Hiperhivatkozs"/>
                <w:rFonts w:asciiTheme="majorHAnsi" w:hAnsiTheme="majorHAnsi" w:cstheme="majorHAnsi"/>
                <w:noProof/>
              </w:rPr>
              <w:t>XI.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_Toc10536491 \h </w:instrText>
            </w:r>
            <w:r w:rsidR="00F7653B">
              <w:rPr>
                <w:noProof/>
                <w:webHidden/>
              </w:rPr>
            </w:r>
            <w:r w:rsidR="00F7653B">
              <w:rPr>
                <w:noProof/>
                <w:webHidden/>
              </w:rPr>
              <w:fldChar w:fldCharType="separate"/>
            </w:r>
            <w:r w:rsidR="0031088E">
              <w:rPr>
                <w:noProof/>
                <w:webHidden/>
              </w:rPr>
              <w:t>25</w:t>
            </w:r>
            <w:r w:rsidR="00F7653B">
              <w:rPr>
                <w:noProof/>
                <w:webHidden/>
              </w:rPr>
              <w:fldChar w:fldCharType="end"/>
            </w:r>
          </w:hyperlink>
        </w:p>
        <w:p w14:paraId="17E9B367"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92" w:history="1">
            <w:r w:rsidR="00F7653B" w:rsidRPr="00B954AD">
              <w:rPr>
                <w:rStyle w:val="Hiperhivatkozs"/>
                <w:rFonts w:cstheme="majorHAnsi"/>
                <w:noProof/>
              </w:rPr>
              <w:t>Az érintett természetes személyekre vonatkozó különleges személyes adatok köre és az adatkezelés különös szabályai</w:t>
            </w:r>
            <w:r w:rsidR="00F7653B">
              <w:rPr>
                <w:noProof/>
                <w:webHidden/>
              </w:rPr>
              <w:tab/>
            </w:r>
            <w:r w:rsidR="00F7653B">
              <w:rPr>
                <w:noProof/>
                <w:webHidden/>
              </w:rPr>
              <w:fldChar w:fldCharType="begin"/>
            </w:r>
            <w:r w:rsidR="00F7653B">
              <w:rPr>
                <w:noProof/>
                <w:webHidden/>
              </w:rPr>
              <w:instrText xml:space="preserve"> PAGEREF _Toc10536492 \h </w:instrText>
            </w:r>
            <w:r w:rsidR="00F7653B">
              <w:rPr>
                <w:noProof/>
                <w:webHidden/>
              </w:rPr>
            </w:r>
            <w:r w:rsidR="00F7653B">
              <w:rPr>
                <w:noProof/>
                <w:webHidden/>
              </w:rPr>
              <w:fldChar w:fldCharType="separate"/>
            </w:r>
            <w:r w:rsidR="0031088E">
              <w:rPr>
                <w:noProof/>
                <w:webHidden/>
              </w:rPr>
              <w:t>25</w:t>
            </w:r>
            <w:r w:rsidR="00F7653B">
              <w:rPr>
                <w:noProof/>
                <w:webHidden/>
              </w:rPr>
              <w:fldChar w:fldCharType="end"/>
            </w:r>
          </w:hyperlink>
        </w:p>
        <w:p w14:paraId="7B94294A"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493" w:history="1">
            <w:r w:rsidR="00F7653B" w:rsidRPr="00B954AD">
              <w:rPr>
                <w:rStyle w:val="Hiperhivatkozs"/>
                <w:rFonts w:asciiTheme="majorHAnsi" w:hAnsiTheme="majorHAnsi" w:cstheme="majorHAnsi"/>
                <w:noProof/>
              </w:rPr>
              <w:t>XII.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_Toc10536493 \h </w:instrText>
            </w:r>
            <w:r w:rsidR="00F7653B">
              <w:rPr>
                <w:noProof/>
                <w:webHidden/>
              </w:rPr>
            </w:r>
            <w:r w:rsidR="00F7653B">
              <w:rPr>
                <w:noProof/>
                <w:webHidden/>
              </w:rPr>
              <w:fldChar w:fldCharType="separate"/>
            </w:r>
            <w:r w:rsidR="0031088E">
              <w:rPr>
                <w:noProof/>
                <w:webHidden/>
              </w:rPr>
              <w:t>27</w:t>
            </w:r>
            <w:r w:rsidR="00F7653B">
              <w:rPr>
                <w:noProof/>
                <w:webHidden/>
              </w:rPr>
              <w:fldChar w:fldCharType="end"/>
            </w:r>
          </w:hyperlink>
        </w:p>
        <w:p w14:paraId="7E0108E5"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94" w:history="1">
            <w:r w:rsidR="00F7653B" w:rsidRPr="00B954AD">
              <w:rPr>
                <w:rStyle w:val="Hiperhivatkozs"/>
                <w:rFonts w:cstheme="majorHAnsi"/>
                <w:noProof/>
              </w:rPr>
              <w:t>Adattovábbításra vonatkozó rendelkezések</w:t>
            </w:r>
            <w:r w:rsidR="00F7653B">
              <w:rPr>
                <w:noProof/>
                <w:webHidden/>
              </w:rPr>
              <w:tab/>
            </w:r>
            <w:r w:rsidR="00F7653B">
              <w:rPr>
                <w:noProof/>
                <w:webHidden/>
              </w:rPr>
              <w:fldChar w:fldCharType="begin"/>
            </w:r>
            <w:r w:rsidR="00F7653B">
              <w:rPr>
                <w:noProof/>
                <w:webHidden/>
              </w:rPr>
              <w:instrText xml:space="preserve"> PAGEREF _Toc10536494 \h </w:instrText>
            </w:r>
            <w:r w:rsidR="00F7653B">
              <w:rPr>
                <w:noProof/>
                <w:webHidden/>
              </w:rPr>
            </w:r>
            <w:r w:rsidR="00F7653B">
              <w:rPr>
                <w:noProof/>
                <w:webHidden/>
              </w:rPr>
              <w:fldChar w:fldCharType="separate"/>
            </w:r>
            <w:r w:rsidR="0031088E">
              <w:rPr>
                <w:noProof/>
                <w:webHidden/>
              </w:rPr>
              <w:t>27</w:t>
            </w:r>
            <w:r w:rsidR="00F7653B">
              <w:rPr>
                <w:noProof/>
                <w:webHidden/>
              </w:rPr>
              <w:fldChar w:fldCharType="end"/>
            </w:r>
          </w:hyperlink>
        </w:p>
        <w:p w14:paraId="08BF33B4"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495" w:history="1">
            <w:r w:rsidR="00F7653B" w:rsidRPr="00B954AD">
              <w:rPr>
                <w:rStyle w:val="Hiperhivatkozs"/>
                <w:rFonts w:asciiTheme="majorHAnsi" w:hAnsiTheme="majorHAnsi" w:cstheme="majorHAnsi"/>
                <w:noProof/>
              </w:rPr>
              <w:t>XIII.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_Toc10536495 \h </w:instrText>
            </w:r>
            <w:r w:rsidR="00F7653B">
              <w:rPr>
                <w:noProof/>
                <w:webHidden/>
              </w:rPr>
            </w:r>
            <w:r w:rsidR="00F7653B">
              <w:rPr>
                <w:noProof/>
                <w:webHidden/>
              </w:rPr>
              <w:fldChar w:fldCharType="separate"/>
            </w:r>
            <w:r w:rsidR="0031088E">
              <w:rPr>
                <w:noProof/>
                <w:webHidden/>
              </w:rPr>
              <w:t>27</w:t>
            </w:r>
            <w:r w:rsidR="00F7653B">
              <w:rPr>
                <w:noProof/>
                <w:webHidden/>
              </w:rPr>
              <w:fldChar w:fldCharType="end"/>
            </w:r>
          </w:hyperlink>
        </w:p>
        <w:p w14:paraId="2A2F3345"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96" w:history="1">
            <w:r w:rsidR="00F7653B" w:rsidRPr="00B954AD">
              <w:rPr>
                <w:rStyle w:val="Hiperhivatkozs"/>
                <w:rFonts w:cstheme="majorHAnsi"/>
                <w:noProof/>
              </w:rPr>
              <w:t>Adatfeldolgozók, adatfeldolgozás</w:t>
            </w:r>
            <w:r w:rsidR="00F7653B">
              <w:rPr>
                <w:noProof/>
                <w:webHidden/>
              </w:rPr>
              <w:tab/>
            </w:r>
            <w:r w:rsidR="00F7653B">
              <w:rPr>
                <w:noProof/>
                <w:webHidden/>
              </w:rPr>
              <w:fldChar w:fldCharType="begin"/>
            </w:r>
            <w:r w:rsidR="00F7653B">
              <w:rPr>
                <w:noProof/>
                <w:webHidden/>
              </w:rPr>
              <w:instrText xml:space="preserve"> PAGEREF _Toc10536496 \h </w:instrText>
            </w:r>
            <w:r w:rsidR="00F7653B">
              <w:rPr>
                <w:noProof/>
                <w:webHidden/>
              </w:rPr>
            </w:r>
            <w:r w:rsidR="00F7653B">
              <w:rPr>
                <w:noProof/>
                <w:webHidden/>
              </w:rPr>
              <w:fldChar w:fldCharType="separate"/>
            </w:r>
            <w:r w:rsidR="0031088E">
              <w:rPr>
                <w:noProof/>
                <w:webHidden/>
              </w:rPr>
              <w:t>27</w:t>
            </w:r>
            <w:r w:rsidR="00F7653B">
              <w:rPr>
                <w:noProof/>
                <w:webHidden/>
              </w:rPr>
              <w:fldChar w:fldCharType="end"/>
            </w:r>
          </w:hyperlink>
        </w:p>
        <w:p w14:paraId="6FCE9E5A"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497" w:history="1">
            <w:r w:rsidR="00F7653B" w:rsidRPr="00B954AD">
              <w:rPr>
                <w:rStyle w:val="Hiperhivatkozs"/>
                <w:rFonts w:asciiTheme="majorHAnsi" w:hAnsiTheme="majorHAnsi" w:cstheme="majorHAnsi"/>
                <w:noProof/>
              </w:rPr>
              <w:t>XIV.</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_Toc10536497 \h </w:instrText>
            </w:r>
            <w:r w:rsidR="00F7653B">
              <w:rPr>
                <w:noProof/>
                <w:webHidden/>
              </w:rPr>
            </w:r>
            <w:r w:rsidR="00F7653B">
              <w:rPr>
                <w:noProof/>
                <w:webHidden/>
              </w:rPr>
              <w:fldChar w:fldCharType="separate"/>
            </w:r>
            <w:r w:rsidR="0031088E">
              <w:rPr>
                <w:noProof/>
                <w:webHidden/>
              </w:rPr>
              <w:t>28</w:t>
            </w:r>
            <w:r w:rsidR="00F7653B">
              <w:rPr>
                <w:noProof/>
                <w:webHidden/>
              </w:rPr>
              <w:fldChar w:fldCharType="end"/>
            </w:r>
          </w:hyperlink>
        </w:p>
        <w:p w14:paraId="649DDD0D"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498" w:history="1">
            <w:r w:rsidR="00F7653B" w:rsidRPr="00B954AD">
              <w:rPr>
                <w:rStyle w:val="Hiperhivatkozs"/>
                <w:rFonts w:cstheme="majorHAnsi"/>
                <w:noProof/>
              </w:rPr>
              <w:t>Közös adatkezelők</w:t>
            </w:r>
            <w:r w:rsidR="00F7653B">
              <w:rPr>
                <w:noProof/>
                <w:webHidden/>
              </w:rPr>
              <w:tab/>
            </w:r>
            <w:r w:rsidR="00F7653B">
              <w:rPr>
                <w:noProof/>
                <w:webHidden/>
              </w:rPr>
              <w:fldChar w:fldCharType="begin"/>
            </w:r>
            <w:r w:rsidR="00F7653B">
              <w:rPr>
                <w:noProof/>
                <w:webHidden/>
              </w:rPr>
              <w:instrText xml:space="preserve"> PAGEREF _Toc10536498 \h </w:instrText>
            </w:r>
            <w:r w:rsidR="00F7653B">
              <w:rPr>
                <w:noProof/>
                <w:webHidden/>
              </w:rPr>
            </w:r>
            <w:r w:rsidR="00F7653B">
              <w:rPr>
                <w:noProof/>
                <w:webHidden/>
              </w:rPr>
              <w:fldChar w:fldCharType="separate"/>
            </w:r>
            <w:r w:rsidR="0031088E">
              <w:rPr>
                <w:noProof/>
                <w:webHidden/>
              </w:rPr>
              <w:t>28</w:t>
            </w:r>
            <w:r w:rsidR="00F7653B">
              <w:rPr>
                <w:noProof/>
                <w:webHidden/>
              </w:rPr>
              <w:fldChar w:fldCharType="end"/>
            </w:r>
          </w:hyperlink>
        </w:p>
        <w:p w14:paraId="17362D64"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499" w:history="1">
            <w:r w:rsidR="00F7653B" w:rsidRPr="00B954AD">
              <w:rPr>
                <w:rStyle w:val="Hiperhivatkozs"/>
                <w:rFonts w:asciiTheme="majorHAnsi" w:hAnsiTheme="majorHAnsi" w:cstheme="majorHAnsi"/>
                <w:noProof/>
              </w:rPr>
              <w:t>XV.</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_Toc10536499 \h </w:instrText>
            </w:r>
            <w:r w:rsidR="00F7653B">
              <w:rPr>
                <w:noProof/>
                <w:webHidden/>
              </w:rPr>
            </w:r>
            <w:r w:rsidR="00F7653B">
              <w:rPr>
                <w:noProof/>
                <w:webHidden/>
              </w:rPr>
              <w:fldChar w:fldCharType="separate"/>
            </w:r>
            <w:r w:rsidR="0031088E">
              <w:rPr>
                <w:noProof/>
                <w:webHidden/>
              </w:rPr>
              <w:t>29</w:t>
            </w:r>
            <w:r w:rsidR="00F7653B">
              <w:rPr>
                <w:noProof/>
                <w:webHidden/>
              </w:rPr>
              <w:fldChar w:fldCharType="end"/>
            </w:r>
          </w:hyperlink>
        </w:p>
        <w:p w14:paraId="14781DDD"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00" w:history="1">
            <w:r w:rsidR="00F7653B" w:rsidRPr="00B954AD">
              <w:rPr>
                <w:rStyle w:val="Hiperhivatkozs"/>
                <w:rFonts w:cstheme="majorHAnsi"/>
                <w:noProof/>
              </w:rPr>
              <w:t>További ügymenetek: panasz, észrevétel</w:t>
            </w:r>
            <w:r w:rsidR="00F7653B">
              <w:rPr>
                <w:noProof/>
                <w:webHidden/>
              </w:rPr>
              <w:tab/>
            </w:r>
            <w:r w:rsidR="00F7653B">
              <w:rPr>
                <w:noProof/>
                <w:webHidden/>
              </w:rPr>
              <w:fldChar w:fldCharType="begin"/>
            </w:r>
            <w:r w:rsidR="00F7653B">
              <w:rPr>
                <w:noProof/>
                <w:webHidden/>
              </w:rPr>
              <w:instrText xml:space="preserve"> PAGEREF _Toc10536500 \h </w:instrText>
            </w:r>
            <w:r w:rsidR="00F7653B">
              <w:rPr>
                <w:noProof/>
                <w:webHidden/>
              </w:rPr>
            </w:r>
            <w:r w:rsidR="00F7653B">
              <w:rPr>
                <w:noProof/>
                <w:webHidden/>
              </w:rPr>
              <w:fldChar w:fldCharType="separate"/>
            </w:r>
            <w:r w:rsidR="0031088E">
              <w:rPr>
                <w:noProof/>
                <w:webHidden/>
              </w:rPr>
              <w:t>29</w:t>
            </w:r>
            <w:r w:rsidR="00F7653B">
              <w:rPr>
                <w:noProof/>
                <w:webHidden/>
              </w:rPr>
              <w:fldChar w:fldCharType="end"/>
            </w:r>
          </w:hyperlink>
        </w:p>
        <w:p w14:paraId="5F1E542A"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501" w:history="1">
            <w:r w:rsidR="00F7653B" w:rsidRPr="00B954AD">
              <w:rPr>
                <w:rStyle w:val="Hiperhivatkozs"/>
                <w:rFonts w:asciiTheme="majorHAnsi" w:hAnsiTheme="majorHAnsi" w:cstheme="majorHAnsi"/>
                <w:noProof/>
              </w:rPr>
              <w:t>XVI.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_Toc10536501 \h </w:instrText>
            </w:r>
            <w:r w:rsidR="00F7653B">
              <w:rPr>
                <w:noProof/>
                <w:webHidden/>
              </w:rPr>
            </w:r>
            <w:r w:rsidR="00F7653B">
              <w:rPr>
                <w:noProof/>
                <w:webHidden/>
              </w:rPr>
              <w:fldChar w:fldCharType="separate"/>
            </w:r>
            <w:r w:rsidR="0031088E">
              <w:rPr>
                <w:noProof/>
                <w:webHidden/>
              </w:rPr>
              <w:t>30</w:t>
            </w:r>
            <w:r w:rsidR="00F7653B">
              <w:rPr>
                <w:noProof/>
                <w:webHidden/>
              </w:rPr>
              <w:fldChar w:fldCharType="end"/>
            </w:r>
          </w:hyperlink>
        </w:p>
        <w:p w14:paraId="298FC7E5"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02" w:history="1">
            <w:r w:rsidR="00F7653B" w:rsidRPr="00B954AD">
              <w:rPr>
                <w:rStyle w:val="Hiperhivatkozs"/>
                <w:rFonts w:cstheme="majorHAnsi"/>
                <w:noProof/>
              </w:rPr>
              <w:t>Beépített és alapértelmezett adatvédelem</w:t>
            </w:r>
            <w:r w:rsidR="00F7653B">
              <w:rPr>
                <w:noProof/>
                <w:webHidden/>
              </w:rPr>
              <w:tab/>
            </w:r>
            <w:r w:rsidR="00F7653B">
              <w:rPr>
                <w:noProof/>
                <w:webHidden/>
              </w:rPr>
              <w:fldChar w:fldCharType="begin"/>
            </w:r>
            <w:r w:rsidR="00F7653B">
              <w:rPr>
                <w:noProof/>
                <w:webHidden/>
              </w:rPr>
              <w:instrText xml:space="preserve"> PAGEREF _Toc10536502 \h </w:instrText>
            </w:r>
            <w:r w:rsidR="00F7653B">
              <w:rPr>
                <w:noProof/>
                <w:webHidden/>
              </w:rPr>
            </w:r>
            <w:r w:rsidR="00F7653B">
              <w:rPr>
                <w:noProof/>
                <w:webHidden/>
              </w:rPr>
              <w:fldChar w:fldCharType="separate"/>
            </w:r>
            <w:r w:rsidR="0031088E">
              <w:rPr>
                <w:noProof/>
                <w:webHidden/>
              </w:rPr>
              <w:t>30</w:t>
            </w:r>
            <w:r w:rsidR="00F7653B">
              <w:rPr>
                <w:noProof/>
                <w:webHidden/>
              </w:rPr>
              <w:fldChar w:fldCharType="end"/>
            </w:r>
          </w:hyperlink>
        </w:p>
        <w:p w14:paraId="0BF4609B"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503" w:history="1">
            <w:r w:rsidR="00F7653B" w:rsidRPr="00B954AD">
              <w:rPr>
                <w:rStyle w:val="Hiperhivatkozs"/>
                <w:rFonts w:asciiTheme="majorHAnsi" w:hAnsiTheme="majorHAnsi" w:cstheme="majorHAnsi"/>
                <w:noProof/>
              </w:rPr>
              <w:t>XVII.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_Toc10536503 \h </w:instrText>
            </w:r>
            <w:r w:rsidR="00F7653B">
              <w:rPr>
                <w:noProof/>
                <w:webHidden/>
              </w:rPr>
            </w:r>
            <w:r w:rsidR="00F7653B">
              <w:rPr>
                <w:noProof/>
                <w:webHidden/>
              </w:rPr>
              <w:fldChar w:fldCharType="separate"/>
            </w:r>
            <w:r w:rsidR="0031088E">
              <w:rPr>
                <w:noProof/>
                <w:webHidden/>
              </w:rPr>
              <w:t>31</w:t>
            </w:r>
            <w:r w:rsidR="00F7653B">
              <w:rPr>
                <w:noProof/>
                <w:webHidden/>
              </w:rPr>
              <w:fldChar w:fldCharType="end"/>
            </w:r>
          </w:hyperlink>
        </w:p>
        <w:p w14:paraId="392AC791"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04" w:history="1">
            <w:r w:rsidR="00F7653B" w:rsidRPr="00B954AD">
              <w:rPr>
                <w:rStyle w:val="Hiperhivatkozs"/>
                <w:rFonts w:cstheme="majorHAnsi"/>
                <w:noProof/>
              </w:rPr>
              <w:t>Az adatkezelési tevékenységek nyilvántartása</w:t>
            </w:r>
            <w:r w:rsidR="00F7653B">
              <w:rPr>
                <w:noProof/>
                <w:webHidden/>
              </w:rPr>
              <w:tab/>
            </w:r>
            <w:r w:rsidR="00F7653B">
              <w:rPr>
                <w:noProof/>
                <w:webHidden/>
              </w:rPr>
              <w:fldChar w:fldCharType="begin"/>
            </w:r>
            <w:r w:rsidR="00F7653B">
              <w:rPr>
                <w:noProof/>
                <w:webHidden/>
              </w:rPr>
              <w:instrText xml:space="preserve"> PAGEREF _Toc10536504 \h </w:instrText>
            </w:r>
            <w:r w:rsidR="00F7653B">
              <w:rPr>
                <w:noProof/>
                <w:webHidden/>
              </w:rPr>
            </w:r>
            <w:r w:rsidR="00F7653B">
              <w:rPr>
                <w:noProof/>
                <w:webHidden/>
              </w:rPr>
              <w:fldChar w:fldCharType="separate"/>
            </w:r>
            <w:r w:rsidR="0031088E">
              <w:rPr>
                <w:noProof/>
                <w:webHidden/>
              </w:rPr>
              <w:t>31</w:t>
            </w:r>
            <w:r w:rsidR="00F7653B">
              <w:rPr>
                <w:noProof/>
                <w:webHidden/>
              </w:rPr>
              <w:fldChar w:fldCharType="end"/>
            </w:r>
          </w:hyperlink>
        </w:p>
        <w:p w14:paraId="3936D46D"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505" w:history="1">
            <w:r w:rsidR="00F7653B" w:rsidRPr="00B954AD">
              <w:rPr>
                <w:rStyle w:val="Hiperhivatkozs"/>
                <w:rFonts w:asciiTheme="majorHAnsi" w:hAnsiTheme="majorHAnsi" w:cstheme="majorHAnsi"/>
                <w:noProof/>
              </w:rPr>
              <w:t>XVIII.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_Toc10536505 \h </w:instrText>
            </w:r>
            <w:r w:rsidR="00F7653B">
              <w:rPr>
                <w:noProof/>
                <w:webHidden/>
              </w:rPr>
            </w:r>
            <w:r w:rsidR="00F7653B">
              <w:rPr>
                <w:noProof/>
                <w:webHidden/>
              </w:rPr>
              <w:fldChar w:fldCharType="separate"/>
            </w:r>
            <w:r w:rsidR="0031088E">
              <w:rPr>
                <w:noProof/>
                <w:webHidden/>
              </w:rPr>
              <w:t>32</w:t>
            </w:r>
            <w:r w:rsidR="00F7653B">
              <w:rPr>
                <w:noProof/>
                <w:webHidden/>
              </w:rPr>
              <w:fldChar w:fldCharType="end"/>
            </w:r>
          </w:hyperlink>
        </w:p>
        <w:p w14:paraId="07802FC5"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06" w:history="1">
            <w:r w:rsidR="00F7653B" w:rsidRPr="00B954AD">
              <w:rPr>
                <w:rStyle w:val="Hiperhivatkozs"/>
                <w:rFonts w:cstheme="majorHAnsi"/>
                <w:noProof/>
              </w:rPr>
              <w:t>Adatvédelmi hatásvizsgálat</w:t>
            </w:r>
            <w:r w:rsidR="00F7653B">
              <w:rPr>
                <w:noProof/>
                <w:webHidden/>
              </w:rPr>
              <w:tab/>
            </w:r>
            <w:r w:rsidR="00F7653B">
              <w:rPr>
                <w:noProof/>
                <w:webHidden/>
              </w:rPr>
              <w:fldChar w:fldCharType="begin"/>
            </w:r>
            <w:r w:rsidR="00F7653B">
              <w:rPr>
                <w:noProof/>
                <w:webHidden/>
              </w:rPr>
              <w:instrText xml:space="preserve"> PAGEREF _Toc10536506 \h </w:instrText>
            </w:r>
            <w:r w:rsidR="00F7653B">
              <w:rPr>
                <w:noProof/>
                <w:webHidden/>
              </w:rPr>
            </w:r>
            <w:r w:rsidR="00F7653B">
              <w:rPr>
                <w:noProof/>
                <w:webHidden/>
              </w:rPr>
              <w:fldChar w:fldCharType="separate"/>
            </w:r>
            <w:r w:rsidR="0031088E">
              <w:rPr>
                <w:noProof/>
                <w:webHidden/>
              </w:rPr>
              <w:t>32</w:t>
            </w:r>
            <w:r w:rsidR="00F7653B">
              <w:rPr>
                <w:noProof/>
                <w:webHidden/>
              </w:rPr>
              <w:fldChar w:fldCharType="end"/>
            </w:r>
          </w:hyperlink>
        </w:p>
        <w:p w14:paraId="5BB547B2"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507" w:history="1">
            <w:r w:rsidR="00F7653B" w:rsidRPr="00B954AD">
              <w:rPr>
                <w:rStyle w:val="Hiperhivatkozs"/>
                <w:rFonts w:asciiTheme="majorHAnsi" w:hAnsiTheme="majorHAnsi" w:cstheme="majorHAnsi"/>
                <w:noProof/>
              </w:rPr>
              <w:t>XIX.</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_Toc10536507 \h </w:instrText>
            </w:r>
            <w:r w:rsidR="00F7653B">
              <w:rPr>
                <w:noProof/>
                <w:webHidden/>
              </w:rPr>
            </w:r>
            <w:r w:rsidR="00F7653B">
              <w:rPr>
                <w:noProof/>
                <w:webHidden/>
              </w:rPr>
              <w:fldChar w:fldCharType="separate"/>
            </w:r>
            <w:r w:rsidR="0031088E">
              <w:rPr>
                <w:noProof/>
                <w:webHidden/>
              </w:rPr>
              <w:t>33</w:t>
            </w:r>
            <w:r w:rsidR="00F7653B">
              <w:rPr>
                <w:noProof/>
                <w:webHidden/>
              </w:rPr>
              <w:fldChar w:fldCharType="end"/>
            </w:r>
          </w:hyperlink>
        </w:p>
        <w:p w14:paraId="548C5B2B"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08" w:history="1">
            <w:r w:rsidR="00F7653B" w:rsidRPr="00B954AD">
              <w:rPr>
                <w:rStyle w:val="Hiperhivatkozs"/>
                <w:rFonts w:cstheme="majorHAnsi"/>
                <w:noProof/>
              </w:rPr>
              <w:t>Az adatvédelmi tisztviselő</w:t>
            </w:r>
            <w:r w:rsidR="00F7653B">
              <w:rPr>
                <w:noProof/>
                <w:webHidden/>
              </w:rPr>
              <w:tab/>
            </w:r>
            <w:r w:rsidR="00F7653B">
              <w:rPr>
                <w:noProof/>
                <w:webHidden/>
              </w:rPr>
              <w:fldChar w:fldCharType="begin"/>
            </w:r>
            <w:r w:rsidR="00F7653B">
              <w:rPr>
                <w:noProof/>
                <w:webHidden/>
              </w:rPr>
              <w:instrText xml:space="preserve"> PAGEREF _Toc10536508 \h </w:instrText>
            </w:r>
            <w:r w:rsidR="00F7653B">
              <w:rPr>
                <w:noProof/>
                <w:webHidden/>
              </w:rPr>
            </w:r>
            <w:r w:rsidR="00F7653B">
              <w:rPr>
                <w:noProof/>
                <w:webHidden/>
              </w:rPr>
              <w:fldChar w:fldCharType="separate"/>
            </w:r>
            <w:r w:rsidR="0031088E">
              <w:rPr>
                <w:noProof/>
                <w:webHidden/>
              </w:rPr>
              <w:t>33</w:t>
            </w:r>
            <w:r w:rsidR="00F7653B">
              <w:rPr>
                <w:noProof/>
                <w:webHidden/>
              </w:rPr>
              <w:fldChar w:fldCharType="end"/>
            </w:r>
          </w:hyperlink>
        </w:p>
        <w:p w14:paraId="279262DB"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509" w:history="1">
            <w:r w:rsidR="00F7653B" w:rsidRPr="00B954AD">
              <w:rPr>
                <w:rStyle w:val="Hiperhivatkozs"/>
                <w:rFonts w:asciiTheme="majorHAnsi" w:hAnsiTheme="majorHAnsi" w:cstheme="majorHAnsi"/>
                <w:noProof/>
              </w:rPr>
              <w:t>XX.</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_Toc10536509 \h </w:instrText>
            </w:r>
            <w:r w:rsidR="00F7653B">
              <w:rPr>
                <w:noProof/>
                <w:webHidden/>
              </w:rPr>
            </w:r>
            <w:r w:rsidR="00F7653B">
              <w:rPr>
                <w:noProof/>
                <w:webHidden/>
              </w:rPr>
              <w:fldChar w:fldCharType="separate"/>
            </w:r>
            <w:r w:rsidR="0031088E">
              <w:rPr>
                <w:noProof/>
                <w:webHidden/>
              </w:rPr>
              <w:t>35</w:t>
            </w:r>
            <w:r w:rsidR="00F7653B">
              <w:rPr>
                <w:noProof/>
                <w:webHidden/>
              </w:rPr>
              <w:fldChar w:fldCharType="end"/>
            </w:r>
          </w:hyperlink>
        </w:p>
        <w:p w14:paraId="35E7240E"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10" w:history="1">
            <w:r w:rsidR="00F7653B" w:rsidRPr="00B954AD">
              <w:rPr>
                <w:rStyle w:val="Hiperhivatkozs"/>
                <w:rFonts w:cstheme="majorHAnsi"/>
                <w:noProof/>
              </w:rPr>
              <w:t>Adatbiztonság - adatvédelmi incidens</w:t>
            </w:r>
            <w:r w:rsidR="00F7653B">
              <w:rPr>
                <w:noProof/>
                <w:webHidden/>
              </w:rPr>
              <w:tab/>
            </w:r>
            <w:r w:rsidR="00F7653B">
              <w:rPr>
                <w:noProof/>
                <w:webHidden/>
              </w:rPr>
              <w:fldChar w:fldCharType="begin"/>
            </w:r>
            <w:r w:rsidR="00F7653B">
              <w:rPr>
                <w:noProof/>
                <w:webHidden/>
              </w:rPr>
              <w:instrText xml:space="preserve"> PAGEREF _Toc10536510 \h </w:instrText>
            </w:r>
            <w:r w:rsidR="00F7653B">
              <w:rPr>
                <w:noProof/>
                <w:webHidden/>
              </w:rPr>
            </w:r>
            <w:r w:rsidR="00F7653B">
              <w:rPr>
                <w:noProof/>
                <w:webHidden/>
              </w:rPr>
              <w:fldChar w:fldCharType="separate"/>
            </w:r>
            <w:r w:rsidR="0031088E">
              <w:rPr>
                <w:noProof/>
                <w:webHidden/>
              </w:rPr>
              <w:t>35</w:t>
            </w:r>
            <w:r w:rsidR="00F7653B">
              <w:rPr>
                <w:noProof/>
                <w:webHidden/>
              </w:rPr>
              <w:fldChar w:fldCharType="end"/>
            </w:r>
          </w:hyperlink>
        </w:p>
        <w:p w14:paraId="7F5F0546" w14:textId="77777777" w:rsidR="00F7653B" w:rsidRDefault="00250C62">
          <w:pPr>
            <w:pStyle w:val="TJ1"/>
            <w:tabs>
              <w:tab w:val="left" w:pos="660"/>
              <w:tab w:val="right" w:leader="dot" w:pos="9255"/>
            </w:tabs>
            <w:rPr>
              <w:rFonts w:asciiTheme="minorHAnsi" w:eastAsiaTheme="minorEastAsia" w:hAnsiTheme="minorHAnsi" w:cstheme="minorBidi"/>
              <w:noProof/>
              <w:sz w:val="22"/>
              <w:szCs w:val="22"/>
            </w:rPr>
          </w:pPr>
          <w:hyperlink w:anchor="_Toc10536511" w:history="1">
            <w:r w:rsidR="00F7653B" w:rsidRPr="00B954AD">
              <w:rPr>
                <w:rStyle w:val="Hiperhivatkozs"/>
                <w:rFonts w:asciiTheme="majorHAnsi" w:hAnsiTheme="majorHAnsi" w:cstheme="majorHAnsi"/>
                <w:noProof/>
              </w:rPr>
              <w:t>XXI.</w:t>
            </w:r>
            <w:r w:rsidR="00F7653B">
              <w:rPr>
                <w:rFonts w:asciiTheme="minorHAnsi" w:eastAsiaTheme="minorEastAsia" w:hAnsiTheme="minorHAnsi" w:cstheme="minorBidi"/>
                <w:noProof/>
                <w:sz w:val="22"/>
                <w:szCs w:val="22"/>
              </w:rPr>
              <w:tab/>
            </w:r>
            <w:r w:rsidR="00F7653B" w:rsidRPr="00B954AD">
              <w:rPr>
                <w:rStyle w:val="Hiperhivatkozs"/>
                <w:rFonts w:asciiTheme="majorHAnsi" w:hAnsiTheme="majorHAnsi" w:cstheme="majorHAnsi"/>
                <w:noProof/>
              </w:rPr>
              <w:t>Cím</w:t>
            </w:r>
            <w:r w:rsidR="00F7653B">
              <w:rPr>
                <w:noProof/>
                <w:webHidden/>
              </w:rPr>
              <w:tab/>
            </w:r>
            <w:r w:rsidR="00F7653B">
              <w:rPr>
                <w:noProof/>
                <w:webHidden/>
              </w:rPr>
              <w:fldChar w:fldCharType="begin"/>
            </w:r>
            <w:r w:rsidR="00F7653B">
              <w:rPr>
                <w:noProof/>
                <w:webHidden/>
              </w:rPr>
              <w:instrText xml:space="preserve"> PAGEREF _Toc10536511 \h </w:instrText>
            </w:r>
            <w:r w:rsidR="00F7653B">
              <w:rPr>
                <w:noProof/>
                <w:webHidden/>
              </w:rPr>
            </w:r>
            <w:r w:rsidR="00F7653B">
              <w:rPr>
                <w:noProof/>
                <w:webHidden/>
              </w:rPr>
              <w:fldChar w:fldCharType="separate"/>
            </w:r>
            <w:r w:rsidR="0031088E">
              <w:rPr>
                <w:noProof/>
                <w:webHidden/>
              </w:rPr>
              <w:t>37</w:t>
            </w:r>
            <w:r w:rsidR="00F7653B">
              <w:rPr>
                <w:noProof/>
                <w:webHidden/>
              </w:rPr>
              <w:fldChar w:fldCharType="end"/>
            </w:r>
          </w:hyperlink>
        </w:p>
        <w:p w14:paraId="7B5A469D"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12" w:history="1">
            <w:r w:rsidR="00F7653B" w:rsidRPr="00B954AD">
              <w:rPr>
                <w:rStyle w:val="Hiperhivatkozs"/>
                <w:rFonts w:cstheme="majorHAnsi"/>
                <w:noProof/>
              </w:rPr>
              <w:t>Az érintett jogorvoslati jogosultságai és a jogorvoslati jogok érvényesítésének feltételei</w:t>
            </w:r>
            <w:r w:rsidR="00F7653B">
              <w:rPr>
                <w:noProof/>
                <w:webHidden/>
              </w:rPr>
              <w:tab/>
            </w:r>
            <w:r w:rsidR="00F7653B">
              <w:rPr>
                <w:noProof/>
                <w:webHidden/>
              </w:rPr>
              <w:fldChar w:fldCharType="begin"/>
            </w:r>
            <w:r w:rsidR="00F7653B">
              <w:rPr>
                <w:noProof/>
                <w:webHidden/>
              </w:rPr>
              <w:instrText xml:space="preserve"> PAGEREF _Toc10536512 \h </w:instrText>
            </w:r>
            <w:r w:rsidR="00F7653B">
              <w:rPr>
                <w:noProof/>
                <w:webHidden/>
              </w:rPr>
            </w:r>
            <w:r w:rsidR="00F7653B">
              <w:rPr>
                <w:noProof/>
                <w:webHidden/>
              </w:rPr>
              <w:fldChar w:fldCharType="separate"/>
            </w:r>
            <w:r w:rsidR="0031088E">
              <w:rPr>
                <w:noProof/>
                <w:webHidden/>
              </w:rPr>
              <w:t>37</w:t>
            </w:r>
            <w:r w:rsidR="00F7653B">
              <w:rPr>
                <w:noProof/>
                <w:webHidden/>
              </w:rPr>
              <w:fldChar w:fldCharType="end"/>
            </w:r>
          </w:hyperlink>
        </w:p>
        <w:p w14:paraId="5153DC5C" w14:textId="77777777" w:rsidR="00F7653B" w:rsidRDefault="00250C62">
          <w:pPr>
            <w:pStyle w:val="TJ1"/>
            <w:tabs>
              <w:tab w:val="right" w:leader="dot" w:pos="9255"/>
            </w:tabs>
            <w:rPr>
              <w:rFonts w:asciiTheme="minorHAnsi" w:eastAsiaTheme="minorEastAsia" w:hAnsiTheme="minorHAnsi" w:cstheme="minorBidi"/>
              <w:noProof/>
              <w:sz w:val="22"/>
              <w:szCs w:val="22"/>
            </w:rPr>
          </w:pPr>
          <w:hyperlink w:anchor="_Toc10536513" w:history="1">
            <w:r w:rsidR="00F7653B" w:rsidRPr="00B954AD">
              <w:rPr>
                <w:rStyle w:val="Hiperhivatkozs"/>
                <w:rFonts w:cstheme="majorHAnsi"/>
                <w:noProof/>
              </w:rPr>
              <w:t>Záró és hatálybaléptető rendelkezések</w:t>
            </w:r>
            <w:r w:rsidR="00F7653B">
              <w:rPr>
                <w:noProof/>
                <w:webHidden/>
              </w:rPr>
              <w:tab/>
            </w:r>
            <w:r w:rsidR="00F7653B">
              <w:rPr>
                <w:noProof/>
                <w:webHidden/>
              </w:rPr>
              <w:fldChar w:fldCharType="begin"/>
            </w:r>
            <w:r w:rsidR="00F7653B">
              <w:rPr>
                <w:noProof/>
                <w:webHidden/>
              </w:rPr>
              <w:instrText xml:space="preserve"> PAGEREF _Toc10536513 \h </w:instrText>
            </w:r>
            <w:r w:rsidR="00F7653B">
              <w:rPr>
                <w:noProof/>
                <w:webHidden/>
              </w:rPr>
            </w:r>
            <w:r w:rsidR="00F7653B">
              <w:rPr>
                <w:noProof/>
                <w:webHidden/>
              </w:rPr>
              <w:fldChar w:fldCharType="separate"/>
            </w:r>
            <w:r w:rsidR="0031088E">
              <w:rPr>
                <w:noProof/>
                <w:webHidden/>
              </w:rPr>
              <w:t>39</w:t>
            </w:r>
            <w:r w:rsidR="00F7653B">
              <w:rPr>
                <w:noProof/>
                <w:webHidden/>
              </w:rPr>
              <w:fldChar w:fldCharType="end"/>
            </w:r>
          </w:hyperlink>
        </w:p>
        <w:p w14:paraId="1939A1D9" w14:textId="77777777" w:rsidR="00FD572F" w:rsidRPr="00B043C3" w:rsidRDefault="00876D14">
          <w:pPr>
            <w:rPr>
              <w:rFonts w:asciiTheme="majorHAnsi" w:hAnsiTheme="majorHAnsi" w:cstheme="majorHAnsi"/>
            </w:rPr>
          </w:pPr>
          <w:r w:rsidRPr="00B043C3">
            <w:rPr>
              <w:rFonts w:asciiTheme="majorHAnsi" w:hAnsiTheme="majorHAnsi" w:cstheme="majorHAnsi"/>
              <w:b/>
              <w:bCs/>
            </w:rPr>
            <w:fldChar w:fldCharType="end"/>
          </w:r>
        </w:p>
      </w:sdtContent>
    </w:sdt>
    <w:p w14:paraId="5302AEF0" w14:textId="77777777" w:rsidR="00796F73" w:rsidRPr="00B043C3" w:rsidRDefault="00796F73">
      <w:pPr>
        <w:rPr>
          <w:rFonts w:asciiTheme="majorHAnsi" w:hAnsiTheme="majorHAnsi" w:cstheme="majorHAnsi"/>
          <w:color w:val="auto"/>
        </w:rPr>
      </w:pPr>
      <w:r w:rsidRPr="00B043C3">
        <w:rPr>
          <w:rFonts w:asciiTheme="majorHAnsi" w:hAnsiTheme="majorHAnsi" w:cstheme="majorHAnsi"/>
        </w:rPr>
        <w:br w:type="page"/>
      </w:r>
    </w:p>
    <w:p w14:paraId="28FE145E" w14:textId="77777777" w:rsidR="009E0BF4" w:rsidRPr="00B043C3" w:rsidRDefault="009E0BF4" w:rsidP="007A0846">
      <w:pPr>
        <w:pStyle w:val="Cmsor1"/>
        <w:jc w:val="left"/>
        <w:rPr>
          <w:rFonts w:cstheme="majorHAnsi"/>
        </w:rPr>
      </w:pPr>
      <w:bookmarkStart w:id="9" w:name="_Toc10536470"/>
      <w:r w:rsidRPr="00B043C3">
        <w:rPr>
          <w:rFonts w:cstheme="majorHAnsi"/>
          <w:i/>
        </w:rPr>
        <w:lastRenderedPageBreak/>
        <w:t>Preambulum</w:t>
      </w:r>
      <w:bookmarkEnd w:id="9"/>
      <w:bookmarkEnd w:id="8"/>
    </w:p>
    <w:p w14:paraId="36601232" w14:textId="0AE50D2B" w:rsidR="009E0BF4" w:rsidRPr="00B043C3" w:rsidRDefault="009E0BF4" w:rsidP="00DA7C13">
      <w:pPr>
        <w:pStyle w:val="Szvegtrzs"/>
        <w:shd w:val="clear" w:color="auto" w:fill="auto"/>
        <w:spacing w:before="0" w:after="298" w:line="276" w:lineRule="auto"/>
        <w:ind w:left="20" w:right="20" w:firstLine="0"/>
        <w:rPr>
          <w:rFonts w:asciiTheme="majorHAnsi" w:hAnsiTheme="majorHAnsi" w:cstheme="majorHAnsi"/>
          <w:i/>
          <w:sz w:val="24"/>
          <w:szCs w:val="24"/>
        </w:rPr>
      </w:pPr>
      <w:bookmarkStart w:id="10" w:name="bookmark4"/>
      <w:r w:rsidRPr="00B043C3">
        <w:rPr>
          <w:rFonts w:asciiTheme="majorHAnsi" w:hAnsiTheme="majorHAnsi" w:cstheme="majorHAnsi"/>
          <w:i/>
          <w:sz w:val="24"/>
          <w:szCs w:val="24"/>
        </w:rPr>
        <w:t>Az Adatkezelési Szabályzat kiadásának célja, az Alaptörvényre alapulóan 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a továbbiakban „GDPR", továbbá az információs önrendelkezési jogról és az információszabadságról szóló 2011. évi CXII. törvény, a továbbiakban: „Info tv." rendelkezéseinek való megfelelés biztosítása, az adatkezelés és adatfeldolgozás szabályainak</w:t>
      </w:r>
      <w:r w:rsidR="00F7653B">
        <w:rPr>
          <w:rFonts w:asciiTheme="majorHAnsi" w:hAnsiTheme="majorHAnsi" w:cstheme="majorHAnsi"/>
          <w:i/>
          <w:sz w:val="24"/>
          <w:szCs w:val="24"/>
        </w:rPr>
        <w:t xml:space="preserve"> a</w:t>
      </w:r>
      <w:r w:rsidRPr="00B043C3">
        <w:rPr>
          <w:rFonts w:asciiTheme="majorHAnsi" w:hAnsiTheme="majorHAnsi" w:cstheme="majorHAnsi"/>
          <w:i/>
          <w:sz w:val="24"/>
          <w:szCs w:val="24"/>
        </w:rPr>
        <w:t xml:space="preserve"> </w:t>
      </w:r>
      <w:proofErr w:type="spellStart"/>
      <w:r w:rsidR="00E139CC">
        <w:rPr>
          <w:rFonts w:asciiTheme="majorHAnsi" w:hAnsiTheme="majorHAnsi" w:cstheme="majorHAnsi"/>
          <w:i/>
          <w:sz w:val="24"/>
          <w:szCs w:val="24"/>
        </w:rPr>
        <w:t>Nagytarcsai</w:t>
      </w:r>
      <w:proofErr w:type="spellEnd"/>
      <w:r w:rsidR="00E139CC">
        <w:rPr>
          <w:rFonts w:asciiTheme="majorHAnsi" w:hAnsiTheme="majorHAnsi" w:cstheme="majorHAnsi"/>
          <w:i/>
          <w:sz w:val="24"/>
          <w:szCs w:val="24"/>
        </w:rPr>
        <w:t xml:space="preserve"> Szociális Segítő Szolgálat</w:t>
      </w:r>
      <w:r w:rsidR="008A2503" w:rsidRPr="008A2503">
        <w:rPr>
          <w:rFonts w:asciiTheme="majorHAnsi" w:hAnsiTheme="majorHAnsi" w:cstheme="majorHAnsi"/>
          <w:i/>
          <w:sz w:val="24"/>
          <w:szCs w:val="24"/>
        </w:rPr>
        <w:t xml:space="preserve"> </w:t>
      </w:r>
      <w:r w:rsidR="000336D7" w:rsidRPr="000336D7">
        <w:rPr>
          <w:rFonts w:asciiTheme="majorHAnsi" w:hAnsiTheme="majorHAnsi" w:cstheme="majorHAnsi"/>
          <w:i/>
          <w:sz w:val="24"/>
          <w:szCs w:val="24"/>
        </w:rPr>
        <w:t>(a továbbiakban: Adatkezelő)</w:t>
      </w:r>
      <w:r w:rsidR="000336D7">
        <w:rPr>
          <w:rFonts w:asciiTheme="majorHAnsi" w:hAnsiTheme="majorHAnsi" w:cstheme="majorHAnsi"/>
          <w:i/>
          <w:sz w:val="24"/>
          <w:szCs w:val="24"/>
        </w:rPr>
        <w:t xml:space="preserve"> tevékenységeire </w:t>
      </w:r>
      <w:r w:rsidRPr="00B043C3">
        <w:rPr>
          <w:rFonts w:asciiTheme="majorHAnsi" w:hAnsiTheme="majorHAnsi" w:cstheme="majorHAnsi"/>
          <w:i/>
          <w:sz w:val="24"/>
          <w:szCs w:val="24"/>
        </w:rPr>
        <w:t>vonatkozó megállapítása, annak érdekében, hogy az érintett természetes személyek törvényben biztosított alapvető jogai és szabadságai ne sérüljenek.</w:t>
      </w:r>
      <w:bookmarkEnd w:id="10"/>
    </w:p>
    <w:p w14:paraId="1EA6DCE9" w14:textId="77777777" w:rsidR="009E0BF4" w:rsidRPr="00B043C3" w:rsidRDefault="009E0BF4" w:rsidP="00951A9E">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11" w:name="bookmark5"/>
      <w:bookmarkStart w:id="12" w:name="_Toc10536471"/>
      <w:r w:rsidRPr="00B043C3">
        <w:rPr>
          <w:rFonts w:asciiTheme="majorHAnsi" w:hAnsiTheme="majorHAnsi" w:cstheme="majorHAnsi"/>
          <w:sz w:val="24"/>
          <w:szCs w:val="24"/>
        </w:rPr>
        <w:t>Cím</w:t>
      </w:r>
      <w:bookmarkEnd w:id="11"/>
      <w:bookmarkEnd w:id="12"/>
    </w:p>
    <w:p w14:paraId="02759AD5" w14:textId="77777777" w:rsidR="00951A9E" w:rsidRPr="00B043C3" w:rsidRDefault="00951A9E" w:rsidP="00951A9E">
      <w:pPr>
        <w:pStyle w:val="Cmsor11"/>
        <w:keepNext/>
        <w:keepLines/>
        <w:shd w:val="clear" w:color="auto" w:fill="auto"/>
        <w:spacing w:after="0" w:line="276" w:lineRule="auto"/>
        <w:ind w:firstLine="0"/>
        <w:rPr>
          <w:rFonts w:asciiTheme="majorHAnsi" w:hAnsiTheme="majorHAnsi" w:cstheme="majorHAnsi"/>
          <w:sz w:val="24"/>
          <w:szCs w:val="24"/>
        </w:rPr>
      </w:pPr>
    </w:p>
    <w:p w14:paraId="74C19C17" w14:textId="77777777" w:rsidR="00951A9E" w:rsidRPr="00B043C3" w:rsidRDefault="00951A9E" w:rsidP="0026399A">
      <w:pPr>
        <w:pStyle w:val="Cmsor1"/>
        <w:rPr>
          <w:rFonts w:cstheme="majorHAnsi"/>
        </w:rPr>
      </w:pPr>
      <w:r w:rsidRPr="00B043C3">
        <w:rPr>
          <w:rFonts w:cstheme="majorHAnsi"/>
        </w:rPr>
        <w:t xml:space="preserve"> </w:t>
      </w:r>
      <w:bookmarkStart w:id="13" w:name="_Toc10536472"/>
      <w:r w:rsidRPr="00B043C3">
        <w:rPr>
          <w:rFonts w:cstheme="majorHAnsi"/>
        </w:rPr>
        <w:t>Kapcsolódó jogszabályok</w:t>
      </w:r>
      <w:bookmarkEnd w:id="13"/>
    </w:p>
    <w:p w14:paraId="428E1FD6" w14:textId="77777777" w:rsidR="00951A9E" w:rsidRPr="00B043C3" w:rsidRDefault="00951A9E" w:rsidP="00951A9E">
      <w:pPr>
        <w:ind w:left="720"/>
        <w:jc w:val="both"/>
        <w:rPr>
          <w:rFonts w:asciiTheme="majorHAnsi" w:hAnsiTheme="majorHAnsi" w:cstheme="majorHAnsi"/>
        </w:rPr>
      </w:pPr>
    </w:p>
    <w:p w14:paraId="61681A80" w14:textId="77777777" w:rsidR="00951A9E" w:rsidRPr="00B043C3" w:rsidRDefault="00951A9E" w:rsidP="00F26E88">
      <w:pPr>
        <w:pStyle w:val="Szvegtrzs"/>
        <w:numPr>
          <w:ilvl w:val="2"/>
          <w:numId w:val="1"/>
        </w:numPr>
        <w:shd w:val="clear" w:color="auto" w:fill="auto"/>
        <w:tabs>
          <w:tab w:val="left" w:pos="709"/>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 xml:space="preserve">a természetes személyeknek a személyes adatok kezelése tekintetében történő védelméről és az ilyen adatok szabad áramlásáról szóló az EU Parlament és Tanács 2016/679. számú Rendelete (GDPR), </w:t>
      </w:r>
    </w:p>
    <w:p w14:paraId="71CD7E75" w14:textId="77777777" w:rsidR="00951A9E" w:rsidRPr="00B043C3" w:rsidRDefault="00951A9E" w:rsidP="00F26E88">
      <w:pPr>
        <w:pStyle w:val="Szvegtrzs"/>
        <w:numPr>
          <w:ilvl w:val="2"/>
          <w:numId w:val="1"/>
        </w:numPr>
        <w:shd w:val="clear" w:color="auto" w:fill="auto"/>
        <w:tabs>
          <w:tab w:val="left" w:pos="709"/>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a belső piacon történő elektronikus tranzakciókhoz kapcsolódó elektronikus azonosításról és bizalmi szolgáltatásokról, valamint az 1999/93/EK irányelv hatályon kívül helyezéséről szóló EU Parlament és a Tanács 910/2014/EU Rendelete,</w:t>
      </w:r>
    </w:p>
    <w:p w14:paraId="73794629" w14:textId="77777777" w:rsidR="00951A9E" w:rsidRPr="00B043C3" w:rsidRDefault="00951A9E" w:rsidP="00F26E88">
      <w:pPr>
        <w:pStyle w:val="Szvegtrzs"/>
        <w:numPr>
          <w:ilvl w:val="2"/>
          <w:numId w:val="1"/>
        </w:numPr>
        <w:shd w:val="clear" w:color="auto" w:fill="auto"/>
        <w:tabs>
          <w:tab w:val="left" w:pos="709"/>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az információs önrendelkezési jogról és az információszabadságról szóló 2011. évi CXII. törvény (</w:t>
      </w:r>
      <w:proofErr w:type="spellStart"/>
      <w:r w:rsidRPr="00B043C3">
        <w:rPr>
          <w:rFonts w:asciiTheme="majorHAnsi" w:hAnsiTheme="majorHAnsi" w:cstheme="majorHAnsi"/>
          <w:sz w:val="24"/>
          <w:szCs w:val="24"/>
        </w:rPr>
        <w:t>Infotv</w:t>
      </w:r>
      <w:proofErr w:type="spellEnd"/>
      <w:r w:rsidRPr="00B043C3">
        <w:rPr>
          <w:rFonts w:asciiTheme="majorHAnsi" w:hAnsiTheme="majorHAnsi" w:cstheme="majorHAnsi"/>
          <w:sz w:val="24"/>
          <w:szCs w:val="24"/>
        </w:rPr>
        <w:t xml:space="preserve">.), </w:t>
      </w:r>
    </w:p>
    <w:p w14:paraId="0E85963F" w14:textId="77777777" w:rsidR="00951A9E" w:rsidRPr="00B043C3" w:rsidRDefault="00951A9E" w:rsidP="00F26E88">
      <w:pPr>
        <w:pStyle w:val="Szvegtrzs"/>
        <w:numPr>
          <w:ilvl w:val="2"/>
          <w:numId w:val="1"/>
        </w:numPr>
        <w:shd w:val="clear" w:color="auto" w:fill="auto"/>
        <w:tabs>
          <w:tab w:val="left" w:pos="709"/>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az állami és önkormányzati szervek elektronikus információbiztonságáról szóló 2013. évi L. törvény (</w:t>
      </w:r>
      <w:proofErr w:type="spellStart"/>
      <w:r w:rsidRPr="00B043C3">
        <w:rPr>
          <w:rFonts w:asciiTheme="majorHAnsi" w:hAnsiTheme="majorHAnsi" w:cstheme="majorHAnsi"/>
          <w:sz w:val="24"/>
          <w:szCs w:val="24"/>
        </w:rPr>
        <w:t>Ibtv</w:t>
      </w:r>
      <w:proofErr w:type="spellEnd"/>
      <w:r w:rsidRPr="00B043C3">
        <w:rPr>
          <w:rFonts w:asciiTheme="majorHAnsi" w:hAnsiTheme="majorHAnsi" w:cstheme="majorHAnsi"/>
          <w:sz w:val="24"/>
          <w:szCs w:val="24"/>
        </w:rPr>
        <w:t>.),</w:t>
      </w:r>
    </w:p>
    <w:p w14:paraId="35E1B266" w14:textId="77777777" w:rsidR="00951A9E" w:rsidRPr="00B043C3" w:rsidRDefault="00951A9E" w:rsidP="00F26E88">
      <w:pPr>
        <w:pStyle w:val="Szvegtrzs"/>
        <w:numPr>
          <w:ilvl w:val="2"/>
          <w:numId w:val="1"/>
        </w:numPr>
        <w:shd w:val="clear" w:color="auto" w:fill="auto"/>
        <w:tabs>
          <w:tab w:val="left" w:pos="709"/>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az elektronikus ügyintézés és a bizalmi szolgáltatások általános szabályairól szóló 2015. évi CCXXII. törvény,</w:t>
      </w:r>
    </w:p>
    <w:p w14:paraId="2E85BFC8" w14:textId="77777777" w:rsidR="00951A9E" w:rsidRPr="00B043C3" w:rsidRDefault="00951A9E" w:rsidP="00F26E88">
      <w:pPr>
        <w:pStyle w:val="Szvegtrzs"/>
        <w:numPr>
          <w:ilvl w:val="2"/>
          <w:numId w:val="1"/>
        </w:numPr>
        <w:shd w:val="clear" w:color="auto" w:fill="auto"/>
        <w:tabs>
          <w:tab w:val="left" w:pos="709"/>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BM rendelet (Vhr.),</w:t>
      </w:r>
    </w:p>
    <w:p w14:paraId="22715097" w14:textId="4FFC4F60" w:rsidR="0026399A" w:rsidRDefault="0026399A" w:rsidP="0026399A">
      <w:pPr>
        <w:pStyle w:val="Szvegtrzs"/>
        <w:shd w:val="clear" w:color="auto" w:fill="auto"/>
        <w:tabs>
          <w:tab w:val="left" w:pos="246"/>
        </w:tabs>
        <w:spacing w:before="0" w:line="276" w:lineRule="auto"/>
        <w:ind w:left="720" w:firstLine="0"/>
        <w:rPr>
          <w:rFonts w:asciiTheme="majorHAnsi" w:hAnsiTheme="majorHAnsi" w:cstheme="majorHAnsi"/>
          <w:sz w:val="24"/>
          <w:szCs w:val="24"/>
        </w:rPr>
      </w:pPr>
    </w:p>
    <w:p w14:paraId="1D7DE4ED" w14:textId="01C423C8" w:rsidR="009B797D" w:rsidRDefault="009B797D" w:rsidP="0026399A">
      <w:pPr>
        <w:pStyle w:val="Szvegtrzs"/>
        <w:shd w:val="clear" w:color="auto" w:fill="auto"/>
        <w:tabs>
          <w:tab w:val="left" w:pos="246"/>
        </w:tabs>
        <w:spacing w:before="0" w:line="276" w:lineRule="auto"/>
        <w:ind w:left="720" w:firstLine="0"/>
        <w:rPr>
          <w:rFonts w:asciiTheme="majorHAnsi" w:hAnsiTheme="majorHAnsi" w:cstheme="majorHAnsi"/>
          <w:sz w:val="24"/>
          <w:szCs w:val="24"/>
        </w:rPr>
      </w:pPr>
    </w:p>
    <w:p w14:paraId="5C9D4E4D" w14:textId="77777777" w:rsidR="009B797D" w:rsidRPr="00B043C3" w:rsidRDefault="009B797D" w:rsidP="0026399A">
      <w:pPr>
        <w:pStyle w:val="Szvegtrzs"/>
        <w:shd w:val="clear" w:color="auto" w:fill="auto"/>
        <w:tabs>
          <w:tab w:val="left" w:pos="246"/>
        </w:tabs>
        <w:spacing w:before="0" w:line="276" w:lineRule="auto"/>
        <w:ind w:left="720" w:firstLine="0"/>
        <w:rPr>
          <w:rFonts w:asciiTheme="majorHAnsi" w:hAnsiTheme="majorHAnsi" w:cstheme="majorHAnsi"/>
          <w:sz w:val="24"/>
          <w:szCs w:val="24"/>
        </w:rPr>
      </w:pPr>
    </w:p>
    <w:p w14:paraId="702D7F14" w14:textId="77777777" w:rsidR="0026399A" w:rsidRPr="00B043C3" w:rsidRDefault="0026399A" w:rsidP="0026399A">
      <w:pPr>
        <w:pStyle w:val="Szvegtrzs"/>
        <w:shd w:val="clear" w:color="auto" w:fill="auto"/>
        <w:tabs>
          <w:tab w:val="left" w:pos="246"/>
        </w:tabs>
        <w:spacing w:before="0" w:line="276" w:lineRule="auto"/>
        <w:ind w:left="720" w:firstLine="0"/>
        <w:rPr>
          <w:rFonts w:asciiTheme="majorHAnsi" w:hAnsiTheme="majorHAnsi" w:cstheme="majorHAnsi"/>
          <w:sz w:val="24"/>
          <w:szCs w:val="24"/>
        </w:rPr>
      </w:pPr>
    </w:p>
    <w:p w14:paraId="1C711462" w14:textId="77777777" w:rsidR="00951A9E" w:rsidRPr="00B043C3" w:rsidRDefault="00951A9E" w:rsidP="00951A9E">
      <w:pPr>
        <w:pStyle w:val="Cmsor11"/>
        <w:keepNext/>
        <w:keepLines/>
        <w:shd w:val="clear" w:color="auto" w:fill="auto"/>
        <w:spacing w:after="0" w:line="276" w:lineRule="auto"/>
        <w:ind w:firstLine="0"/>
        <w:rPr>
          <w:rFonts w:asciiTheme="majorHAnsi" w:hAnsiTheme="majorHAnsi" w:cstheme="majorHAnsi"/>
          <w:sz w:val="24"/>
          <w:szCs w:val="24"/>
        </w:rPr>
      </w:pPr>
    </w:p>
    <w:p w14:paraId="3927BFA8" w14:textId="77777777" w:rsidR="00951A9E" w:rsidRPr="00B043C3" w:rsidRDefault="001E5199" w:rsidP="00951A9E">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14" w:name="_Toc10536473"/>
      <w:r>
        <w:rPr>
          <w:rFonts w:asciiTheme="majorHAnsi" w:hAnsiTheme="majorHAnsi" w:cstheme="majorHAnsi"/>
          <w:sz w:val="24"/>
          <w:szCs w:val="24"/>
        </w:rPr>
        <w:t>Cím</w:t>
      </w:r>
      <w:bookmarkEnd w:id="14"/>
    </w:p>
    <w:p w14:paraId="44F05185" w14:textId="77777777" w:rsidR="009E0BF4" w:rsidRPr="00B043C3" w:rsidRDefault="009E0BF4" w:rsidP="007A0846">
      <w:pPr>
        <w:pStyle w:val="Cmsor1"/>
        <w:rPr>
          <w:rFonts w:cstheme="majorHAnsi"/>
        </w:rPr>
      </w:pPr>
      <w:bookmarkStart w:id="15" w:name="_Toc10536474"/>
      <w:r w:rsidRPr="00B043C3">
        <w:rPr>
          <w:rFonts w:cstheme="majorHAnsi"/>
        </w:rPr>
        <w:t>A Szabályzat hatálya</w:t>
      </w:r>
      <w:bookmarkEnd w:id="15"/>
    </w:p>
    <w:p w14:paraId="52742BB7" w14:textId="77777777" w:rsidR="006846F7" w:rsidRPr="00B043C3" w:rsidRDefault="006846F7" w:rsidP="006846F7">
      <w:pPr>
        <w:rPr>
          <w:rFonts w:asciiTheme="majorHAnsi" w:hAnsiTheme="majorHAnsi" w:cstheme="majorHAnsi"/>
        </w:rPr>
      </w:pPr>
    </w:p>
    <w:p w14:paraId="4DBDE17F" w14:textId="77777777" w:rsidR="009E0BF4" w:rsidRPr="00B043C3" w:rsidRDefault="009E0BF4" w:rsidP="0026399A">
      <w:pPr>
        <w:pStyle w:val="Szvegtrzs"/>
        <w:numPr>
          <w:ilvl w:val="2"/>
          <w:numId w:val="30"/>
        </w:numPr>
        <w:shd w:val="clear" w:color="auto" w:fill="auto"/>
        <w:tabs>
          <w:tab w:val="left" w:pos="246"/>
        </w:tabs>
        <w:spacing w:before="0" w:line="276" w:lineRule="auto"/>
        <w:rPr>
          <w:rFonts w:asciiTheme="majorHAnsi" w:hAnsiTheme="majorHAnsi" w:cstheme="majorHAnsi"/>
          <w:sz w:val="24"/>
          <w:szCs w:val="24"/>
        </w:rPr>
      </w:pPr>
      <w:r w:rsidRPr="00B043C3">
        <w:rPr>
          <w:rFonts w:asciiTheme="majorHAnsi" w:hAnsiTheme="majorHAnsi" w:cstheme="majorHAnsi"/>
          <w:sz w:val="24"/>
          <w:szCs w:val="24"/>
        </w:rPr>
        <w:t>§ A Szabályzat hatálya kiterjed</w:t>
      </w:r>
    </w:p>
    <w:p w14:paraId="0880B30F" w14:textId="77777777" w:rsidR="009E0BF4" w:rsidRPr="00B043C3" w:rsidRDefault="00A7268F" w:rsidP="00DA7C13">
      <w:pPr>
        <w:pStyle w:val="Szvegtrzs"/>
        <w:numPr>
          <w:ilvl w:val="3"/>
          <w:numId w:val="1"/>
        </w:numPr>
        <w:shd w:val="clear" w:color="auto" w:fill="auto"/>
        <w:tabs>
          <w:tab w:val="left" w:pos="716"/>
        </w:tabs>
        <w:spacing w:before="0" w:line="276" w:lineRule="auto"/>
        <w:ind w:left="720" w:hanging="700"/>
        <w:rPr>
          <w:rFonts w:asciiTheme="majorHAnsi" w:hAnsiTheme="majorHAnsi" w:cstheme="majorHAnsi"/>
          <w:sz w:val="24"/>
          <w:szCs w:val="24"/>
        </w:rPr>
      </w:pPr>
      <w:r w:rsidRPr="00B043C3">
        <w:rPr>
          <w:rFonts w:asciiTheme="majorHAnsi" w:hAnsiTheme="majorHAnsi" w:cstheme="majorHAnsi"/>
          <w:sz w:val="24"/>
          <w:szCs w:val="24"/>
        </w:rPr>
        <w:tab/>
      </w:r>
      <w:r w:rsidRPr="00B043C3">
        <w:rPr>
          <w:rFonts w:asciiTheme="majorHAnsi" w:hAnsiTheme="majorHAnsi" w:cstheme="majorHAnsi"/>
          <w:sz w:val="24"/>
          <w:szCs w:val="24"/>
        </w:rPr>
        <w:tab/>
      </w:r>
      <w:r w:rsidR="009E0BF4" w:rsidRPr="00B043C3">
        <w:rPr>
          <w:rFonts w:asciiTheme="majorHAnsi" w:hAnsiTheme="majorHAnsi" w:cstheme="majorHAnsi"/>
          <w:sz w:val="24"/>
          <w:szCs w:val="24"/>
        </w:rPr>
        <w:t>A</w:t>
      </w:r>
      <w:r w:rsidR="00417ACB">
        <w:rPr>
          <w:rFonts w:asciiTheme="majorHAnsi" w:hAnsiTheme="majorHAnsi" w:cstheme="majorHAnsi"/>
          <w:sz w:val="24"/>
          <w:szCs w:val="24"/>
        </w:rPr>
        <w:t xml:space="preserve">z Adatkezelő </w:t>
      </w:r>
      <w:r w:rsidR="009E0BF4" w:rsidRPr="00B043C3">
        <w:rPr>
          <w:rFonts w:asciiTheme="majorHAnsi" w:hAnsiTheme="majorHAnsi" w:cstheme="majorHAnsi"/>
          <w:sz w:val="24"/>
          <w:szCs w:val="24"/>
        </w:rPr>
        <w:t>valamennyi szervezeti egységére,</w:t>
      </w:r>
    </w:p>
    <w:p w14:paraId="4C620BD5" w14:textId="77777777" w:rsidR="009E0BF4" w:rsidRPr="00B043C3" w:rsidRDefault="00A7268F" w:rsidP="00DA7C13">
      <w:pPr>
        <w:pStyle w:val="Szvegtrzs"/>
        <w:numPr>
          <w:ilvl w:val="3"/>
          <w:numId w:val="1"/>
        </w:numPr>
        <w:shd w:val="clear" w:color="auto" w:fill="auto"/>
        <w:tabs>
          <w:tab w:val="left" w:pos="716"/>
        </w:tabs>
        <w:spacing w:before="0" w:after="240" w:line="276" w:lineRule="auto"/>
        <w:ind w:left="720" w:right="20" w:hanging="700"/>
        <w:rPr>
          <w:rFonts w:asciiTheme="majorHAnsi" w:hAnsiTheme="majorHAnsi" w:cstheme="majorHAnsi"/>
          <w:sz w:val="24"/>
          <w:szCs w:val="24"/>
        </w:rPr>
      </w:pPr>
      <w:r w:rsidRPr="00B043C3">
        <w:rPr>
          <w:rFonts w:asciiTheme="majorHAnsi" w:hAnsiTheme="majorHAnsi" w:cstheme="majorHAnsi"/>
          <w:sz w:val="24"/>
          <w:szCs w:val="24"/>
        </w:rPr>
        <w:tab/>
      </w:r>
      <w:r w:rsidRPr="00B043C3">
        <w:rPr>
          <w:rFonts w:asciiTheme="majorHAnsi" w:hAnsiTheme="majorHAnsi" w:cstheme="majorHAnsi"/>
          <w:sz w:val="24"/>
          <w:szCs w:val="24"/>
        </w:rPr>
        <w:tab/>
      </w:r>
      <w:r w:rsidR="00417ACB" w:rsidRPr="00B043C3">
        <w:rPr>
          <w:rFonts w:asciiTheme="majorHAnsi" w:hAnsiTheme="majorHAnsi" w:cstheme="majorHAnsi"/>
          <w:sz w:val="24"/>
          <w:szCs w:val="24"/>
        </w:rPr>
        <w:t>A</w:t>
      </w:r>
      <w:r w:rsidR="00417ACB">
        <w:rPr>
          <w:rFonts w:asciiTheme="majorHAnsi" w:hAnsiTheme="majorHAnsi" w:cstheme="majorHAnsi"/>
          <w:sz w:val="24"/>
          <w:szCs w:val="24"/>
        </w:rPr>
        <w:t xml:space="preserve">z Adatkezelő </w:t>
      </w:r>
      <w:r w:rsidR="009E0BF4" w:rsidRPr="00B043C3">
        <w:rPr>
          <w:rFonts w:asciiTheme="majorHAnsi" w:hAnsiTheme="majorHAnsi" w:cstheme="majorHAnsi"/>
          <w:sz w:val="24"/>
          <w:szCs w:val="24"/>
        </w:rPr>
        <w:t xml:space="preserve">valamennyi dolgozójára, függetlenül a munkavégzés jogviszonyától </w:t>
      </w:r>
      <w:r w:rsidRPr="00B043C3">
        <w:rPr>
          <w:rFonts w:asciiTheme="majorHAnsi" w:hAnsiTheme="majorHAnsi" w:cstheme="majorHAnsi"/>
          <w:sz w:val="24"/>
          <w:szCs w:val="24"/>
        </w:rPr>
        <w:tab/>
      </w:r>
      <w:r w:rsidR="009E0BF4" w:rsidRPr="00B043C3">
        <w:rPr>
          <w:rFonts w:asciiTheme="majorHAnsi" w:hAnsiTheme="majorHAnsi" w:cstheme="majorHAnsi"/>
          <w:sz w:val="24"/>
          <w:szCs w:val="24"/>
        </w:rPr>
        <w:t xml:space="preserve">(közszolgálati, </w:t>
      </w:r>
      <w:r w:rsidR="009E0BF4" w:rsidRPr="00A15AC9">
        <w:rPr>
          <w:rFonts w:asciiTheme="majorHAnsi" w:hAnsiTheme="majorHAnsi" w:cstheme="majorHAnsi"/>
          <w:sz w:val="24"/>
          <w:szCs w:val="24"/>
        </w:rPr>
        <w:t xml:space="preserve">közalkalmazotti, </w:t>
      </w:r>
      <w:r w:rsidR="009E0BF4" w:rsidRPr="00B043C3">
        <w:rPr>
          <w:rFonts w:asciiTheme="majorHAnsi" w:hAnsiTheme="majorHAnsi" w:cstheme="majorHAnsi"/>
          <w:sz w:val="24"/>
          <w:szCs w:val="24"/>
        </w:rPr>
        <w:t xml:space="preserve">munkaviszony, munkavégzésre irányuló egyéb </w:t>
      </w:r>
      <w:r w:rsidRPr="00B043C3">
        <w:rPr>
          <w:rFonts w:asciiTheme="majorHAnsi" w:hAnsiTheme="majorHAnsi" w:cstheme="majorHAnsi"/>
          <w:sz w:val="24"/>
          <w:szCs w:val="24"/>
        </w:rPr>
        <w:tab/>
      </w:r>
      <w:r w:rsidR="009E0BF4" w:rsidRPr="00B043C3">
        <w:rPr>
          <w:rFonts w:asciiTheme="majorHAnsi" w:hAnsiTheme="majorHAnsi" w:cstheme="majorHAnsi"/>
          <w:sz w:val="24"/>
          <w:szCs w:val="24"/>
        </w:rPr>
        <w:t>jogviszony),</w:t>
      </w:r>
    </w:p>
    <w:p w14:paraId="686CCBDC" w14:textId="77777777" w:rsidR="009E0BF4" w:rsidRPr="00B043C3" w:rsidRDefault="009E0BF4" w:rsidP="00417ACB">
      <w:pPr>
        <w:pStyle w:val="Szvegtrzs"/>
        <w:numPr>
          <w:ilvl w:val="3"/>
          <w:numId w:val="1"/>
        </w:numPr>
        <w:shd w:val="clear" w:color="auto" w:fill="auto"/>
        <w:spacing w:before="0" w:after="240" w:line="276" w:lineRule="auto"/>
        <w:ind w:left="1418" w:right="20" w:hanging="1418"/>
        <w:rPr>
          <w:rFonts w:asciiTheme="majorHAnsi" w:hAnsiTheme="majorHAnsi" w:cstheme="majorHAnsi"/>
          <w:sz w:val="24"/>
          <w:szCs w:val="24"/>
        </w:rPr>
      </w:pPr>
      <w:r w:rsidRPr="00B043C3">
        <w:rPr>
          <w:rFonts w:asciiTheme="majorHAnsi" w:hAnsiTheme="majorHAnsi" w:cstheme="majorHAnsi"/>
          <w:sz w:val="24"/>
          <w:szCs w:val="24"/>
        </w:rPr>
        <w:t>Az adatfeldolgozóra, továbbá a</w:t>
      </w:r>
      <w:r w:rsidR="00417ACB">
        <w:rPr>
          <w:rFonts w:asciiTheme="majorHAnsi" w:hAnsiTheme="majorHAnsi" w:cstheme="majorHAnsi"/>
          <w:sz w:val="24"/>
          <w:szCs w:val="24"/>
        </w:rPr>
        <w:t>z Adatkezelővel</w:t>
      </w:r>
      <w:r w:rsidRPr="00B043C3">
        <w:rPr>
          <w:rFonts w:asciiTheme="majorHAnsi" w:hAnsiTheme="majorHAnsi" w:cstheme="majorHAnsi"/>
          <w:sz w:val="24"/>
          <w:szCs w:val="24"/>
        </w:rPr>
        <w:t xml:space="preserve"> szerződéses jogviszonyban álló egyéb szervezetekre („Harmadik személy") és </w:t>
      </w:r>
      <w:proofErr w:type="spellStart"/>
      <w:r w:rsidRPr="00B043C3">
        <w:rPr>
          <w:rFonts w:asciiTheme="majorHAnsi" w:hAnsiTheme="majorHAnsi" w:cstheme="majorHAnsi"/>
          <w:sz w:val="24"/>
          <w:szCs w:val="24"/>
        </w:rPr>
        <w:t>alkalmazottaira</w:t>
      </w:r>
      <w:proofErr w:type="spellEnd"/>
      <w:r w:rsidRPr="00B043C3">
        <w:rPr>
          <w:rFonts w:asciiTheme="majorHAnsi" w:hAnsiTheme="majorHAnsi" w:cstheme="majorHAnsi"/>
          <w:sz w:val="24"/>
          <w:szCs w:val="24"/>
        </w:rPr>
        <w:t>, akik a</w:t>
      </w:r>
      <w:r w:rsidR="00417ACB">
        <w:rPr>
          <w:rFonts w:asciiTheme="majorHAnsi" w:hAnsiTheme="majorHAnsi" w:cstheme="majorHAnsi"/>
          <w:sz w:val="24"/>
          <w:szCs w:val="24"/>
        </w:rPr>
        <w:t>z Adatkezelő</w:t>
      </w:r>
      <w:r w:rsidRPr="00B043C3">
        <w:rPr>
          <w:rFonts w:asciiTheme="majorHAnsi" w:hAnsiTheme="majorHAnsi" w:cstheme="majorHAnsi"/>
          <w:sz w:val="24"/>
          <w:szCs w:val="24"/>
        </w:rPr>
        <w:t xml:space="preserve"> által kezelt</w:t>
      </w:r>
      <w:r w:rsidR="00417ACB">
        <w:rPr>
          <w:rFonts w:asciiTheme="majorHAnsi" w:hAnsiTheme="majorHAnsi" w:cstheme="majorHAnsi"/>
          <w:sz w:val="24"/>
          <w:szCs w:val="24"/>
        </w:rPr>
        <w:t xml:space="preserve"> </w:t>
      </w:r>
      <w:r w:rsidRPr="00B043C3">
        <w:rPr>
          <w:rFonts w:asciiTheme="majorHAnsi" w:hAnsiTheme="majorHAnsi" w:cstheme="majorHAnsi"/>
          <w:sz w:val="24"/>
          <w:szCs w:val="24"/>
        </w:rPr>
        <w:t xml:space="preserve">személyes adatok kezelésében, feldolgozásában közreműködnek, avagy a jogszerű tevékenységük során </w:t>
      </w:r>
      <w:r w:rsidR="00417ACB">
        <w:rPr>
          <w:rFonts w:asciiTheme="majorHAnsi" w:hAnsiTheme="majorHAnsi" w:cstheme="majorHAnsi"/>
          <w:sz w:val="24"/>
          <w:szCs w:val="24"/>
        </w:rPr>
        <w:t>az Adatkezelő</w:t>
      </w:r>
      <w:r w:rsidRPr="00B043C3">
        <w:rPr>
          <w:rFonts w:asciiTheme="majorHAnsi" w:hAnsiTheme="majorHAnsi" w:cstheme="majorHAnsi"/>
          <w:sz w:val="24"/>
          <w:szCs w:val="24"/>
        </w:rPr>
        <w:t xml:space="preserve"> által kezelt személyes adatokat ismerhetnek meg.</w:t>
      </w:r>
    </w:p>
    <w:p w14:paraId="30D59CD3" w14:textId="77777777" w:rsidR="009E0BF4" w:rsidRPr="00B32448" w:rsidRDefault="009E0BF4" w:rsidP="00F26E88">
      <w:pPr>
        <w:pStyle w:val="Szvegtrzs"/>
        <w:numPr>
          <w:ilvl w:val="2"/>
          <w:numId w:val="30"/>
        </w:numPr>
        <w:shd w:val="clear" w:color="auto" w:fill="auto"/>
        <w:tabs>
          <w:tab w:val="left" w:pos="246"/>
        </w:tabs>
        <w:spacing w:before="0" w:line="276" w:lineRule="auto"/>
        <w:ind w:left="1418" w:hanging="1418"/>
        <w:rPr>
          <w:rFonts w:asciiTheme="majorHAnsi" w:hAnsiTheme="majorHAnsi" w:cstheme="majorHAnsi"/>
          <w:sz w:val="24"/>
          <w:szCs w:val="24"/>
        </w:rPr>
      </w:pPr>
      <w:r w:rsidRPr="00B043C3">
        <w:rPr>
          <w:rFonts w:asciiTheme="majorHAnsi" w:hAnsiTheme="majorHAnsi" w:cstheme="majorHAnsi"/>
          <w:sz w:val="24"/>
          <w:szCs w:val="24"/>
        </w:rPr>
        <w:t>§</w:t>
      </w:r>
      <w:r w:rsidRPr="00B043C3">
        <w:rPr>
          <w:rFonts w:asciiTheme="majorHAnsi" w:hAnsiTheme="majorHAnsi" w:cstheme="majorHAnsi"/>
          <w:sz w:val="24"/>
          <w:szCs w:val="24"/>
        </w:rPr>
        <w:tab/>
        <w:t xml:space="preserve">A Szabályzat rendelkezéseit az </w:t>
      </w:r>
      <w:r w:rsidR="00F7653B">
        <w:rPr>
          <w:rFonts w:asciiTheme="majorHAnsi" w:hAnsiTheme="majorHAnsi" w:cstheme="majorHAnsi"/>
          <w:sz w:val="24"/>
          <w:szCs w:val="24"/>
        </w:rPr>
        <w:t>Adatkezelő</w:t>
      </w:r>
      <w:r w:rsidRPr="00B043C3">
        <w:rPr>
          <w:rFonts w:asciiTheme="majorHAnsi" w:hAnsiTheme="majorHAnsi" w:cstheme="majorHAnsi"/>
          <w:sz w:val="24"/>
          <w:szCs w:val="24"/>
        </w:rPr>
        <w:t xml:space="preserve"> honlapja tekintetében is alkalmazni </w:t>
      </w:r>
      <w:r w:rsidR="00A7268F" w:rsidRPr="00B043C3">
        <w:rPr>
          <w:rFonts w:asciiTheme="majorHAnsi" w:hAnsiTheme="majorHAnsi" w:cstheme="majorHAnsi"/>
          <w:sz w:val="24"/>
          <w:szCs w:val="24"/>
        </w:rPr>
        <w:tab/>
      </w:r>
      <w:r w:rsidRPr="00B043C3">
        <w:rPr>
          <w:rFonts w:asciiTheme="majorHAnsi" w:hAnsiTheme="majorHAnsi" w:cstheme="majorHAnsi"/>
          <w:sz w:val="24"/>
          <w:szCs w:val="24"/>
        </w:rPr>
        <w:t>kell</w:t>
      </w:r>
      <w:r w:rsidRPr="00B32448">
        <w:rPr>
          <w:rFonts w:asciiTheme="majorHAnsi" w:hAnsiTheme="majorHAnsi" w:cstheme="majorHAnsi"/>
          <w:sz w:val="24"/>
          <w:szCs w:val="24"/>
        </w:rPr>
        <w:t xml:space="preserve">. Amennyiben a honlapot nem az </w:t>
      </w:r>
      <w:r w:rsidR="00F7653B">
        <w:rPr>
          <w:rFonts w:asciiTheme="majorHAnsi" w:hAnsiTheme="majorHAnsi" w:cstheme="majorHAnsi"/>
          <w:sz w:val="24"/>
          <w:szCs w:val="24"/>
        </w:rPr>
        <w:t>Adatkezelő</w:t>
      </w:r>
      <w:r w:rsidRPr="00B32448">
        <w:rPr>
          <w:rFonts w:asciiTheme="majorHAnsi" w:hAnsiTheme="majorHAnsi" w:cstheme="majorHAnsi"/>
          <w:sz w:val="24"/>
          <w:szCs w:val="24"/>
        </w:rPr>
        <w:t xml:space="preserve"> üzemelteti, az üzemeltetőre </w:t>
      </w:r>
      <w:r w:rsidR="00A7268F" w:rsidRPr="00B32448">
        <w:rPr>
          <w:rFonts w:asciiTheme="majorHAnsi" w:hAnsiTheme="majorHAnsi" w:cstheme="majorHAnsi"/>
          <w:sz w:val="24"/>
          <w:szCs w:val="24"/>
        </w:rPr>
        <w:tab/>
      </w:r>
      <w:r w:rsidRPr="00B32448">
        <w:rPr>
          <w:rFonts w:asciiTheme="majorHAnsi" w:hAnsiTheme="majorHAnsi" w:cstheme="majorHAnsi"/>
          <w:sz w:val="24"/>
          <w:szCs w:val="24"/>
        </w:rPr>
        <w:t>az 1. § (3) bekezdés rendelkezése vonatkozik.</w:t>
      </w:r>
    </w:p>
    <w:p w14:paraId="0DEE25B2" w14:textId="77777777" w:rsidR="00F26E88" w:rsidRPr="00B32448" w:rsidRDefault="00F26E88" w:rsidP="00F26E88">
      <w:pPr>
        <w:pStyle w:val="Szvegtrzs"/>
        <w:shd w:val="clear" w:color="auto" w:fill="auto"/>
        <w:tabs>
          <w:tab w:val="left" w:pos="246"/>
        </w:tabs>
        <w:spacing w:before="0" w:line="276" w:lineRule="auto"/>
        <w:ind w:left="1418" w:firstLine="0"/>
        <w:rPr>
          <w:rFonts w:asciiTheme="majorHAnsi" w:hAnsiTheme="majorHAnsi" w:cstheme="majorHAnsi"/>
          <w:sz w:val="24"/>
          <w:szCs w:val="24"/>
        </w:rPr>
      </w:pPr>
    </w:p>
    <w:p w14:paraId="0428C561" w14:textId="77777777" w:rsidR="009E0BF4" w:rsidRPr="00B043C3" w:rsidRDefault="009E0BF4" w:rsidP="00F26E88">
      <w:pPr>
        <w:pStyle w:val="Szvegtrzs"/>
        <w:numPr>
          <w:ilvl w:val="2"/>
          <w:numId w:val="30"/>
        </w:numPr>
        <w:shd w:val="clear" w:color="auto" w:fill="auto"/>
        <w:tabs>
          <w:tab w:val="left" w:pos="284"/>
        </w:tabs>
        <w:spacing w:before="0" w:line="276" w:lineRule="auto"/>
        <w:ind w:left="1418" w:hanging="1418"/>
        <w:rPr>
          <w:rFonts w:asciiTheme="majorHAnsi" w:hAnsiTheme="majorHAnsi" w:cstheme="majorHAnsi"/>
          <w:sz w:val="24"/>
          <w:szCs w:val="24"/>
        </w:rPr>
      </w:pPr>
      <w:r w:rsidRPr="00B043C3">
        <w:rPr>
          <w:rFonts w:asciiTheme="majorHAnsi" w:hAnsiTheme="majorHAnsi" w:cstheme="majorHAnsi"/>
          <w:sz w:val="24"/>
          <w:szCs w:val="24"/>
        </w:rPr>
        <w:t>§</w:t>
      </w:r>
      <w:r w:rsidRPr="00B043C3">
        <w:rPr>
          <w:rFonts w:asciiTheme="majorHAnsi" w:hAnsiTheme="majorHAnsi" w:cstheme="majorHAnsi"/>
          <w:sz w:val="24"/>
          <w:szCs w:val="24"/>
        </w:rPr>
        <w:tab/>
      </w:r>
      <w:r w:rsidR="00F26E88" w:rsidRPr="00B043C3">
        <w:rPr>
          <w:rFonts w:asciiTheme="majorHAnsi" w:hAnsiTheme="majorHAnsi" w:cstheme="majorHAnsi"/>
          <w:sz w:val="24"/>
          <w:szCs w:val="24"/>
        </w:rPr>
        <w:tab/>
      </w:r>
      <w:r w:rsidR="00A7268F" w:rsidRPr="00B043C3">
        <w:rPr>
          <w:rFonts w:asciiTheme="majorHAnsi" w:hAnsiTheme="majorHAnsi" w:cstheme="majorHAnsi"/>
          <w:sz w:val="24"/>
          <w:szCs w:val="24"/>
        </w:rPr>
        <w:t>(</w:t>
      </w:r>
      <w:r w:rsidR="00A74DA4">
        <w:rPr>
          <w:rFonts w:asciiTheme="majorHAnsi" w:hAnsiTheme="majorHAnsi" w:cstheme="majorHAnsi"/>
          <w:sz w:val="24"/>
          <w:szCs w:val="24"/>
        </w:rPr>
        <w:t>1</w:t>
      </w:r>
      <w:r w:rsidR="00A7268F" w:rsidRPr="00B043C3">
        <w:rPr>
          <w:rFonts w:asciiTheme="majorHAnsi" w:hAnsiTheme="majorHAnsi" w:cstheme="majorHAnsi"/>
          <w:sz w:val="24"/>
          <w:szCs w:val="24"/>
        </w:rPr>
        <w:t>)</w:t>
      </w:r>
      <w:r w:rsidR="00A7268F" w:rsidRPr="00B043C3">
        <w:rPr>
          <w:rFonts w:asciiTheme="majorHAnsi" w:hAnsiTheme="majorHAnsi" w:cstheme="majorHAnsi"/>
          <w:sz w:val="24"/>
          <w:szCs w:val="24"/>
        </w:rPr>
        <w:tab/>
      </w:r>
      <w:r w:rsidRPr="00B043C3">
        <w:rPr>
          <w:rFonts w:asciiTheme="majorHAnsi" w:hAnsiTheme="majorHAnsi" w:cstheme="majorHAnsi"/>
          <w:sz w:val="24"/>
          <w:szCs w:val="24"/>
        </w:rPr>
        <w:t>A Szabályzat</w:t>
      </w:r>
      <w:r w:rsidR="00DA7C13" w:rsidRPr="00B043C3">
        <w:rPr>
          <w:rFonts w:asciiTheme="majorHAnsi" w:hAnsiTheme="majorHAnsi" w:cstheme="majorHAnsi"/>
          <w:sz w:val="24"/>
          <w:szCs w:val="24"/>
        </w:rPr>
        <w:t>ot</w:t>
      </w:r>
      <w:r w:rsidRPr="00B043C3">
        <w:rPr>
          <w:rFonts w:asciiTheme="majorHAnsi" w:hAnsiTheme="majorHAnsi" w:cstheme="majorHAnsi"/>
          <w:sz w:val="24"/>
          <w:szCs w:val="24"/>
        </w:rPr>
        <w:t xml:space="preserve"> a manuálisan és az automatizált eszközzel végzett személyes adatkezelésre egyaránt alkalmazni kell, függetlenül attól, hogy az adat kezelése digitálisan, egyéb elektronikus rögzítővel (pl. hang- vagy kép-, </w:t>
      </w:r>
      <w:r w:rsidR="00A7268F" w:rsidRPr="00B043C3">
        <w:rPr>
          <w:rFonts w:asciiTheme="majorHAnsi" w:hAnsiTheme="majorHAnsi" w:cstheme="majorHAnsi"/>
          <w:sz w:val="24"/>
          <w:szCs w:val="24"/>
        </w:rPr>
        <w:tab/>
      </w:r>
      <w:r w:rsidRPr="00B043C3">
        <w:rPr>
          <w:rFonts w:asciiTheme="majorHAnsi" w:hAnsiTheme="majorHAnsi" w:cstheme="majorHAnsi"/>
          <w:sz w:val="24"/>
          <w:szCs w:val="24"/>
        </w:rPr>
        <w:t>videófelvétel) vagy papíralapon történik.</w:t>
      </w:r>
    </w:p>
    <w:p w14:paraId="2B28D80E" w14:textId="77777777" w:rsidR="00F26E88" w:rsidRPr="00B043C3" w:rsidRDefault="00F26E88" w:rsidP="00F26E88">
      <w:pPr>
        <w:pStyle w:val="Listaszerbekezds"/>
        <w:rPr>
          <w:rFonts w:asciiTheme="majorHAnsi" w:hAnsiTheme="majorHAnsi" w:cstheme="majorHAnsi"/>
        </w:rPr>
      </w:pPr>
    </w:p>
    <w:p w14:paraId="58F5654E" w14:textId="77777777" w:rsidR="00A7268F" w:rsidRPr="00B043C3" w:rsidRDefault="00A74DA4" w:rsidP="00A74DA4">
      <w:pPr>
        <w:pStyle w:val="Szvegtrzs"/>
        <w:shd w:val="clear" w:color="auto" w:fill="auto"/>
        <w:tabs>
          <w:tab w:val="left" w:pos="426"/>
        </w:tabs>
        <w:spacing w:before="0" w:after="240" w:line="276" w:lineRule="auto"/>
        <w:ind w:left="1418" w:right="20" w:firstLine="0"/>
        <w:rPr>
          <w:rFonts w:asciiTheme="majorHAnsi" w:hAnsiTheme="majorHAnsi" w:cstheme="majorHAnsi"/>
          <w:sz w:val="24"/>
          <w:szCs w:val="24"/>
        </w:rPr>
      </w:pPr>
      <w:r>
        <w:rPr>
          <w:rFonts w:asciiTheme="majorHAnsi" w:hAnsiTheme="majorHAnsi" w:cstheme="majorHAnsi"/>
          <w:sz w:val="24"/>
          <w:szCs w:val="24"/>
        </w:rPr>
        <w:t xml:space="preserve">(2) </w:t>
      </w:r>
      <w:r>
        <w:rPr>
          <w:rFonts w:asciiTheme="majorHAnsi" w:hAnsiTheme="majorHAnsi" w:cstheme="majorHAnsi"/>
          <w:sz w:val="24"/>
          <w:szCs w:val="24"/>
        </w:rPr>
        <w:tab/>
      </w:r>
      <w:r w:rsidR="00A7268F" w:rsidRPr="00B043C3">
        <w:rPr>
          <w:rFonts w:asciiTheme="majorHAnsi" w:hAnsiTheme="majorHAnsi" w:cstheme="majorHAnsi"/>
          <w:sz w:val="24"/>
          <w:szCs w:val="24"/>
        </w:rPr>
        <w:t xml:space="preserve">A jelen Szabályzat alkalmazása </w:t>
      </w:r>
      <w:r w:rsidR="002E6720" w:rsidRPr="00B043C3">
        <w:rPr>
          <w:rFonts w:asciiTheme="majorHAnsi" w:hAnsiTheme="majorHAnsi" w:cstheme="majorHAnsi"/>
          <w:sz w:val="24"/>
          <w:szCs w:val="24"/>
        </w:rPr>
        <w:t xml:space="preserve">kötelező </w:t>
      </w:r>
      <w:r w:rsidR="00A7268F" w:rsidRPr="00B043C3">
        <w:rPr>
          <w:rFonts w:asciiTheme="majorHAnsi" w:hAnsiTheme="majorHAnsi" w:cstheme="majorHAnsi"/>
          <w:sz w:val="24"/>
          <w:szCs w:val="24"/>
        </w:rPr>
        <w:t xml:space="preserve">a személyes adatok </w:t>
      </w:r>
      <w:r w:rsidR="007556A7" w:rsidRPr="00B043C3">
        <w:rPr>
          <w:rFonts w:asciiTheme="majorHAnsi" w:hAnsiTheme="majorHAnsi" w:cstheme="majorHAnsi"/>
          <w:sz w:val="24"/>
          <w:szCs w:val="24"/>
        </w:rPr>
        <w:t xml:space="preserve">bármely módon történő </w:t>
      </w:r>
      <w:r w:rsidR="00A7268F" w:rsidRPr="00B043C3">
        <w:rPr>
          <w:rFonts w:asciiTheme="majorHAnsi" w:hAnsiTheme="majorHAnsi" w:cstheme="majorHAnsi"/>
          <w:sz w:val="24"/>
          <w:szCs w:val="24"/>
        </w:rPr>
        <w:t>gyűjtésé</w:t>
      </w:r>
      <w:r w:rsidR="00817B7B" w:rsidRPr="00B043C3">
        <w:rPr>
          <w:rFonts w:asciiTheme="majorHAnsi" w:hAnsiTheme="majorHAnsi" w:cstheme="majorHAnsi"/>
          <w:sz w:val="24"/>
          <w:szCs w:val="24"/>
        </w:rPr>
        <w:t>re,</w:t>
      </w:r>
      <w:r w:rsidR="00A7268F" w:rsidRPr="00B043C3">
        <w:rPr>
          <w:rFonts w:asciiTheme="majorHAnsi" w:hAnsiTheme="majorHAnsi" w:cstheme="majorHAnsi"/>
          <w:sz w:val="24"/>
          <w:szCs w:val="24"/>
        </w:rPr>
        <w:t xml:space="preserve"> az adatkezelés </w:t>
      </w:r>
      <w:r w:rsidR="007556A7" w:rsidRPr="00B043C3">
        <w:rPr>
          <w:rFonts w:asciiTheme="majorHAnsi" w:hAnsiTheme="majorHAnsi" w:cstheme="majorHAnsi"/>
          <w:sz w:val="24"/>
          <w:szCs w:val="24"/>
        </w:rPr>
        <w:t xml:space="preserve">teljes </w:t>
      </w:r>
      <w:r w:rsidR="00A7268F" w:rsidRPr="00B043C3">
        <w:rPr>
          <w:rFonts w:asciiTheme="majorHAnsi" w:hAnsiTheme="majorHAnsi" w:cstheme="majorHAnsi"/>
          <w:sz w:val="24"/>
          <w:szCs w:val="24"/>
        </w:rPr>
        <w:t>folyamatá</w:t>
      </w:r>
      <w:r w:rsidR="00E47129" w:rsidRPr="00B043C3">
        <w:rPr>
          <w:rFonts w:asciiTheme="majorHAnsi" w:hAnsiTheme="majorHAnsi" w:cstheme="majorHAnsi"/>
          <w:sz w:val="24"/>
          <w:szCs w:val="24"/>
        </w:rPr>
        <w:t>ra</w:t>
      </w:r>
      <w:r w:rsidR="00A7268F" w:rsidRPr="00B043C3">
        <w:rPr>
          <w:rFonts w:asciiTheme="majorHAnsi" w:hAnsiTheme="majorHAnsi" w:cstheme="majorHAnsi"/>
          <w:sz w:val="24"/>
          <w:szCs w:val="24"/>
        </w:rPr>
        <w:t>, az adatok törléséig</w:t>
      </w:r>
      <w:r w:rsidR="002E6720" w:rsidRPr="00B043C3">
        <w:rPr>
          <w:rFonts w:asciiTheme="majorHAnsi" w:hAnsiTheme="majorHAnsi" w:cstheme="majorHAnsi"/>
          <w:sz w:val="24"/>
          <w:szCs w:val="24"/>
        </w:rPr>
        <w:t xml:space="preserve">, </w:t>
      </w:r>
      <w:r w:rsidR="00D967BA" w:rsidRPr="00B043C3">
        <w:rPr>
          <w:rFonts w:asciiTheme="majorHAnsi" w:hAnsiTheme="majorHAnsi" w:cstheme="majorHAnsi"/>
          <w:sz w:val="24"/>
          <w:szCs w:val="24"/>
        </w:rPr>
        <w:tab/>
      </w:r>
      <w:r w:rsidR="002E6720" w:rsidRPr="00B043C3">
        <w:rPr>
          <w:rFonts w:asciiTheme="majorHAnsi" w:hAnsiTheme="majorHAnsi" w:cstheme="majorHAnsi"/>
          <w:sz w:val="24"/>
          <w:szCs w:val="24"/>
        </w:rPr>
        <w:t xml:space="preserve">megsemmisítéséig, avagy </w:t>
      </w:r>
      <w:r w:rsidR="007556A7" w:rsidRPr="00B043C3">
        <w:rPr>
          <w:rFonts w:asciiTheme="majorHAnsi" w:hAnsiTheme="majorHAnsi" w:cstheme="majorHAnsi"/>
          <w:sz w:val="24"/>
          <w:szCs w:val="24"/>
        </w:rPr>
        <w:t xml:space="preserve">amíg </w:t>
      </w:r>
      <w:r w:rsidR="002E6720" w:rsidRPr="00B043C3">
        <w:rPr>
          <w:rFonts w:asciiTheme="majorHAnsi" w:hAnsiTheme="majorHAnsi" w:cstheme="majorHAnsi"/>
          <w:sz w:val="24"/>
          <w:szCs w:val="24"/>
        </w:rPr>
        <w:t xml:space="preserve">az adatok </w:t>
      </w:r>
      <w:proofErr w:type="spellStart"/>
      <w:r w:rsidR="00E47129" w:rsidRPr="00B043C3">
        <w:rPr>
          <w:rFonts w:asciiTheme="majorHAnsi" w:hAnsiTheme="majorHAnsi" w:cstheme="majorHAnsi"/>
          <w:sz w:val="24"/>
          <w:szCs w:val="24"/>
        </w:rPr>
        <w:t>anonimizálása</w:t>
      </w:r>
      <w:proofErr w:type="spellEnd"/>
      <w:r w:rsidR="00E47129" w:rsidRPr="00B043C3">
        <w:rPr>
          <w:rFonts w:asciiTheme="majorHAnsi" w:hAnsiTheme="majorHAnsi" w:cstheme="majorHAnsi"/>
          <w:sz w:val="24"/>
          <w:szCs w:val="24"/>
        </w:rPr>
        <w:t xml:space="preserve"> meg nem történik. </w:t>
      </w:r>
    </w:p>
    <w:p w14:paraId="593C4178" w14:textId="77777777" w:rsidR="009E0BF4" w:rsidRPr="00B043C3" w:rsidRDefault="009E0BF4" w:rsidP="00F26E88">
      <w:pPr>
        <w:pStyle w:val="Szvegtrzs"/>
        <w:numPr>
          <w:ilvl w:val="2"/>
          <w:numId w:val="30"/>
        </w:numPr>
        <w:shd w:val="clear" w:color="auto" w:fill="auto"/>
        <w:tabs>
          <w:tab w:val="left" w:pos="284"/>
        </w:tabs>
        <w:spacing w:before="0" w:line="276" w:lineRule="auto"/>
        <w:ind w:left="1418" w:hanging="1418"/>
        <w:rPr>
          <w:rFonts w:asciiTheme="majorHAnsi" w:hAnsiTheme="majorHAnsi" w:cstheme="majorHAnsi"/>
          <w:sz w:val="24"/>
          <w:szCs w:val="24"/>
        </w:rPr>
      </w:pPr>
      <w:r w:rsidRPr="00B043C3">
        <w:rPr>
          <w:rFonts w:asciiTheme="majorHAnsi" w:hAnsiTheme="majorHAnsi" w:cstheme="majorHAnsi"/>
          <w:sz w:val="24"/>
          <w:szCs w:val="24"/>
        </w:rPr>
        <w:t>§</w:t>
      </w:r>
      <w:r w:rsidRPr="00B043C3">
        <w:rPr>
          <w:rFonts w:asciiTheme="majorHAnsi" w:hAnsiTheme="majorHAnsi" w:cstheme="majorHAnsi"/>
          <w:sz w:val="24"/>
          <w:szCs w:val="24"/>
        </w:rPr>
        <w:tab/>
      </w:r>
      <w:r w:rsidR="00E47129" w:rsidRPr="00B043C3">
        <w:rPr>
          <w:rFonts w:asciiTheme="majorHAnsi" w:hAnsiTheme="majorHAnsi" w:cstheme="majorHAnsi"/>
          <w:sz w:val="24"/>
          <w:szCs w:val="24"/>
        </w:rPr>
        <w:tab/>
      </w:r>
      <w:r w:rsidRPr="00B043C3">
        <w:rPr>
          <w:rFonts w:asciiTheme="majorHAnsi" w:hAnsiTheme="majorHAnsi" w:cstheme="majorHAnsi"/>
          <w:sz w:val="24"/>
          <w:szCs w:val="24"/>
        </w:rPr>
        <w:t xml:space="preserve">A Szabályzat hatálya alá tartozik </w:t>
      </w:r>
      <w:r w:rsidR="00417ACB">
        <w:rPr>
          <w:rFonts w:asciiTheme="majorHAnsi" w:hAnsiTheme="majorHAnsi" w:cstheme="majorHAnsi"/>
          <w:sz w:val="24"/>
          <w:szCs w:val="24"/>
        </w:rPr>
        <w:t>az Adatkezelő</w:t>
      </w:r>
      <w:r w:rsidRPr="00B043C3">
        <w:rPr>
          <w:rFonts w:asciiTheme="majorHAnsi" w:hAnsiTheme="majorHAnsi" w:cstheme="majorHAnsi"/>
          <w:sz w:val="24"/>
          <w:szCs w:val="24"/>
        </w:rPr>
        <w:t xml:space="preserve"> által kezelt valamennyi élő személyre vonatkozó személyes adat.</w:t>
      </w:r>
    </w:p>
    <w:p w14:paraId="77A87427" w14:textId="77777777" w:rsidR="00396CBA" w:rsidRPr="00B043C3" w:rsidRDefault="00396CBA" w:rsidP="00F26E88">
      <w:pPr>
        <w:pStyle w:val="Szvegtrzs"/>
        <w:shd w:val="clear" w:color="auto" w:fill="auto"/>
        <w:tabs>
          <w:tab w:val="left" w:pos="284"/>
        </w:tabs>
        <w:spacing w:before="0" w:line="276" w:lineRule="auto"/>
        <w:ind w:left="1418" w:firstLine="0"/>
        <w:rPr>
          <w:rFonts w:asciiTheme="majorHAnsi" w:hAnsiTheme="majorHAnsi" w:cstheme="majorHAnsi"/>
          <w:sz w:val="24"/>
          <w:szCs w:val="24"/>
        </w:rPr>
      </w:pPr>
    </w:p>
    <w:p w14:paraId="147CFB06" w14:textId="77777777" w:rsidR="009E0BF4" w:rsidRPr="00B043C3" w:rsidRDefault="009E0BF4" w:rsidP="00F26E88">
      <w:pPr>
        <w:pStyle w:val="Szvegtrzs"/>
        <w:numPr>
          <w:ilvl w:val="2"/>
          <w:numId w:val="30"/>
        </w:numPr>
        <w:shd w:val="clear" w:color="auto" w:fill="auto"/>
        <w:tabs>
          <w:tab w:val="left" w:pos="284"/>
        </w:tabs>
        <w:spacing w:before="0" w:line="276" w:lineRule="auto"/>
        <w:ind w:left="1418" w:hanging="1418"/>
        <w:rPr>
          <w:rFonts w:asciiTheme="majorHAnsi" w:hAnsiTheme="majorHAnsi" w:cstheme="majorHAnsi"/>
          <w:sz w:val="24"/>
          <w:szCs w:val="24"/>
        </w:rPr>
      </w:pPr>
      <w:r w:rsidRPr="00B043C3">
        <w:rPr>
          <w:rFonts w:asciiTheme="majorHAnsi" w:hAnsiTheme="majorHAnsi" w:cstheme="majorHAnsi"/>
          <w:sz w:val="24"/>
          <w:szCs w:val="24"/>
        </w:rPr>
        <w:t>§</w:t>
      </w:r>
      <w:r w:rsidRPr="00B043C3">
        <w:rPr>
          <w:rFonts w:asciiTheme="majorHAnsi" w:hAnsiTheme="majorHAnsi" w:cstheme="majorHAnsi"/>
          <w:sz w:val="24"/>
          <w:szCs w:val="24"/>
        </w:rPr>
        <w:tab/>
      </w:r>
      <w:r w:rsidR="00E47129" w:rsidRPr="00B043C3">
        <w:rPr>
          <w:rFonts w:asciiTheme="majorHAnsi" w:hAnsiTheme="majorHAnsi" w:cstheme="majorHAnsi"/>
          <w:sz w:val="24"/>
          <w:szCs w:val="24"/>
        </w:rPr>
        <w:tab/>
      </w:r>
      <w:r w:rsidRPr="00B043C3">
        <w:rPr>
          <w:rFonts w:asciiTheme="majorHAnsi" w:hAnsiTheme="majorHAnsi" w:cstheme="majorHAnsi"/>
          <w:sz w:val="24"/>
          <w:szCs w:val="24"/>
        </w:rPr>
        <w:t xml:space="preserve">A Szabályzat betartása az 1. § rendelkezésében megjelölt címzettek számára </w:t>
      </w:r>
      <w:r w:rsidR="009E03BF" w:rsidRPr="00B043C3">
        <w:rPr>
          <w:rFonts w:asciiTheme="majorHAnsi" w:hAnsiTheme="majorHAnsi" w:cstheme="majorHAnsi"/>
          <w:sz w:val="24"/>
          <w:szCs w:val="24"/>
        </w:rPr>
        <w:tab/>
      </w:r>
      <w:r w:rsidRPr="00B043C3">
        <w:rPr>
          <w:rFonts w:asciiTheme="majorHAnsi" w:hAnsiTheme="majorHAnsi" w:cstheme="majorHAnsi"/>
          <w:sz w:val="24"/>
          <w:szCs w:val="24"/>
        </w:rPr>
        <w:t>kötelező.</w:t>
      </w:r>
    </w:p>
    <w:p w14:paraId="19B6DC97" w14:textId="77777777" w:rsidR="009E03BF" w:rsidRPr="00B043C3" w:rsidRDefault="009E03BF" w:rsidP="009E03BF">
      <w:pPr>
        <w:pStyle w:val="Listaszerbekezds"/>
        <w:rPr>
          <w:rFonts w:asciiTheme="majorHAnsi" w:hAnsiTheme="majorHAnsi" w:cstheme="majorHAnsi"/>
        </w:rPr>
      </w:pPr>
    </w:p>
    <w:p w14:paraId="1739444E" w14:textId="77777777" w:rsidR="009E0BF4" w:rsidRPr="00A74DA4" w:rsidRDefault="00A74DA4" w:rsidP="00A74DA4">
      <w:pPr>
        <w:pStyle w:val="Nincstrkz"/>
        <w:tabs>
          <w:tab w:val="left" w:pos="284"/>
        </w:tabs>
        <w:ind w:left="1418" w:hanging="1418"/>
        <w:jc w:val="both"/>
        <w:rPr>
          <w:rFonts w:asciiTheme="majorHAnsi" w:hAnsiTheme="majorHAnsi" w:cstheme="majorHAnsi"/>
        </w:rPr>
      </w:pPr>
      <w:r w:rsidRPr="00A74DA4">
        <w:rPr>
          <w:rFonts w:asciiTheme="majorHAnsi" w:hAnsiTheme="majorHAnsi" w:cstheme="majorHAnsi"/>
        </w:rPr>
        <w:t>6.</w:t>
      </w:r>
      <w:r w:rsidRPr="00A74DA4">
        <w:rPr>
          <w:rFonts w:asciiTheme="majorHAnsi" w:hAnsiTheme="majorHAnsi" w:cstheme="majorHAnsi"/>
        </w:rPr>
        <w:tab/>
      </w:r>
      <w:r w:rsidR="009E0BF4" w:rsidRPr="00A74DA4">
        <w:rPr>
          <w:rFonts w:asciiTheme="majorHAnsi" w:hAnsiTheme="majorHAnsi" w:cstheme="majorHAnsi"/>
        </w:rPr>
        <w:t>§</w:t>
      </w:r>
      <w:r w:rsidR="009E0BF4" w:rsidRPr="00A74DA4">
        <w:rPr>
          <w:rFonts w:asciiTheme="majorHAnsi" w:hAnsiTheme="majorHAnsi" w:cstheme="majorHAnsi"/>
        </w:rPr>
        <w:tab/>
      </w:r>
      <w:r w:rsidR="00DA7C13" w:rsidRPr="00A74DA4">
        <w:rPr>
          <w:rFonts w:asciiTheme="majorHAnsi" w:hAnsiTheme="majorHAnsi" w:cstheme="majorHAnsi"/>
        </w:rPr>
        <w:tab/>
      </w:r>
      <w:r w:rsidR="009E0BF4" w:rsidRPr="00A74DA4">
        <w:rPr>
          <w:rFonts w:asciiTheme="majorHAnsi" w:hAnsiTheme="majorHAnsi" w:cstheme="majorHAnsi"/>
        </w:rPr>
        <w:t xml:space="preserve">A jelen Szabályzat rendelkezéseit </w:t>
      </w:r>
      <w:r w:rsidR="00417ACB" w:rsidRPr="00A74DA4">
        <w:rPr>
          <w:rFonts w:asciiTheme="majorHAnsi" w:hAnsiTheme="majorHAnsi" w:cstheme="majorHAnsi"/>
        </w:rPr>
        <w:t>az Adatkezelő</w:t>
      </w:r>
      <w:r w:rsidR="009E0BF4" w:rsidRPr="00A74DA4">
        <w:rPr>
          <w:rFonts w:asciiTheme="majorHAnsi" w:hAnsiTheme="majorHAnsi" w:cstheme="majorHAnsi"/>
        </w:rPr>
        <w:t xml:space="preserve"> más szabályzatainak rendelkezéseivel összhangba kell hozni. Amennyiben a Szabályzat és egyéb más szabályzatok rendelkezései ugyanabban a tárgyban eltérő</w:t>
      </w:r>
      <w:r w:rsidR="00C03E51" w:rsidRPr="00A74DA4">
        <w:rPr>
          <w:rFonts w:asciiTheme="majorHAnsi" w:hAnsiTheme="majorHAnsi" w:cstheme="majorHAnsi"/>
        </w:rPr>
        <w:t xml:space="preserve">en rendelkeznek, az adatvédelmi </w:t>
      </w:r>
      <w:r w:rsidR="009E0BF4" w:rsidRPr="00A74DA4">
        <w:rPr>
          <w:rFonts w:asciiTheme="majorHAnsi" w:hAnsiTheme="majorHAnsi" w:cstheme="majorHAnsi"/>
        </w:rPr>
        <w:t xml:space="preserve">tisztviselő állásfoglalását kell kikérni. Kétség esetén a jelen Szabályzat </w:t>
      </w:r>
      <w:r w:rsidR="00DA7C13" w:rsidRPr="00A74DA4">
        <w:rPr>
          <w:rFonts w:asciiTheme="majorHAnsi" w:hAnsiTheme="majorHAnsi" w:cstheme="majorHAnsi"/>
        </w:rPr>
        <w:tab/>
      </w:r>
      <w:r w:rsidR="009E0BF4" w:rsidRPr="00A74DA4">
        <w:rPr>
          <w:rFonts w:asciiTheme="majorHAnsi" w:hAnsiTheme="majorHAnsi" w:cstheme="majorHAnsi"/>
        </w:rPr>
        <w:t>rendelkezései alkalmazandók.</w:t>
      </w:r>
    </w:p>
    <w:p w14:paraId="0AFE27B3" w14:textId="77777777" w:rsidR="00396CBA" w:rsidRPr="00B043C3" w:rsidRDefault="00396CBA" w:rsidP="00DA7C13">
      <w:pPr>
        <w:pStyle w:val="Cmsor11"/>
        <w:keepNext/>
        <w:keepLines/>
        <w:shd w:val="clear" w:color="auto" w:fill="auto"/>
        <w:spacing w:after="50" w:line="276" w:lineRule="auto"/>
        <w:ind w:left="4260" w:firstLine="0"/>
        <w:rPr>
          <w:rStyle w:val="Cmsor19"/>
          <w:rFonts w:asciiTheme="majorHAnsi" w:hAnsiTheme="majorHAnsi" w:cstheme="majorHAnsi"/>
          <w:sz w:val="24"/>
          <w:szCs w:val="24"/>
        </w:rPr>
      </w:pPr>
      <w:bookmarkStart w:id="16" w:name="bookmark6"/>
    </w:p>
    <w:p w14:paraId="5345BCD1" w14:textId="77777777" w:rsidR="009E0BF4" w:rsidRPr="00B043C3" w:rsidRDefault="009E0BF4"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17" w:name="_Toc10536475"/>
      <w:r w:rsidRPr="00B043C3">
        <w:rPr>
          <w:rFonts w:asciiTheme="majorHAnsi" w:hAnsiTheme="majorHAnsi" w:cstheme="majorHAnsi"/>
          <w:sz w:val="24"/>
          <w:szCs w:val="24"/>
        </w:rPr>
        <w:t>Cím</w:t>
      </w:r>
      <w:bookmarkEnd w:id="16"/>
      <w:bookmarkEnd w:id="17"/>
    </w:p>
    <w:p w14:paraId="35698002" w14:textId="77777777" w:rsidR="009E0BF4" w:rsidRPr="00B043C3" w:rsidRDefault="009E0BF4" w:rsidP="007A0846">
      <w:pPr>
        <w:pStyle w:val="Cmsor1"/>
        <w:rPr>
          <w:rFonts w:cstheme="majorHAnsi"/>
        </w:rPr>
      </w:pPr>
      <w:bookmarkStart w:id="18" w:name="_Toc10536476"/>
      <w:r w:rsidRPr="00B043C3">
        <w:rPr>
          <w:rFonts w:cstheme="majorHAnsi"/>
        </w:rPr>
        <w:t>Értelmező rendelkezések</w:t>
      </w:r>
      <w:bookmarkEnd w:id="18"/>
    </w:p>
    <w:p w14:paraId="2B609DA7" w14:textId="77777777" w:rsidR="006846F7" w:rsidRPr="00B043C3" w:rsidRDefault="006846F7" w:rsidP="006846F7">
      <w:pPr>
        <w:rPr>
          <w:rFonts w:asciiTheme="majorHAnsi" w:hAnsiTheme="majorHAnsi" w:cstheme="majorHAnsi"/>
        </w:rPr>
      </w:pPr>
    </w:p>
    <w:p w14:paraId="348CC9BD" w14:textId="77777777" w:rsidR="009E0BF4" w:rsidRPr="00B043C3" w:rsidRDefault="009E03BF" w:rsidP="00DA7C13">
      <w:pPr>
        <w:pStyle w:val="Szvegtrzs"/>
        <w:shd w:val="clear" w:color="auto" w:fill="auto"/>
        <w:tabs>
          <w:tab w:val="left" w:pos="740"/>
        </w:tabs>
        <w:spacing w:before="0" w:after="236" w:line="276" w:lineRule="auto"/>
        <w:ind w:left="709" w:right="20" w:hanging="709"/>
        <w:rPr>
          <w:rFonts w:asciiTheme="majorHAnsi" w:hAnsiTheme="majorHAnsi" w:cstheme="majorHAnsi"/>
          <w:sz w:val="24"/>
          <w:szCs w:val="24"/>
        </w:rPr>
      </w:pPr>
      <w:bookmarkStart w:id="19" w:name="bookmark7"/>
      <w:r w:rsidRPr="00B043C3">
        <w:rPr>
          <w:rFonts w:asciiTheme="majorHAnsi" w:hAnsiTheme="majorHAnsi" w:cstheme="majorHAnsi"/>
          <w:sz w:val="24"/>
          <w:szCs w:val="24"/>
        </w:rPr>
        <w:t>1</w:t>
      </w:r>
      <w:r w:rsidR="004C2912" w:rsidRPr="00B043C3">
        <w:rPr>
          <w:rFonts w:asciiTheme="majorHAnsi" w:hAnsiTheme="majorHAnsi" w:cstheme="majorHAnsi"/>
          <w:sz w:val="24"/>
          <w:szCs w:val="24"/>
        </w:rPr>
        <w:t xml:space="preserve">. </w:t>
      </w:r>
      <w:r w:rsidR="009E0BF4" w:rsidRPr="00B043C3">
        <w:rPr>
          <w:rFonts w:asciiTheme="majorHAnsi" w:hAnsiTheme="majorHAnsi" w:cstheme="majorHAnsi"/>
          <w:sz w:val="24"/>
          <w:szCs w:val="24"/>
        </w:rPr>
        <w:t>§</w:t>
      </w:r>
      <w:r w:rsidR="009E0BF4" w:rsidRPr="00B043C3">
        <w:rPr>
          <w:rFonts w:asciiTheme="majorHAnsi" w:hAnsiTheme="majorHAnsi" w:cstheme="majorHAnsi"/>
          <w:sz w:val="24"/>
          <w:szCs w:val="24"/>
        </w:rPr>
        <w:tab/>
        <w:t>Értelmező rendelkezések a Szabályzat alkalmazásában a GDPR és az Info. tv. rendelkezéseinek megfelelően:</w:t>
      </w:r>
      <w:bookmarkEnd w:id="19"/>
    </w:p>
    <w:p w14:paraId="182428BC" w14:textId="77777777" w:rsidR="00C951BF" w:rsidRPr="00B043C3" w:rsidRDefault="002B1000" w:rsidP="009E03BF">
      <w:pPr>
        <w:pStyle w:val="Szvegtrzs"/>
        <w:numPr>
          <w:ilvl w:val="3"/>
          <w:numId w:val="33"/>
        </w:numPr>
        <w:shd w:val="clear" w:color="auto" w:fill="auto"/>
        <w:tabs>
          <w:tab w:val="left" w:pos="70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D87325"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Személyes adat</w:t>
      </w:r>
      <w:r w:rsidR="00D87325"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r w:rsidR="00C951BF" w:rsidRPr="00B043C3">
        <w:rPr>
          <w:rStyle w:val="SzvegtrzsDlt9"/>
          <w:rFonts w:asciiTheme="majorHAnsi" w:hAnsiTheme="majorHAnsi" w:cstheme="majorHAnsi"/>
          <w:sz w:val="24"/>
          <w:szCs w:val="24"/>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3E3B7C4E" w14:textId="77777777" w:rsidR="00C951BF" w:rsidRPr="00B043C3" w:rsidRDefault="00D87325" w:rsidP="009E03BF">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9E0BF4" w:rsidRPr="00B043C3">
        <w:rPr>
          <w:rStyle w:val="SzvegtrzsDlt9"/>
          <w:rFonts w:asciiTheme="majorHAnsi" w:hAnsiTheme="majorHAnsi" w:cstheme="majorHAnsi"/>
          <w:sz w:val="24"/>
          <w:szCs w:val="24"/>
        </w:rPr>
        <w:t>Adatkezelés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r w:rsidR="00C951BF" w:rsidRPr="00B043C3">
        <w:rPr>
          <w:rStyle w:val="SzvegtrzsDlt9"/>
          <w:rFonts w:asciiTheme="majorHAnsi" w:hAnsiTheme="majorHAnsi" w:cstheme="majorHAnsi"/>
          <w:sz w:val="24"/>
          <w:szCs w:val="24"/>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0B1C852B" w14:textId="77777777" w:rsidR="00C951BF" w:rsidRPr="00B043C3" w:rsidRDefault="002B1000" w:rsidP="009E03BF">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D87325"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Adatkezelő</w:t>
      </w:r>
      <w:r w:rsidR="00D87325"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r w:rsidR="00C951BF" w:rsidRPr="00B043C3">
        <w:rPr>
          <w:rStyle w:val="SzvegtrzsDlt9"/>
          <w:rFonts w:asciiTheme="majorHAnsi" w:hAnsiTheme="majorHAnsi" w:cstheme="majorHAnsi"/>
          <w:sz w:val="24"/>
          <w:szCs w:val="24"/>
        </w:rPr>
        <w:t>az a természetes vagy jogi személy, közhatalmi szerv, ügynökség vagy bármely egyéb szerv, amely a személyes adatok kezelésének céljait és eszközeit önállóan vagy másokkal együtt meghatározza.</w:t>
      </w:r>
    </w:p>
    <w:p w14:paraId="602D8B60" w14:textId="77777777" w:rsidR="00335B15" w:rsidRPr="00B043C3" w:rsidRDefault="002B1000" w:rsidP="009E03BF">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0917B3" w:rsidRPr="00B043C3">
        <w:rPr>
          <w:rStyle w:val="SzvegtrzsDlt9"/>
          <w:rFonts w:asciiTheme="majorHAnsi" w:hAnsiTheme="majorHAnsi" w:cstheme="majorHAnsi"/>
          <w:sz w:val="24"/>
          <w:szCs w:val="24"/>
        </w:rPr>
        <w:t>„</w:t>
      </w:r>
      <w:r w:rsidR="00E1573F" w:rsidRPr="00B043C3">
        <w:rPr>
          <w:rStyle w:val="SzvegtrzsDlt9"/>
          <w:rFonts w:asciiTheme="majorHAnsi" w:hAnsiTheme="majorHAnsi" w:cstheme="majorHAnsi"/>
          <w:sz w:val="24"/>
          <w:szCs w:val="24"/>
        </w:rPr>
        <w:t xml:space="preserve">Adatvédelmi </w:t>
      </w:r>
      <w:r w:rsidR="00991DA6" w:rsidRPr="00B043C3">
        <w:rPr>
          <w:rStyle w:val="SzvegtrzsDlt9"/>
          <w:rFonts w:asciiTheme="majorHAnsi" w:hAnsiTheme="majorHAnsi" w:cstheme="majorHAnsi"/>
          <w:sz w:val="24"/>
          <w:szCs w:val="24"/>
        </w:rPr>
        <w:t>megbízott</w:t>
      </w:r>
      <w:r w:rsidR="000917B3"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adatkezelési művelet végzésével érintett szervezeti egység vezetője</w:t>
      </w:r>
      <w:r w:rsidR="00991DA6" w:rsidRPr="00B043C3">
        <w:rPr>
          <w:rStyle w:val="SzvegtrzsDlt9"/>
          <w:rFonts w:asciiTheme="majorHAnsi" w:hAnsiTheme="majorHAnsi" w:cstheme="majorHAnsi"/>
          <w:sz w:val="24"/>
          <w:szCs w:val="24"/>
        </w:rPr>
        <w:t xml:space="preserve"> által az Adatvédelmi Tisztviselő javaslatának figyelembevételével kijelölt tisztviselő, aki az adatvédelmi feladatok ellátásának önálló szervezeti egységen belüli felelőse. </w:t>
      </w:r>
    </w:p>
    <w:p w14:paraId="4E48CA06" w14:textId="77777777" w:rsidR="00793E27" w:rsidRPr="00B043C3" w:rsidRDefault="000917B3"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bookmarkStart w:id="20" w:name="_Hlk2694836"/>
      <w:r w:rsidRPr="00B043C3">
        <w:rPr>
          <w:rStyle w:val="SzvegtrzsDlt9"/>
          <w:rFonts w:asciiTheme="majorHAnsi" w:hAnsiTheme="majorHAnsi" w:cstheme="majorHAnsi"/>
          <w:sz w:val="24"/>
          <w:szCs w:val="24"/>
        </w:rPr>
        <w:t xml:space="preserve"> „</w:t>
      </w:r>
      <w:r w:rsidR="009E0BF4" w:rsidRPr="00B043C3">
        <w:rPr>
          <w:rStyle w:val="SzvegtrzsDlt9"/>
          <w:rFonts w:asciiTheme="majorHAnsi" w:hAnsiTheme="majorHAnsi" w:cstheme="majorHAnsi"/>
          <w:sz w:val="24"/>
          <w:szCs w:val="24"/>
        </w:rPr>
        <w:t>Adatfeldolgozó</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r w:rsidR="00793E27" w:rsidRPr="00B043C3">
        <w:rPr>
          <w:rStyle w:val="SzvegtrzsDlt9"/>
          <w:rFonts w:asciiTheme="majorHAnsi" w:hAnsiTheme="majorHAnsi" w:cstheme="majorHAnsi"/>
          <w:sz w:val="24"/>
          <w:szCs w:val="24"/>
        </w:rPr>
        <w:t>az a természetes vagy jogi személy, közhatalmi szerv, ügynökség vagy bármely egyéb szerv, amely az adatkezelő nevében személyes adatokat kezel</w:t>
      </w:r>
    </w:p>
    <w:p w14:paraId="597B3473" w14:textId="77777777" w:rsidR="009E0BF4" w:rsidRPr="00B043C3" w:rsidRDefault="002B1000"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0917B3"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Adatfeldolgozás</w:t>
      </w:r>
      <w:r w:rsidR="000917B3"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adatkezelő megbízásából vagy rendelkezése alapján eljáró adatfeldolgozó által végzett adatkezelési műveletek összessége.</w:t>
      </w:r>
    </w:p>
    <w:p w14:paraId="66980BAC" w14:textId="77777777" w:rsidR="002B1000" w:rsidRPr="00B043C3" w:rsidRDefault="00793E27" w:rsidP="002B1000">
      <w:pPr>
        <w:pStyle w:val="Szvegtrzs"/>
        <w:numPr>
          <w:ilvl w:val="3"/>
          <w:numId w:val="33"/>
        </w:numPr>
        <w:shd w:val="clear" w:color="auto" w:fill="auto"/>
        <w:tabs>
          <w:tab w:val="left" w:pos="701"/>
        </w:tabs>
        <w:spacing w:before="0" w:after="240" w:line="276" w:lineRule="auto"/>
        <w:ind w:left="709" w:right="20" w:hanging="709"/>
        <w:rPr>
          <w:rStyle w:val="SzvegtrzsDlt9"/>
          <w:rFonts w:asciiTheme="majorHAnsi" w:hAnsiTheme="majorHAnsi" w:cstheme="majorHAnsi"/>
          <w:sz w:val="24"/>
          <w:szCs w:val="24"/>
        </w:rPr>
      </w:pPr>
      <w:r w:rsidRPr="00B043C3" w:rsidDel="00793E27">
        <w:rPr>
          <w:rStyle w:val="SzvegtrzsDlt9"/>
          <w:rFonts w:asciiTheme="majorHAnsi" w:hAnsiTheme="majorHAnsi" w:cstheme="majorHAnsi"/>
          <w:sz w:val="24"/>
          <w:szCs w:val="24"/>
        </w:rPr>
        <w:t xml:space="preserve"> </w:t>
      </w:r>
      <w:r w:rsidRPr="00B043C3">
        <w:rPr>
          <w:rStyle w:val="SzvegtrzsDlt9"/>
          <w:rFonts w:asciiTheme="majorHAnsi" w:hAnsiTheme="majorHAnsi" w:cstheme="majorHAnsi"/>
          <w:sz w:val="24"/>
          <w:szCs w:val="24"/>
        </w:rPr>
        <w:t xml:space="preserve">"címzett": az a természetes vagy jogi személy, közhatalmi szerv, ügynökség vagy bármely egyéb szerv, akivel vagy amellyel a személyes adatot közlik, függetlenül attól, hogy harmadik fél-e. </w:t>
      </w:r>
    </w:p>
    <w:p w14:paraId="7204B4E6" w14:textId="77777777" w:rsidR="00793E27" w:rsidRPr="00B043C3" w:rsidRDefault="00793E27" w:rsidP="002B1000">
      <w:pPr>
        <w:pStyle w:val="Szvegtrzs"/>
        <w:shd w:val="clear" w:color="auto" w:fill="auto"/>
        <w:tabs>
          <w:tab w:val="left" w:pos="701"/>
        </w:tabs>
        <w:spacing w:before="0" w:after="240" w:line="276" w:lineRule="auto"/>
        <w:ind w:left="709" w:right="20" w:firstLine="0"/>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Azon közhatalmi szervek, amelyek egy egyedi vizsgálat keretében az uniós vagy a tagállami joggal összhangban férhetnek hozzá személyes adatokhoz, nem minősülnek </w:t>
      </w:r>
      <w:r w:rsidRPr="00B043C3">
        <w:rPr>
          <w:rStyle w:val="SzvegtrzsDlt9"/>
          <w:rFonts w:asciiTheme="majorHAnsi" w:hAnsiTheme="majorHAnsi" w:cstheme="majorHAnsi"/>
          <w:sz w:val="24"/>
          <w:szCs w:val="24"/>
        </w:rPr>
        <w:lastRenderedPageBreak/>
        <w:t>címzettnek; az említett adatok e közhatalmi szervek általi kezelése meg kell, hogy feleljen az adatkezelés céljainak megfelelően az alkalmazandó adatvédelmi szabályoknak;</w:t>
      </w:r>
    </w:p>
    <w:p w14:paraId="399CDF94" w14:textId="77777777" w:rsidR="00793E27" w:rsidRPr="00B043C3" w:rsidRDefault="00793E27" w:rsidP="002B1000">
      <w:pPr>
        <w:pStyle w:val="Szvegtrzs"/>
        <w:numPr>
          <w:ilvl w:val="3"/>
          <w:numId w:val="33"/>
        </w:numPr>
        <w:shd w:val="clear" w:color="auto" w:fill="auto"/>
        <w:tabs>
          <w:tab w:val="left" w:pos="701"/>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bookmarkEnd w:id="20"/>
    <w:p w14:paraId="523A0CB4" w14:textId="77777777" w:rsidR="009E0BF4" w:rsidRPr="00B043C3" w:rsidRDefault="000917B3" w:rsidP="002B1000">
      <w:pPr>
        <w:pStyle w:val="Szvegtrzs"/>
        <w:numPr>
          <w:ilvl w:val="3"/>
          <w:numId w:val="33"/>
        </w:numPr>
        <w:shd w:val="clear" w:color="auto" w:fill="auto"/>
        <w:tabs>
          <w:tab w:val="left" w:pos="701"/>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9E0BF4" w:rsidRPr="00B043C3">
        <w:rPr>
          <w:rStyle w:val="SzvegtrzsDlt9"/>
          <w:rFonts w:asciiTheme="majorHAnsi" w:hAnsiTheme="majorHAnsi" w:cstheme="majorHAnsi"/>
          <w:sz w:val="24"/>
          <w:szCs w:val="24"/>
        </w:rPr>
        <w:t>Profilalkotás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a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(Profilalkotás törvényi felhatalmazás hiányában </w:t>
      </w:r>
      <w:r w:rsidR="00417ACB">
        <w:rPr>
          <w:rStyle w:val="SzvegtrzsDlt9"/>
          <w:rFonts w:asciiTheme="majorHAnsi" w:hAnsiTheme="majorHAnsi" w:cstheme="majorHAnsi"/>
          <w:sz w:val="24"/>
          <w:szCs w:val="24"/>
        </w:rPr>
        <w:t>az Adatkezelő</w:t>
      </w:r>
      <w:r w:rsidR="009E0BF4" w:rsidRPr="00B043C3">
        <w:rPr>
          <w:rStyle w:val="SzvegtrzsDlt9"/>
          <w:rFonts w:asciiTheme="majorHAnsi" w:hAnsiTheme="majorHAnsi" w:cstheme="majorHAnsi"/>
          <w:sz w:val="24"/>
          <w:szCs w:val="24"/>
        </w:rPr>
        <w:t xml:space="preserve"> tevékenységében nem megengedett.)</w:t>
      </w:r>
    </w:p>
    <w:p w14:paraId="18062A5D" w14:textId="77777777" w:rsidR="00793E27" w:rsidRPr="00B043C3" w:rsidRDefault="006D0E84"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Az adatkezelés korlátozása</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a tárolt </w:t>
      </w:r>
      <w:r w:rsidR="00793E27" w:rsidRPr="00B043C3">
        <w:rPr>
          <w:rStyle w:val="SzvegtrzsDlt9"/>
          <w:rFonts w:asciiTheme="majorHAnsi" w:hAnsiTheme="majorHAnsi" w:cstheme="majorHAnsi"/>
          <w:sz w:val="24"/>
          <w:szCs w:val="24"/>
        </w:rPr>
        <w:t xml:space="preserve">személyes </w:t>
      </w:r>
      <w:r w:rsidR="009E0BF4" w:rsidRPr="00B043C3">
        <w:rPr>
          <w:rStyle w:val="SzvegtrzsDlt9"/>
          <w:rFonts w:asciiTheme="majorHAnsi" w:hAnsiTheme="majorHAnsi" w:cstheme="majorHAnsi"/>
          <w:sz w:val="24"/>
          <w:szCs w:val="24"/>
        </w:rPr>
        <w:t xml:space="preserve">adat </w:t>
      </w:r>
      <w:r w:rsidR="00793E27" w:rsidRPr="00B043C3">
        <w:rPr>
          <w:rStyle w:val="SzvegtrzsDlt9"/>
          <w:rFonts w:asciiTheme="majorHAnsi" w:hAnsiTheme="majorHAnsi" w:cstheme="majorHAnsi"/>
          <w:sz w:val="24"/>
          <w:szCs w:val="24"/>
        </w:rPr>
        <w:t>megjelölése jövőbeli kezelésük korlátozása céljából</w:t>
      </w:r>
    </w:p>
    <w:p w14:paraId="3F93E483" w14:textId="77777777" w:rsidR="00793E27" w:rsidRPr="00B043C3" w:rsidRDefault="000917B3"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Álnevesítés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proofErr w:type="spellStart"/>
      <w:r w:rsidR="0033196A" w:rsidRPr="00B043C3">
        <w:rPr>
          <w:rStyle w:val="SzvegtrzsDlt9"/>
          <w:rFonts w:asciiTheme="majorHAnsi" w:hAnsiTheme="majorHAnsi" w:cstheme="majorHAnsi"/>
          <w:sz w:val="24"/>
          <w:szCs w:val="24"/>
        </w:rPr>
        <w:t>p</w:t>
      </w:r>
      <w:r w:rsidR="009E0BF4" w:rsidRPr="00B043C3">
        <w:rPr>
          <w:rStyle w:val="SzvegtrzsDlt9"/>
          <w:rFonts w:asciiTheme="majorHAnsi" w:hAnsiTheme="majorHAnsi" w:cstheme="majorHAnsi"/>
          <w:sz w:val="24"/>
          <w:szCs w:val="24"/>
        </w:rPr>
        <w:t>szeudo-anonimizálás</w:t>
      </w:r>
      <w:proofErr w:type="spellEnd"/>
      <w:r w:rsidR="009E0BF4" w:rsidRPr="00B043C3">
        <w:rPr>
          <w:rStyle w:val="SzvegtrzsDlt9"/>
          <w:rFonts w:asciiTheme="majorHAnsi" w:hAnsiTheme="majorHAnsi" w:cstheme="majorHAnsi"/>
          <w:sz w:val="24"/>
          <w:szCs w:val="24"/>
        </w:rPr>
        <w:t xml:space="preserve">): személyes adat olyan módon történő kezelése, amely további információ felhasználása nélkül megállapíthatatlanná teszi, hogy a személyes adat mely </w:t>
      </w:r>
      <w:r w:rsidR="00793E27" w:rsidRPr="00B043C3">
        <w:rPr>
          <w:rStyle w:val="SzvegtrzsDlt9"/>
          <w:rFonts w:asciiTheme="majorHAnsi" w:hAnsiTheme="majorHAnsi" w:cstheme="majorHAnsi"/>
          <w:sz w:val="24"/>
          <w:szCs w:val="24"/>
        </w:rPr>
        <w:t xml:space="preserve">konkrét természetes személyre </w:t>
      </w:r>
      <w:r w:rsidR="009E0BF4" w:rsidRPr="00B043C3">
        <w:rPr>
          <w:rStyle w:val="SzvegtrzsDlt9"/>
          <w:rFonts w:asciiTheme="majorHAnsi" w:hAnsiTheme="majorHAnsi" w:cstheme="majorHAnsi"/>
          <w:sz w:val="24"/>
          <w:szCs w:val="24"/>
        </w:rPr>
        <w:t xml:space="preserve">vonatkozik, </w:t>
      </w:r>
      <w:proofErr w:type="gramStart"/>
      <w:r w:rsidR="00793E27" w:rsidRPr="00B043C3">
        <w:rPr>
          <w:rStyle w:val="SzvegtrzsDlt9"/>
          <w:rFonts w:asciiTheme="majorHAnsi" w:hAnsiTheme="majorHAnsi" w:cstheme="majorHAnsi"/>
          <w:sz w:val="24"/>
          <w:szCs w:val="24"/>
        </w:rPr>
        <w:t>feltéve</w:t>
      </w:r>
      <w:proofErr w:type="gramEnd"/>
      <w:r w:rsidR="00793E27" w:rsidRPr="00B043C3">
        <w:rPr>
          <w:rStyle w:val="SzvegtrzsDlt9"/>
          <w:rFonts w:asciiTheme="majorHAnsi" w:hAnsiTheme="majorHAnsi" w:cstheme="majorHAnsi"/>
          <w:sz w:val="24"/>
          <w:szCs w:val="24"/>
        </w:rPr>
        <w:t xml:space="preserve"> hogy az ilyen további információt külön tárolják, és technikai és szervezési intézkedések megtételével biztosított, hogy azonosított vagy azonosítható természetes személyekhez ezt a személyes adatot nem lehet kapcsolni;</w:t>
      </w:r>
    </w:p>
    <w:p w14:paraId="27B24E4F" w14:textId="77777777" w:rsidR="009E0BF4" w:rsidRPr="00B043C3" w:rsidRDefault="00BB331F"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Pr>
          <w:rStyle w:val="SzvegtrzsDlt9"/>
          <w:rFonts w:asciiTheme="majorHAnsi" w:hAnsiTheme="majorHAnsi" w:cstheme="majorHAnsi"/>
          <w:sz w:val="24"/>
          <w:szCs w:val="24"/>
        </w:rPr>
        <w:t>„</w:t>
      </w:r>
      <w:proofErr w:type="spellStart"/>
      <w:r w:rsidR="009E0BF4" w:rsidRPr="00B043C3">
        <w:rPr>
          <w:rStyle w:val="SzvegtrzsDlt9"/>
          <w:rFonts w:asciiTheme="majorHAnsi" w:hAnsiTheme="majorHAnsi" w:cstheme="majorHAnsi"/>
          <w:sz w:val="24"/>
          <w:szCs w:val="24"/>
        </w:rPr>
        <w:t>Anonimizálás</w:t>
      </w:r>
      <w:proofErr w:type="spellEnd"/>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személyes adat olyan módon történő kezelése, amely következtében a személyes adat kapcsolata a természetes személlyel már nem állítható helyre. Az adatvédelem elveit ennek megfelelően az anonim információkra nem kell alkalmazni, a statisztikai vagy kutatási célú adatkezelést is ideértve.</w:t>
      </w:r>
    </w:p>
    <w:p w14:paraId="7E72E292" w14:textId="77777777" w:rsidR="009E0BF4" w:rsidRPr="00B043C3" w:rsidRDefault="006D0E84"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 xml:space="preserve"> „</w:t>
      </w:r>
      <w:r w:rsidR="009E0BF4" w:rsidRPr="00B043C3">
        <w:rPr>
          <w:rStyle w:val="SzvegtrzsDlt9"/>
          <w:rFonts w:asciiTheme="majorHAnsi" w:hAnsiTheme="majorHAnsi" w:cstheme="majorHAnsi"/>
          <w:sz w:val="24"/>
          <w:szCs w:val="24"/>
        </w:rPr>
        <w:t>Nyilvántartási rendszer</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 személyes adatok bármely módon - centralizált, decentralizált vagy funkcionális vagy földrajzi szempontok szerint - tagolt állománya, amely meghatározott ismérvek alapján hozzáférhető.</w:t>
      </w:r>
    </w:p>
    <w:p w14:paraId="186AEBE2" w14:textId="77777777" w:rsidR="009E0BF4" w:rsidRPr="00B043C3" w:rsidRDefault="006D0E84" w:rsidP="002B1000">
      <w:pPr>
        <w:pStyle w:val="Szvegtrzs"/>
        <w:numPr>
          <w:ilvl w:val="3"/>
          <w:numId w:val="33"/>
        </w:numPr>
        <w:shd w:val="clear" w:color="auto" w:fill="auto"/>
        <w:tabs>
          <w:tab w:val="left" w:pos="706"/>
        </w:tabs>
        <w:spacing w:before="0" w:after="240" w:line="276" w:lineRule="auto"/>
        <w:ind w:left="709" w:right="20" w:hanging="709"/>
        <w:rPr>
          <w:rStyle w:val="SzvegtrzsDlt9"/>
          <w:rFonts w:asciiTheme="majorHAnsi" w:hAnsiTheme="majorHAnsi" w:cstheme="majorHAnsi"/>
          <w:sz w:val="24"/>
          <w:szCs w:val="24"/>
        </w:rPr>
      </w:pPr>
      <w:bookmarkStart w:id="21" w:name="_Hlk2694861"/>
      <w:r w:rsidRPr="00B043C3">
        <w:rPr>
          <w:rStyle w:val="SzvegtrzsDlt9"/>
          <w:rFonts w:asciiTheme="majorHAnsi" w:hAnsiTheme="majorHAnsi" w:cstheme="majorHAnsi"/>
          <w:sz w:val="24"/>
          <w:szCs w:val="24"/>
        </w:rPr>
        <w:t xml:space="preserve"> „</w:t>
      </w:r>
      <w:r w:rsidR="009E0BF4" w:rsidRPr="00B043C3">
        <w:rPr>
          <w:rStyle w:val="SzvegtrzsDlt9"/>
          <w:rFonts w:asciiTheme="majorHAnsi" w:hAnsiTheme="majorHAnsi" w:cstheme="majorHAnsi"/>
          <w:sz w:val="24"/>
          <w:szCs w:val="24"/>
        </w:rPr>
        <w:t>Az érintett</w:t>
      </w:r>
      <w:r w:rsidR="00D87325" w:rsidRPr="00B043C3">
        <w:rPr>
          <w:rStyle w:val="SzvegtrzsDlt9"/>
          <w:rFonts w:asciiTheme="majorHAnsi" w:hAnsiTheme="majorHAnsi" w:cstheme="majorHAnsi"/>
          <w:sz w:val="24"/>
          <w:szCs w:val="24"/>
        </w:rPr>
        <w:t xml:space="preserve"> </w:t>
      </w:r>
      <w:r w:rsidR="009E0BF4" w:rsidRPr="00B043C3">
        <w:rPr>
          <w:rStyle w:val="SzvegtrzsDlt9"/>
          <w:rFonts w:asciiTheme="majorHAnsi" w:hAnsiTheme="majorHAnsi" w:cstheme="majorHAnsi"/>
          <w:sz w:val="24"/>
          <w:szCs w:val="24"/>
        </w:rPr>
        <w:t>hozzájárulása</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58E805DB" w14:textId="77777777" w:rsidR="009E0BF4" w:rsidRPr="00B043C3" w:rsidRDefault="006D0E84" w:rsidP="002B1000">
      <w:pPr>
        <w:pStyle w:val="Szvegtrzs"/>
        <w:numPr>
          <w:ilvl w:val="3"/>
          <w:numId w:val="33"/>
        </w:numPr>
        <w:shd w:val="clear" w:color="auto" w:fill="auto"/>
        <w:tabs>
          <w:tab w:val="left" w:pos="70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Adattovábbítás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 meghatározott harmadik személy számára történő hozzáférhetővé tétele.</w:t>
      </w:r>
    </w:p>
    <w:bookmarkEnd w:id="21"/>
    <w:p w14:paraId="58358AB5" w14:textId="77777777" w:rsidR="009E0BF4" w:rsidRPr="00B043C3" w:rsidRDefault="006D0E84"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lastRenderedPageBreak/>
        <w:t>„</w:t>
      </w:r>
      <w:r w:rsidR="009E0BF4" w:rsidRPr="00B043C3">
        <w:rPr>
          <w:rStyle w:val="SzvegtrzsDlt9"/>
          <w:rFonts w:asciiTheme="majorHAnsi" w:hAnsiTheme="majorHAnsi" w:cstheme="majorHAnsi"/>
          <w:sz w:val="24"/>
          <w:szCs w:val="24"/>
        </w:rPr>
        <w:t>A személyes adatok különleges kategóriái</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r w:rsidR="00DC24ED" w:rsidRPr="00B043C3">
        <w:rPr>
          <w:rStyle w:val="SzvegtrzsDlt9"/>
          <w:rFonts w:asciiTheme="majorHAnsi" w:hAnsiTheme="majorHAnsi" w:cstheme="majorHAnsi"/>
          <w:sz w:val="24"/>
          <w:szCs w:val="24"/>
        </w:rPr>
        <w:t xml:space="preserve">a személyes adatok különleges kategóriáiba tartozó minden adat, azaz a faji, </w:t>
      </w:r>
      <w:r w:rsidR="009E0BF4" w:rsidRPr="00B043C3">
        <w:rPr>
          <w:rStyle w:val="SzvegtrzsDlt9"/>
          <w:rFonts w:asciiTheme="majorHAnsi" w:hAnsiTheme="majorHAnsi" w:cstheme="majorHAnsi"/>
          <w:sz w:val="24"/>
          <w:szCs w:val="24"/>
        </w:rPr>
        <w:t>etnikai származásra, politikai véleményre, vallási vagy világnézeti meggyőződésre vagy szakszervezeti tagságra utaló személyes adatok, valamint</w:t>
      </w:r>
      <w:r w:rsidR="00DC24ED" w:rsidRPr="00B043C3">
        <w:rPr>
          <w:rStyle w:val="SzvegtrzsDlt9"/>
          <w:rFonts w:asciiTheme="majorHAnsi" w:hAnsiTheme="majorHAnsi" w:cstheme="majorHAnsi"/>
          <w:sz w:val="24"/>
          <w:szCs w:val="24"/>
        </w:rPr>
        <w:t xml:space="preserve"> a genetikai adatok, a természetes személyek egyedi azonosítását célzó </w:t>
      </w:r>
      <w:proofErr w:type="spellStart"/>
      <w:r w:rsidR="00DC24ED" w:rsidRPr="00B043C3">
        <w:rPr>
          <w:rStyle w:val="SzvegtrzsDlt9"/>
          <w:rFonts w:asciiTheme="majorHAnsi" w:hAnsiTheme="majorHAnsi" w:cstheme="majorHAnsi"/>
          <w:sz w:val="24"/>
          <w:szCs w:val="24"/>
        </w:rPr>
        <w:t>biometrikus</w:t>
      </w:r>
      <w:proofErr w:type="spellEnd"/>
      <w:r w:rsidR="00DC24ED" w:rsidRPr="00B043C3">
        <w:rPr>
          <w:rStyle w:val="SzvegtrzsDlt9"/>
          <w:rFonts w:asciiTheme="majorHAnsi" w:hAnsiTheme="majorHAnsi" w:cstheme="majorHAnsi"/>
          <w:sz w:val="24"/>
          <w:szCs w:val="24"/>
        </w:rPr>
        <w:t xml:space="preserve"> adatok, az egészségügyi adatok és a természetes személyek szexuális életére vagy szexuális irányultságára vonatkozó személyes adatok,</w:t>
      </w:r>
      <w:r w:rsidR="009E0BF4" w:rsidRPr="00B043C3">
        <w:rPr>
          <w:rStyle w:val="SzvegtrzsDlt9"/>
          <w:rFonts w:asciiTheme="majorHAnsi" w:hAnsiTheme="majorHAnsi" w:cstheme="majorHAnsi"/>
          <w:sz w:val="24"/>
          <w:szCs w:val="24"/>
        </w:rPr>
        <w:t xml:space="preserve"> </w:t>
      </w:r>
    </w:p>
    <w:p w14:paraId="19172E07" w14:textId="77777777" w:rsidR="00DC24ED" w:rsidRPr="00B043C3" w:rsidRDefault="00DC24ED"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14:paraId="294D8814" w14:textId="77777777" w:rsidR="00DC24ED" w:rsidRPr="00B043C3" w:rsidRDefault="00BB331F"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Pr>
          <w:rStyle w:val="SzvegtrzsDlt9"/>
          <w:rFonts w:asciiTheme="majorHAnsi" w:hAnsiTheme="majorHAnsi" w:cstheme="majorHAnsi"/>
          <w:sz w:val="24"/>
          <w:szCs w:val="24"/>
        </w:rPr>
        <w:t>„</w:t>
      </w:r>
      <w:proofErr w:type="spellStart"/>
      <w:r w:rsidR="00DC24ED" w:rsidRPr="00B043C3">
        <w:rPr>
          <w:rStyle w:val="SzvegtrzsDlt9"/>
          <w:rFonts w:asciiTheme="majorHAnsi" w:hAnsiTheme="majorHAnsi" w:cstheme="majorHAnsi"/>
          <w:sz w:val="24"/>
          <w:szCs w:val="24"/>
        </w:rPr>
        <w:t>biometrikus</w:t>
      </w:r>
      <w:proofErr w:type="spellEnd"/>
      <w:r w:rsidR="00DC24ED" w:rsidRPr="00B043C3">
        <w:rPr>
          <w:rStyle w:val="SzvegtrzsDlt9"/>
          <w:rFonts w:asciiTheme="majorHAnsi" w:hAnsiTheme="majorHAnsi" w:cstheme="majorHAnsi"/>
          <w:sz w:val="24"/>
          <w:szCs w:val="24"/>
        </w:rPr>
        <w:t xml:space="preserve">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14:paraId="1E6A3053" w14:textId="77777777" w:rsidR="00DC24ED" w:rsidRPr="00B043C3" w:rsidRDefault="00DC24ED"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6ACC9772" w14:textId="77777777" w:rsidR="009E0BF4" w:rsidRPr="00B043C3" w:rsidRDefault="00BB331F"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Bűnügyi személyes adat</w:t>
      </w:r>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14:paraId="45DAF291" w14:textId="77777777" w:rsidR="009E0BF4" w:rsidRPr="00B043C3" w:rsidRDefault="006D0E84" w:rsidP="002B1000">
      <w:pPr>
        <w:pStyle w:val="Szvegtrzs"/>
        <w:numPr>
          <w:ilvl w:val="3"/>
          <w:numId w:val="33"/>
        </w:numPr>
        <w:shd w:val="clear" w:color="auto" w:fill="auto"/>
        <w:tabs>
          <w:tab w:val="left" w:pos="701"/>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Közérdekű adat</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w:t>
      </w:r>
    </w:p>
    <w:p w14:paraId="7B986BC8" w14:textId="77777777" w:rsidR="009E0BF4" w:rsidRPr="00B043C3" w:rsidRDefault="006D0E84" w:rsidP="002B1000">
      <w:pPr>
        <w:pStyle w:val="Szvegtrzs"/>
        <w:numPr>
          <w:ilvl w:val="3"/>
          <w:numId w:val="33"/>
        </w:numPr>
        <w:shd w:val="clear" w:color="auto" w:fill="auto"/>
        <w:tabs>
          <w:tab w:val="left" w:pos="701"/>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Közérdekből nyilvános adat</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 közérdekű adat fogalma alá nem tartozó minden olyan adat, amelynek nyilvánosságra hozatalát, megismerhetőségét vagy hozzáférhetővé tételét törvény közérdekből elrendeli.</w:t>
      </w:r>
    </w:p>
    <w:p w14:paraId="216BBFF5" w14:textId="77777777" w:rsidR="009E0BF4" w:rsidRPr="00B043C3" w:rsidRDefault="006D0E84"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bookmarkStart w:id="22" w:name="_Hlk2694897"/>
      <w:r w:rsidRPr="00B043C3">
        <w:rPr>
          <w:rStyle w:val="SzvegtrzsDlt9"/>
          <w:rFonts w:asciiTheme="majorHAnsi" w:hAnsiTheme="majorHAnsi" w:cstheme="majorHAnsi"/>
          <w:sz w:val="24"/>
          <w:szCs w:val="24"/>
        </w:rPr>
        <w:lastRenderedPageBreak/>
        <w:t>„</w:t>
      </w:r>
      <w:r w:rsidR="009E0BF4" w:rsidRPr="00B043C3">
        <w:rPr>
          <w:rStyle w:val="SzvegtrzsDlt9"/>
          <w:rFonts w:asciiTheme="majorHAnsi" w:hAnsiTheme="majorHAnsi" w:cstheme="majorHAnsi"/>
          <w:sz w:val="24"/>
          <w:szCs w:val="24"/>
        </w:rPr>
        <w:t>Adattörlés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 felismerhetetlenné tétele oly módon, hogy a helyreállítása többé nem lehetséges.</w:t>
      </w:r>
    </w:p>
    <w:p w14:paraId="3DAFEDD9" w14:textId="77777777" w:rsidR="009E0BF4" w:rsidRPr="00B043C3" w:rsidRDefault="006D0E84" w:rsidP="002B1000">
      <w:pPr>
        <w:pStyle w:val="Szvegtrzs"/>
        <w:numPr>
          <w:ilvl w:val="3"/>
          <w:numId w:val="33"/>
        </w:numPr>
        <w:shd w:val="clear" w:color="auto" w:fill="auto"/>
        <w:tabs>
          <w:tab w:val="left" w:pos="701"/>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Nyilvánosságra hozatal</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 bárki számára történő hozzáférhetővé tétele.</w:t>
      </w:r>
    </w:p>
    <w:bookmarkEnd w:id="22"/>
    <w:p w14:paraId="2144817D" w14:textId="77777777" w:rsidR="009E0BF4" w:rsidRPr="00B043C3" w:rsidRDefault="006503C3"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Adatmegjelölés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 azonosító jelzéssel történő ellátása annak megkülönböztetése céljából.</w:t>
      </w:r>
    </w:p>
    <w:p w14:paraId="5C286237" w14:textId="77777777" w:rsidR="009E0BF4" w:rsidRPr="00B043C3" w:rsidRDefault="006503C3"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bookmarkStart w:id="23" w:name="_Hlk2694924"/>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Adatmegsemmisítés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adatot tartalmazó adathordozó teljes fizikai megsemmisítése.</w:t>
      </w:r>
    </w:p>
    <w:p w14:paraId="144CAE9A" w14:textId="77777777" w:rsidR="009E0BF4" w:rsidRPr="00B043C3" w:rsidRDefault="006503C3"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Adatállomány</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egy nyilvántartásban kezelt adatok összessége.</w:t>
      </w:r>
    </w:p>
    <w:p w14:paraId="5CD2FC85" w14:textId="77777777" w:rsidR="009E0BF4" w:rsidRPr="00B043C3" w:rsidRDefault="00BB331F" w:rsidP="002B1000">
      <w:pPr>
        <w:pStyle w:val="Szvegtrzs"/>
        <w:numPr>
          <w:ilvl w:val="3"/>
          <w:numId w:val="33"/>
        </w:numPr>
        <w:shd w:val="clear" w:color="auto" w:fill="auto"/>
        <w:tabs>
          <w:tab w:val="left" w:pos="710"/>
        </w:tabs>
        <w:spacing w:before="0" w:after="240" w:line="276" w:lineRule="auto"/>
        <w:ind w:left="709" w:right="20" w:hanging="709"/>
        <w:rPr>
          <w:rStyle w:val="SzvegtrzsDlt9"/>
          <w:rFonts w:asciiTheme="majorHAnsi" w:hAnsiTheme="majorHAnsi" w:cstheme="majorHAnsi"/>
          <w:sz w:val="24"/>
          <w:szCs w:val="24"/>
        </w:rPr>
      </w:pPr>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Tiltakozás</w:t>
      </w:r>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érintett nyilatkozata, amellyel személyes adatainak kezelését kifogásolja, és az adatkezelés megszüntetését, illetve a kezelt adatok törlését kér.</w:t>
      </w:r>
    </w:p>
    <w:p w14:paraId="252E6B76" w14:textId="77777777" w:rsidR="009D6F3D" w:rsidRPr="00B043C3" w:rsidRDefault="006503C3"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Adatvédelmi incidens</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xml:space="preserve">: </w:t>
      </w:r>
      <w:r w:rsidR="009D6F3D" w:rsidRPr="00B043C3">
        <w:rPr>
          <w:rStyle w:val="SzvegtrzsDlt9"/>
          <w:rFonts w:asciiTheme="majorHAnsi" w:hAnsiTheme="majorHAnsi" w:cstheme="majorHAnsi"/>
          <w:sz w:val="24"/>
          <w:szCs w:val="24"/>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00DD4BFD" w14:textId="77777777" w:rsidR="009E0BF4" w:rsidRPr="00B043C3" w:rsidRDefault="00BB331F" w:rsidP="002B1000">
      <w:pPr>
        <w:pStyle w:val="Szvegtrzs"/>
        <w:numPr>
          <w:ilvl w:val="3"/>
          <w:numId w:val="33"/>
        </w:numPr>
        <w:shd w:val="clear" w:color="auto" w:fill="auto"/>
        <w:tabs>
          <w:tab w:val="left" w:pos="706"/>
        </w:tabs>
        <w:spacing w:before="0" w:after="240" w:line="276" w:lineRule="auto"/>
        <w:ind w:left="709" w:right="20" w:hanging="709"/>
        <w:rPr>
          <w:rStyle w:val="SzvegtrzsDlt9"/>
          <w:rFonts w:asciiTheme="majorHAnsi" w:hAnsiTheme="majorHAnsi" w:cstheme="majorHAnsi"/>
          <w:sz w:val="24"/>
          <w:szCs w:val="24"/>
        </w:rPr>
      </w:pPr>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Adatfelelős</w:t>
      </w:r>
      <w:r>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 közfeladatot ellátó szerv, amely az elektronikus úton kötelezően közzéteendő közérdekű adatot előállította, illetve amelynek a működése során ez az adat keletkezett;</w:t>
      </w:r>
    </w:p>
    <w:bookmarkEnd w:id="23"/>
    <w:p w14:paraId="44B8CC47" w14:textId="77777777" w:rsidR="009E0BF4" w:rsidRPr="00B043C3" w:rsidRDefault="006503C3" w:rsidP="00BB331F">
      <w:pPr>
        <w:pStyle w:val="Szvegtrzs"/>
        <w:shd w:val="clear" w:color="auto" w:fill="auto"/>
        <w:tabs>
          <w:tab w:val="left" w:pos="706"/>
        </w:tabs>
        <w:spacing w:before="0" w:after="240" w:line="276" w:lineRule="auto"/>
        <w:ind w:left="709" w:right="20" w:firstLine="0"/>
        <w:rPr>
          <w:rStyle w:val="SzvegtrzsDlt9"/>
          <w:rFonts w:asciiTheme="majorHAnsi" w:hAnsiTheme="majorHAnsi" w:cstheme="majorHAnsi"/>
          <w:sz w:val="24"/>
          <w:szCs w:val="24"/>
        </w:rPr>
      </w:pP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Adatközlő</w:t>
      </w:r>
      <w:r w:rsidRPr="00B043C3">
        <w:rPr>
          <w:rStyle w:val="SzvegtrzsDlt9"/>
          <w:rFonts w:asciiTheme="majorHAnsi" w:hAnsiTheme="majorHAnsi" w:cstheme="majorHAnsi"/>
          <w:sz w:val="24"/>
          <w:szCs w:val="24"/>
        </w:rPr>
        <w:t>”</w:t>
      </w:r>
      <w:r w:rsidR="009E0BF4" w:rsidRPr="00B043C3">
        <w:rPr>
          <w:rStyle w:val="SzvegtrzsDlt9"/>
          <w:rFonts w:asciiTheme="majorHAnsi" w:hAnsiTheme="majorHAnsi" w:cstheme="majorHAnsi"/>
          <w:sz w:val="24"/>
          <w:szCs w:val="24"/>
        </w:rPr>
        <w:t>: az a közfeladatot ellátó szerv, amely - ha az adatfelelős nem maga teszi közzé az adatot - az adatfelelős által hozzá eljuttatott adatot honlapon közzéteszi.</w:t>
      </w:r>
    </w:p>
    <w:p w14:paraId="00818F72" w14:textId="77777777" w:rsidR="009E0BF4" w:rsidRPr="00B043C3" w:rsidRDefault="009E0BF4" w:rsidP="002B1000">
      <w:pPr>
        <w:pStyle w:val="Szvegtrzs"/>
        <w:numPr>
          <w:ilvl w:val="3"/>
          <w:numId w:val="33"/>
        </w:numPr>
        <w:shd w:val="clear" w:color="auto" w:fill="auto"/>
        <w:tabs>
          <w:tab w:val="left" w:pos="686"/>
        </w:tabs>
        <w:spacing w:before="0" w:after="240" w:line="276" w:lineRule="auto"/>
        <w:ind w:left="709" w:right="20" w:hanging="709"/>
        <w:rPr>
          <w:rStyle w:val="SzvegtrzsDlt9"/>
          <w:rFonts w:asciiTheme="majorHAnsi" w:hAnsiTheme="majorHAnsi" w:cstheme="majorHAnsi"/>
          <w:sz w:val="24"/>
          <w:szCs w:val="24"/>
        </w:rPr>
      </w:pPr>
      <w:bookmarkStart w:id="24" w:name="_Hlk2694939"/>
      <w:r w:rsidRPr="00B043C3">
        <w:rPr>
          <w:rStyle w:val="SzvegtrzsDlt9"/>
          <w:rFonts w:asciiTheme="majorHAnsi" w:hAnsiTheme="majorHAnsi" w:cstheme="majorHAnsi"/>
          <w:sz w:val="24"/>
          <w:szCs w:val="24"/>
        </w:rPr>
        <w:t>Felügyeleti hatóság</w:t>
      </w:r>
    </w:p>
    <w:p w14:paraId="20305228" w14:textId="7816A723" w:rsidR="00B3738B" w:rsidRPr="00B043C3" w:rsidRDefault="009E0BF4" w:rsidP="00DA7C13">
      <w:pPr>
        <w:pStyle w:val="Szvegtrzs"/>
        <w:shd w:val="clear" w:color="auto" w:fill="auto"/>
        <w:spacing w:before="0" w:line="276" w:lineRule="auto"/>
        <w:ind w:left="720" w:right="2920" w:firstLine="0"/>
        <w:jc w:val="left"/>
        <w:rPr>
          <w:rFonts w:asciiTheme="majorHAnsi" w:hAnsiTheme="majorHAnsi" w:cstheme="majorHAnsi"/>
          <w:sz w:val="24"/>
          <w:szCs w:val="24"/>
        </w:rPr>
      </w:pPr>
      <w:r w:rsidRPr="00B043C3">
        <w:rPr>
          <w:rFonts w:asciiTheme="majorHAnsi" w:hAnsiTheme="majorHAnsi" w:cstheme="majorHAnsi"/>
          <w:sz w:val="24"/>
          <w:szCs w:val="24"/>
        </w:rPr>
        <w:t xml:space="preserve">Nemzetei Adatvédelmi és Információszabadság Hatóság </w:t>
      </w:r>
      <w:r w:rsidR="00D45577" w:rsidRPr="00D45577">
        <w:rPr>
          <w:rFonts w:asciiTheme="majorHAnsi" w:hAnsiTheme="majorHAnsi" w:cstheme="majorHAnsi"/>
          <w:sz w:val="24"/>
          <w:szCs w:val="24"/>
        </w:rPr>
        <w:t>1055 Budapest, Falk Miksa utca 9-11.</w:t>
      </w:r>
    </w:p>
    <w:p w14:paraId="78CC84F4" w14:textId="77777777" w:rsidR="0033196A" w:rsidRPr="008E41B9" w:rsidRDefault="0033196A" w:rsidP="00DA7C13">
      <w:pPr>
        <w:tabs>
          <w:tab w:val="left" w:pos="1134"/>
        </w:tabs>
        <w:spacing w:line="276" w:lineRule="auto"/>
        <w:ind w:left="1134" w:hanging="1134"/>
        <w:jc w:val="both"/>
        <w:rPr>
          <w:rFonts w:asciiTheme="majorHAnsi" w:hAnsiTheme="majorHAnsi" w:cstheme="majorHAnsi"/>
          <w:color w:val="FF0000"/>
        </w:rPr>
      </w:pPr>
    </w:p>
    <w:p w14:paraId="59157CF0" w14:textId="77777777" w:rsidR="00572912" w:rsidRPr="00B32448" w:rsidRDefault="00572912" w:rsidP="00572912">
      <w:pPr>
        <w:pStyle w:val="Szvegtrzs"/>
        <w:numPr>
          <w:ilvl w:val="3"/>
          <w:numId w:val="47"/>
        </w:numPr>
        <w:shd w:val="clear" w:color="auto" w:fill="auto"/>
        <w:tabs>
          <w:tab w:val="left" w:pos="686"/>
        </w:tabs>
        <w:spacing w:before="0" w:after="240" w:line="276" w:lineRule="auto"/>
        <w:ind w:left="709" w:right="20" w:hanging="709"/>
        <w:rPr>
          <w:rFonts w:asciiTheme="majorHAnsi" w:hAnsiTheme="majorHAnsi" w:cstheme="majorHAnsi"/>
          <w:i/>
          <w:iCs/>
          <w:sz w:val="24"/>
          <w:szCs w:val="24"/>
        </w:rPr>
      </w:pPr>
      <w:r w:rsidRPr="00B32448">
        <w:rPr>
          <w:rStyle w:val="SzvegtrzsDlt9"/>
          <w:rFonts w:asciiTheme="majorHAnsi" w:hAnsiTheme="majorHAnsi" w:cstheme="majorHAnsi"/>
          <w:sz w:val="24"/>
          <w:szCs w:val="24"/>
        </w:rPr>
        <w:t>Adatvédelmi tisztviselő (DPO):</w:t>
      </w:r>
      <w:r w:rsidRPr="00B32448">
        <w:rPr>
          <w:rFonts w:asciiTheme="majorHAnsi" w:hAnsiTheme="majorHAnsi" w:cstheme="majorHAnsi"/>
          <w:b/>
        </w:rPr>
        <w:t xml:space="preserve"> </w:t>
      </w:r>
    </w:p>
    <w:p w14:paraId="0DF21EF1" w14:textId="77777777" w:rsidR="00572912" w:rsidRDefault="00572912" w:rsidP="00572912">
      <w:pPr>
        <w:tabs>
          <w:tab w:val="left" w:pos="1985"/>
        </w:tabs>
        <w:spacing w:line="276" w:lineRule="auto"/>
        <w:ind w:left="709" w:hanging="1134"/>
        <w:jc w:val="both"/>
        <w:rPr>
          <w:rFonts w:asciiTheme="majorHAnsi" w:hAnsiTheme="majorHAnsi" w:cstheme="majorHAnsi"/>
        </w:rPr>
      </w:pPr>
      <w:r>
        <w:rPr>
          <w:rFonts w:asciiTheme="majorHAnsi" w:hAnsiTheme="majorHAnsi" w:cstheme="majorHAnsi"/>
        </w:rPr>
        <w:tab/>
        <w:t xml:space="preserve">cégnév: </w:t>
      </w:r>
      <w:r>
        <w:rPr>
          <w:rFonts w:asciiTheme="majorHAnsi" w:hAnsiTheme="majorHAnsi" w:cstheme="majorHAnsi"/>
        </w:rPr>
        <w:tab/>
        <w:t xml:space="preserve">Közinformatika Közigazgatási Informatikai Szolgáltató Központ Nonprofit Kft. </w:t>
      </w:r>
    </w:p>
    <w:p w14:paraId="1C99BB60" w14:textId="08EA073F" w:rsidR="00572912" w:rsidRDefault="00572912" w:rsidP="00572912">
      <w:pPr>
        <w:tabs>
          <w:tab w:val="left" w:pos="1985"/>
        </w:tabs>
        <w:spacing w:line="276" w:lineRule="auto"/>
        <w:ind w:left="709" w:hanging="1134"/>
        <w:jc w:val="both"/>
        <w:rPr>
          <w:rFonts w:asciiTheme="majorHAnsi" w:hAnsiTheme="majorHAnsi" w:cstheme="majorHAnsi"/>
        </w:rPr>
      </w:pPr>
      <w:r>
        <w:rPr>
          <w:rFonts w:asciiTheme="majorHAnsi" w:hAnsiTheme="majorHAnsi" w:cstheme="majorHAnsi"/>
        </w:rPr>
        <w:tab/>
        <w:t>telefonszám:</w:t>
      </w:r>
      <w:r>
        <w:rPr>
          <w:rFonts w:asciiTheme="majorHAnsi" w:hAnsiTheme="majorHAnsi" w:cstheme="majorHAnsi"/>
        </w:rPr>
        <w:tab/>
      </w:r>
      <w:r w:rsidR="009B797D" w:rsidRPr="005457D1">
        <w:rPr>
          <w:rFonts w:asciiTheme="minorHAnsi" w:hAnsiTheme="minorHAnsi" w:cstheme="minorHAnsi"/>
        </w:rPr>
        <w:t>+36 1 786 23 63</w:t>
      </w:r>
    </w:p>
    <w:p w14:paraId="50B611B7" w14:textId="1059335F" w:rsidR="00572912" w:rsidRDefault="00572912" w:rsidP="00572912">
      <w:pPr>
        <w:tabs>
          <w:tab w:val="left" w:pos="1985"/>
        </w:tabs>
        <w:spacing w:line="276" w:lineRule="auto"/>
        <w:ind w:left="709" w:hanging="1134"/>
        <w:jc w:val="both"/>
        <w:rPr>
          <w:rFonts w:asciiTheme="majorHAnsi" w:hAnsiTheme="majorHAnsi" w:cstheme="majorHAnsi"/>
        </w:rPr>
      </w:pPr>
      <w:r>
        <w:rPr>
          <w:rFonts w:asciiTheme="majorHAnsi" w:hAnsiTheme="majorHAnsi" w:cstheme="majorHAnsi"/>
        </w:rPr>
        <w:tab/>
        <w:t>email:</w:t>
      </w:r>
      <w:r>
        <w:rPr>
          <w:rFonts w:asciiTheme="majorHAnsi" w:hAnsiTheme="majorHAnsi" w:cstheme="majorHAnsi"/>
        </w:rPr>
        <w:tab/>
      </w:r>
      <w:hyperlink r:id="rId8" w:history="1">
        <w:r w:rsidR="009B797D" w:rsidRPr="001F7C21">
          <w:rPr>
            <w:rStyle w:val="Hiperhivatkozs"/>
            <w:rFonts w:asciiTheme="majorHAnsi" w:hAnsiTheme="majorHAnsi" w:cstheme="majorHAnsi"/>
          </w:rPr>
          <w:t>dpo@kozinformatika.hu</w:t>
        </w:r>
      </w:hyperlink>
    </w:p>
    <w:p w14:paraId="73D26A07" w14:textId="21050601" w:rsidR="00572912" w:rsidRDefault="00572912" w:rsidP="00572912">
      <w:pPr>
        <w:tabs>
          <w:tab w:val="left" w:pos="1985"/>
        </w:tabs>
        <w:spacing w:line="276" w:lineRule="auto"/>
        <w:ind w:left="709" w:hanging="1134"/>
        <w:jc w:val="both"/>
        <w:rPr>
          <w:rFonts w:asciiTheme="majorHAnsi" w:hAnsiTheme="majorHAnsi" w:cstheme="majorHAnsi"/>
        </w:rPr>
      </w:pPr>
      <w:r>
        <w:rPr>
          <w:rFonts w:asciiTheme="majorHAnsi" w:hAnsiTheme="majorHAnsi" w:cstheme="majorHAnsi"/>
        </w:rPr>
        <w:tab/>
        <w:t>cím:</w:t>
      </w:r>
      <w:r>
        <w:rPr>
          <w:rFonts w:asciiTheme="majorHAnsi" w:hAnsiTheme="majorHAnsi" w:cstheme="majorHAnsi"/>
        </w:rPr>
        <w:tab/>
        <w:t>1</w:t>
      </w:r>
      <w:r w:rsidR="009B797D">
        <w:rPr>
          <w:rFonts w:asciiTheme="majorHAnsi" w:hAnsiTheme="majorHAnsi" w:cstheme="majorHAnsi"/>
        </w:rPr>
        <w:t>147</w:t>
      </w:r>
      <w:r>
        <w:rPr>
          <w:rFonts w:asciiTheme="majorHAnsi" w:hAnsiTheme="majorHAnsi" w:cstheme="majorHAnsi"/>
        </w:rPr>
        <w:t xml:space="preserve"> Budapest, </w:t>
      </w:r>
      <w:r w:rsidR="009B797D">
        <w:rPr>
          <w:rFonts w:asciiTheme="majorHAnsi" w:hAnsiTheme="majorHAnsi" w:cstheme="majorHAnsi"/>
        </w:rPr>
        <w:t>Ilosvai Selymes u. 120</w:t>
      </w:r>
      <w:r>
        <w:rPr>
          <w:rFonts w:asciiTheme="majorHAnsi" w:hAnsiTheme="majorHAnsi" w:cstheme="majorHAnsi"/>
        </w:rPr>
        <w:t>.</w:t>
      </w:r>
    </w:p>
    <w:p w14:paraId="6A3A727F" w14:textId="58C42270" w:rsidR="00B3738B" w:rsidRDefault="00B3738B" w:rsidP="00DA7C13">
      <w:pPr>
        <w:pStyle w:val="Szvegtrzs"/>
        <w:shd w:val="clear" w:color="auto" w:fill="auto"/>
        <w:spacing w:before="0" w:line="276" w:lineRule="auto"/>
        <w:ind w:left="720" w:right="2920" w:firstLine="0"/>
        <w:jc w:val="left"/>
        <w:rPr>
          <w:rFonts w:asciiTheme="majorHAnsi" w:hAnsiTheme="majorHAnsi" w:cstheme="majorHAnsi"/>
          <w:sz w:val="24"/>
          <w:szCs w:val="24"/>
        </w:rPr>
      </w:pPr>
    </w:p>
    <w:p w14:paraId="776A06DD" w14:textId="77777777" w:rsidR="009B797D" w:rsidRPr="00B043C3" w:rsidRDefault="009B797D" w:rsidP="00DA7C13">
      <w:pPr>
        <w:pStyle w:val="Szvegtrzs"/>
        <w:shd w:val="clear" w:color="auto" w:fill="auto"/>
        <w:spacing w:before="0" w:line="276" w:lineRule="auto"/>
        <w:ind w:left="720" w:right="2920" w:firstLine="0"/>
        <w:jc w:val="left"/>
        <w:rPr>
          <w:rFonts w:asciiTheme="majorHAnsi" w:hAnsiTheme="majorHAnsi" w:cstheme="majorHAnsi"/>
          <w:sz w:val="24"/>
          <w:szCs w:val="24"/>
        </w:rPr>
      </w:pPr>
    </w:p>
    <w:bookmarkEnd w:id="24"/>
    <w:p w14:paraId="5F4757F6" w14:textId="77777777" w:rsidR="0099447F" w:rsidRPr="00B043C3" w:rsidRDefault="0099447F" w:rsidP="00DA7C13">
      <w:pPr>
        <w:pStyle w:val="Szvegtrzs"/>
        <w:shd w:val="clear" w:color="auto" w:fill="auto"/>
        <w:spacing w:before="0" w:line="276" w:lineRule="auto"/>
        <w:ind w:left="720" w:right="2920" w:firstLine="0"/>
        <w:jc w:val="left"/>
        <w:rPr>
          <w:rFonts w:asciiTheme="majorHAnsi" w:hAnsiTheme="majorHAnsi" w:cstheme="majorHAnsi"/>
          <w:sz w:val="24"/>
          <w:szCs w:val="24"/>
        </w:rPr>
      </w:pPr>
    </w:p>
    <w:p w14:paraId="4F0672CD" w14:textId="77777777" w:rsidR="009E0BF4" w:rsidRPr="00B043C3" w:rsidRDefault="009E0BF4"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25" w:name="bookmark8"/>
      <w:bookmarkStart w:id="26" w:name="_Toc10536477"/>
      <w:r w:rsidRPr="00B043C3">
        <w:rPr>
          <w:rFonts w:asciiTheme="majorHAnsi" w:hAnsiTheme="majorHAnsi" w:cstheme="majorHAnsi"/>
          <w:sz w:val="24"/>
          <w:szCs w:val="24"/>
        </w:rPr>
        <w:lastRenderedPageBreak/>
        <w:t>Cím</w:t>
      </w:r>
      <w:bookmarkEnd w:id="25"/>
      <w:bookmarkEnd w:id="26"/>
    </w:p>
    <w:p w14:paraId="456EF4AB" w14:textId="77777777" w:rsidR="00433313" w:rsidRPr="00B043C3" w:rsidRDefault="00417ACB" w:rsidP="00433313">
      <w:pPr>
        <w:pStyle w:val="Cmsor1"/>
        <w:rPr>
          <w:rFonts w:cstheme="majorHAnsi"/>
        </w:rPr>
      </w:pPr>
      <w:bookmarkStart w:id="27" w:name="_Toc10536478"/>
      <w:r>
        <w:rPr>
          <w:rFonts w:cstheme="majorHAnsi"/>
        </w:rPr>
        <w:t>Az Adatkezelő</w:t>
      </w:r>
      <w:r w:rsidR="009E0BF4" w:rsidRPr="00B043C3">
        <w:rPr>
          <w:rFonts w:cstheme="majorHAnsi"/>
        </w:rPr>
        <w:t xml:space="preserve"> adatkezelésének alapelvei</w:t>
      </w:r>
      <w:bookmarkEnd w:id="27"/>
    </w:p>
    <w:p w14:paraId="4CAD27ED" w14:textId="77777777" w:rsidR="00433313" w:rsidRPr="00B043C3" w:rsidRDefault="00433313" w:rsidP="00FD572F">
      <w:pPr>
        <w:rPr>
          <w:rFonts w:asciiTheme="majorHAnsi" w:hAnsiTheme="majorHAnsi" w:cstheme="majorHAnsi"/>
        </w:rPr>
      </w:pPr>
    </w:p>
    <w:p w14:paraId="29E186D7" w14:textId="77777777" w:rsidR="00951A9E" w:rsidRPr="00B043C3" w:rsidRDefault="002B1000" w:rsidP="002B1000">
      <w:pPr>
        <w:pStyle w:val="Szvegtrzs"/>
        <w:shd w:val="clear" w:color="auto" w:fill="auto"/>
        <w:tabs>
          <w:tab w:val="left" w:pos="567"/>
        </w:tabs>
        <w:spacing w:before="0" w:after="240" w:line="276" w:lineRule="auto"/>
        <w:ind w:right="20" w:firstLine="0"/>
        <w:rPr>
          <w:rFonts w:asciiTheme="majorHAnsi" w:hAnsiTheme="majorHAnsi" w:cstheme="majorHAnsi"/>
          <w:sz w:val="24"/>
          <w:szCs w:val="24"/>
        </w:rPr>
      </w:pPr>
      <w:r w:rsidRPr="00B043C3">
        <w:rPr>
          <w:rFonts w:asciiTheme="majorHAnsi" w:hAnsiTheme="majorHAnsi" w:cstheme="majorHAnsi"/>
        </w:rPr>
        <w:t xml:space="preserve">(1) </w:t>
      </w:r>
      <w:r w:rsidR="00951A9E" w:rsidRPr="00B043C3">
        <w:rPr>
          <w:rFonts w:asciiTheme="majorHAnsi" w:hAnsiTheme="majorHAnsi" w:cstheme="majorHAnsi"/>
        </w:rPr>
        <w:t>A személyes adatok:</w:t>
      </w:r>
    </w:p>
    <w:p w14:paraId="4BFEB47B" w14:textId="77777777" w:rsidR="00951A9E" w:rsidRPr="00B043C3" w:rsidRDefault="00951A9E" w:rsidP="00B043C3">
      <w:pPr>
        <w:pStyle w:val="NormlWeb"/>
        <w:tabs>
          <w:tab w:val="left" w:pos="851"/>
        </w:tabs>
        <w:spacing w:before="60" w:beforeAutospacing="0" w:after="60" w:afterAutospacing="0"/>
        <w:ind w:left="851" w:hanging="284"/>
        <w:jc w:val="both"/>
        <w:rPr>
          <w:rFonts w:asciiTheme="majorHAnsi" w:hAnsiTheme="majorHAnsi" w:cstheme="majorHAnsi"/>
        </w:rPr>
      </w:pPr>
      <w:r w:rsidRPr="00B043C3">
        <w:rPr>
          <w:rFonts w:asciiTheme="majorHAnsi" w:hAnsiTheme="majorHAnsi" w:cstheme="majorHAnsi"/>
          <w:bCs/>
        </w:rPr>
        <w:t>a)</w:t>
      </w:r>
      <w:r w:rsidRPr="00B043C3">
        <w:rPr>
          <w:rFonts w:asciiTheme="majorHAnsi" w:hAnsiTheme="majorHAnsi" w:cstheme="majorHAnsi"/>
        </w:rPr>
        <w:t xml:space="preserve"> kezelését jogszerűen és tisztességesen, valamint az érintett számára átlátható módon kell végezni ("jogszerűség, tisztességes eljárás és átláthatóság");</w:t>
      </w:r>
    </w:p>
    <w:p w14:paraId="055EAC60" w14:textId="77777777" w:rsidR="00951A9E" w:rsidRPr="00B043C3" w:rsidRDefault="00951A9E" w:rsidP="00B043C3">
      <w:pPr>
        <w:pStyle w:val="NormlWeb"/>
        <w:tabs>
          <w:tab w:val="left" w:pos="851"/>
        </w:tabs>
        <w:spacing w:before="60" w:beforeAutospacing="0" w:after="60" w:afterAutospacing="0"/>
        <w:ind w:left="851" w:hanging="284"/>
        <w:jc w:val="both"/>
        <w:rPr>
          <w:rFonts w:asciiTheme="majorHAnsi" w:hAnsiTheme="majorHAnsi" w:cstheme="majorHAnsi"/>
        </w:rPr>
      </w:pPr>
      <w:r w:rsidRPr="00B043C3">
        <w:rPr>
          <w:rFonts w:asciiTheme="majorHAnsi" w:hAnsiTheme="majorHAnsi" w:cstheme="majorHAnsi"/>
          <w:bCs/>
        </w:rPr>
        <w:t>b)</w:t>
      </w:r>
      <w:r w:rsidRPr="00B043C3">
        <w:rPr>
          <w:rFonts w:asciiTheme="majorHAnsi" w:hAnsiTheme="majorHAnsi" w:cstheme="majorHAnsi"/>
        </w:rPr>
        <w:t xml:space="preserve"> gyűjtése csak meghatározott, egyértelmű és jogszerű célból történjen, és azokat ne kezeljék ezekkel a célokkal össze </w:t>
      </w:r>
      <w:r w:rsidRPr="00B043C3">
        <w:rPr>
          <w:rFonts w:asciiTheme="majorHAnsi" w:hAnsiTheme="majorHAnsi" w:cstheme="majorHAnsi"/>
          <w:color w:val="000000"/>
        </w:rPr>
        <w:t>nem egyeztethető</w:t>
      </w:r>
      <w:r w:rsidRPr="00B043C3">
        <w:rPr>
          <w:rFonts w:asciiTheme="majorHAnsi" w:hAnsiTheme="majorHAnsi" w:cstheme="majorHAnsi"/>
        </w:rPr>
        <w:t xml:space="preserve"> módon; nem minősül az eredeti céllal össze nem egyeztethetőnek a közérdekű archiválás céljából, tudományos és történelmi kutatási célból vagy statisztikai célból történő további adatkezelés ("célhoz kötöttség");</w:t>
      </w:r>
    </w:p>
    <w:p w14:paraId="1C07A29D" w14:textId="77777777" w:rsidR="00951A9E" w:rsidRPr="00B043C3" w:rsidRDefault="00951A9E" w:rsidP="00B043C3">
      <w:pPr>
        <w:pStyle w:val="NormlWeb"/>
        <w:tabs>
          <w:tab w:val="left" w:pos="851"/>
        </w:tabs>
        <w:spacing w:before="60" w:beforeAutospacing="0" w:after="60" w:afterAutospacing="0"/>
        <w:ind w:left="851" w:hanging="284"/>
        <w:jc w:val="both"/>
        <w:rPr>
          <w:rFonts w:asciiTheme="majorHAnsi" w:hAnsiTheme="majorHAnsi" w:cstheme="majorHAnsi"/>
        </w:rPr>
      </w:pPr>
      <w:r w:rsidRPr="00B043C3">
        <w:rPr>
          <w:rFonts w:asciiTheme="majorHAnsi" w:hAnsiTheme="majorHAnsi" w:cstheme="majorHAnsi"/>
          <w:bCs/>
        </w:rPr>
        <w:t>c)</w:t>
      </w:r>
      <w:r w:rsidRPr="00B043C3">
        <w:rPr>
          <w:rFonts w:asciiTheme="majorHAnsi" w:hAnsiTheme="majorHAnsi" w:cstheme="majorHAnsi"/>
        </w:rPr>
        <w:t xml:space="preserve"> az adatkezelés céljai szempontjából megfelelőek és relevánsak kell, hogy legyenek, és a szükségesre kell korlátozódniuk ("adattakarékosság");</w:t>
      </w:r>
    </w:p>
    <w:p w14:paraId="6BF61C4D" w14:textId="77777777" w:rsidR="00951A9E" w:rsidRPr="00B043C3" w:rsidRDefault="00951A9E" w:rsidP="00B043C3">
      <w:pPr>
        <w:pStyle w:val="NormlWeb"/>
        <w:tabs>
          <w:tab w:val="left" w:pos="851"/>
        </w:tabs>
        <w:spacing w:before="60" w:beforeAutospacing="0" w:after="60" w:afterAutospacing="0"/>
        <w:ind w:left="851" w:hanging="284"/>
        <w:jc w:val="both"/>
        <w:rPr>
          <w:rFonts w:asciiTheme="majorHAnsi" w:hAnsiTheme="majorHAnsi" w:cstheme="majorHAnsi"/>
        </w:rPr>
      </w:pPr>
      <w:r w:rsidRPr="00B043C3">
        <w:rPr>
          <w:rFonts w:asciiTheme="majorHAnsi" w:hAnsiTheme="majorHAnsi" w:cstheme="majorHAnsi"/>
          <w:bCs/>
        </w:rPr>
        <w:t>d)</w:t>
      </w:r>
      <w:r w:rsidRPr="00B043C3">
        <w:rPr>
          <w:rFonts w:asciiTheme="majorHAnsi" w:hAnsiTheme="majorHAnsi" w:cstheme="majorHAnsi"/>
        </w:rPr>
        <w:t xml:space="preserve"> pontosnak és szükség esetén naprakésznek kell lenniük; minden észszerű intézkedést meg kell tenni annak érdekében, hogy az adatkezelés céljai szempontjából pontatlan személyes adatokat haladéktalanul töröljék vagy helyesbítsék ("pontosság");</w:t>
      </w:r>
    </w:p>
    <w:p w14:paraId="5BA8A9CF" w14:textId="77777777" w:rsidR="00951A9E" w:rsidRPr="00B043C3" w:rsidRDefault="00951A9E" w:rsidP="00B043C3">
      <w:pPr>
        <w:pStyle w:val="NormlWeb"/>
        <w:tabs>
          <w:tab w:val="left" w:pos="851"/>
        </w:tabs>
        <w:spacing w:before="60" w:beforeAutospacing="0" w:after="60" w:afterAutospacing="0"/>
        <w:ind w:left="851" w:hanging="284"/>
        <w:jc w:val="both"/>
        <w:rPr>
          <w:rFonts w:asciiTheme="majorHAnsi" w:hAnsiTheme="majorHAnsi" w:cstheme="majorHAnsi"/>
        </w:rPr>
      </w:pPr>
      <w:r w:rsidRPr="00B043C3">
        <w:rPr>
          <w:rFonts w:asciiTheme="majorHAnsi" w:hAnsiTheme="majorHAnsi" w:cstheme="majorHAnsi"/>
          <w:bCs/>
        </w:rPr>
        <w:t>e)</w:t>
      </w:r>
      <w:r w:rsidRPr="00B043C3">
        <w:rPr>
          <w:rFonts w:asciiTheme="majorHAnsi" w:hAnsiTheme="majorHAnsi" w:cstheme="majorHAnsi"/>
        </w:rPr>
        <w:t xml:space="preserve">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70876381" w14:textId="77777777" w:rsidR="00951A9E" w:rsidRPr="00B043C3" w:rsidRDefault="00951A9E" w:rsidP="00B043C3">
      <w:pPr>
        <w:pStyle w:val="NormlWeb"/>
        <w:tabs>
          <w:tab w:val="left" w:pos="851"/>
        </w:tabs>
        <w:spacing w:before="60" w:beforeAutospacing="0" w:after="60" w:afterAutospacing="0"/>
        <w:ind w:left="851" w:hanging="284"/>
        <w:jc w:val="both"/>
        <w:rPr>
          <w:rFonts w:asciiTheme="majorHAnsi" w:hAnsiTheme="majorHAnsi" w:cstheme="majorHAnsi"/>
        </w:rPr>
      </w:pPr>
      <w:r w:rsidRPr="00B043C3">
        <w:rPr>
          <w:rFonts w:asciiTheme="majorHAnsi" w:hAnsiTheme="majorHAnsi" w:cstheme="majorHAnsi"/>
          <w:bCs/>
        </w:rPr>
        <w:t>f)</w:t>
      </w:r>
      <w:r w:rsidRPr="00B043C3">
        <w:rPr>
          <w:rFonts w:asciiTheme="majorHAnsi" w:hAnsiTheme="majorHAnsi" w:cstheme="majorHAnsi"/>
        </w:rPr>
        <w:t xml:space="preserve">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15014EFE" w14:textId="77777777" w:rsidR="00B043C3" w:rsidRPr="00B043C3" w:rsidRDefault="00B043C3" w:rsidP="00B043C3">
      <w:pPr>
        <w:pStyle w:val="Szvegtrzs"/>
        <w:shd w:val="clear" w:color="auto" w:fill="auto"/>
        <w:tabs>
          <w:tab w:val="left" w:pos="567"/>
        </w:tabs>
        <w:spacing w:before="0" w:after="240" w:line="276" w:lineRule="auto"/>
        <w:ind w:right="20" w:firstLine="0"/>
        <w:rPr>
          <w:rFonts w:asciiTheme="majorHAnsi" w:hAnsiTheme="majorHAnsi" w:cstheme="majorHAnsi"/>
        </w:rPr>
      </w:pPr>
    </w:p>
    <w:p w14:paraId="6E4014F4" w14:textId="77777777" w:rsidR="00A74DA4" w:rsidRDefault="00A74DA4" w:rsidP="00A74DA4">
      <w:pPr>
        <w:pStyle w:val="Szvegtrzs"/>
        <w:shd w:val="clear" w:color="auto" w:fill="auto"/>
        <w:tabs>
          <w:tab w:val="left" w:pos="567"/>
        </w:tabs>
        <w:spacing w:before="0" w:after="240" w:line="276" w:lineRule="auto"/>
        <w:ind w:right="20" w:firstLine="0"/>
        <w:rPr>
          <w:rFonts w:asciiTheme="majorHAnsi" w:hAnsiTheme="majorHAnsi" w:cstheme="majorHAnsi"/>
          <w:sz w:val="24"/>
          <w:szCs w:val="24"/>
        </w:rPr>
      </w:pPr>
      <w:r>
        <w:rPr>
          <w:rFonts w:asciiTheme="majorHAnsi" w:hAnsiTheme="majorHAnsi" w:cstheme="majorHAnsi"/>
        </w:rPr>
        <w:t>(2</w:t>
      </w:r>
      <w:r w:rsidR="00B043C3" w:rsidRPr="00B043C3">
        <w:rPr>
          <w:rFonts w:asciiTheme="majorHAnsi" w:hAnsiTheme="majorHAnsi" w:cstheme="majorHAnsi"/>
        </w:rPr>
        <w:t xml:space="preserve">) </w:t>
      </w:r>
      <w:r w:rsidR="00BB331F">
        <w:rPr>
          <w:rFonts w:asciiTheme="majorHAnsi" w:hAnsiTheme="majorHAnsi" w:cstheme="majorHAnsi"/>
          <w:sz w:val="24"/>
          <w:szCs w:val="24"/>
        </w:rPr>
        <w:tab/>
      </w:r>
      <w:r w:rsidR="00951A9E" w:rsidRPr="00B043C3">
        <w:rPr>
          <w:rFonts w:asciiTheme="majorHAnsi" w:hAnsiTheme="majorHAnsi" w:cstheme="majorHAnsi"/>
          <w:sz w:val="24"/>
          <w:szCs w:val="24"/>
        </w:rPr>
        <w:t>A személyes adatok kezelését tisztességesnek és törvényesnek kell tekinteni, ha az érintett véleménynyilvánítási szabadságának biztosítása érdekében az érintett véleményét megismerni kívánó személy az érintett lakóhelyén vagy tartózkodási helyén felkeresi, feltéve, hogy az érintett személyes adatait e törvény rendelkezéseinek megfelelően kezelik és a személyes megkeresés nem üzleti célra irányul. A személyes megkeresésre a munka törvénykönyve szerinti munkaszüneti napon nem kerülhet sor.</w:t>
      </w:r>
    </w:p>
    <w:p w14:paraId="2B70B4B3" w14:textId="77777777" w:rsidR="009E0BF4" w:rsidRPr="00B043C3" w:rsidRDefault="00A74DA4" w:rsidP="00A74DA4">
      <w:pPr>
        <w:pStyle w:val="Szvegtrzs"/>
        <w:shd w:val="clear" w:color="auto" w:fill="auto"/>
        <w:tabs>
          <w:tab w:val="left" w:pos="567"/>
        </w:tabs>
        <w:spacing w:before="0" w:after="240" w:line="276" w:lineRule="auto"/>
        <w:ind w:right="20" w:firstLine="0"/>
        <w:rPr>
          <w:rFonts w:asciiTheme="majorHAnsi" w:hAnsiTheme="majorHAnsi" w:cstheme="majorHAnsi"/>
          <w:sz w:val="24"/>
          <w:szCs w:val="24"/>
        </w:rPr>
      </w:pPr>
      <w:r>
        <w:rPr>
          <w:rFonts w:asciiTheme="majorHAnsi" w:hAnsiTheme="majorHAnsi" w:cstheme="majorHAnsi"/>
          <w:sz w:val="24"/>
          <w:szCs w:val="24"/>
        </w:rPr>
        <w:t xml:space="preserve">(3) </w:t>
      </w:r>
      <w:r>
        <w:rPr>
          <w:rFonts w:asciiTheme="majorHAnsi" w:hAnsiTheme="majorHAnsi" w:cstheme="majorHAnsi"/>
          <w:sz w:val="24"/>
          <w:szCs w:val="24"/>
        </w:rPr>
        <w:tab/>
      </w:r>
      <w:r w:rsidR="009E0BF4" w:rsidRPr="00B043C3">
        <w:rPr>
          <w:rFonts w:asciiTheme="majorHAnsi" w:hAnsiTheme="majorHAnsi" w:cstheme="majorHAnsi"/>
          <w:sz w:val="24"/>
          <w:szCs w:val="24"/>
        </w:rPr>
        <w:t xml:space="preserve">Az alapelvek és a Szabályzat valamennyi rendelkezése betartásáért, a személyes adatok kezelésének törvényességéért </w:t>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felelős. A felelőssége alapján a felügyeleti hatóság vagy bíróság felhívására </w:t>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bizonyítja, hogy a személyes adatkezelés a törvényi rendelkezéseknek megfelelő.</w:t>
      </w:r>
    </w:p>
    <w:p w14:paraId="1DD10BC6" w14:textId="77777777" w:rsidR="009E0BF4" w:rsidRPr="00B043C3" w:rsidRDefault="00417ACB" w:rsidP="00B043C3">
      <w:pPr>
        <w:pStyle w:val="Szvegtrzs"/>
        <w:numPr>
          <w:ilvl w:val="3"/>
          <w:numId w:val="1"/>
        </w:numPr>
        <w:shd w:val="clear" w:color="auto" w:fill="auto"/>
        <w:tabs>
          <w:tab w:val="left" w:pos="567"/>
        </w:tabs>
        <w:spacing w:before="0" w:after="240" w:line="276" w:lineRule="auto"/>
        <w:ind w:right="20" w:firstLine="20"/>
        <w:rPr>
          <w:rFonts w:asciiTheme="majorHAnsi" w:hAnsiTheme="majorHAnsi" w:cstheme="majorHAnsi"/>
          <w:sz w:val="24"/>
          <w:szCs w:val="24"/>
        </w:rPr>
      </w:pPr>
      <w:r>
        <w:rPr>
          <w:rFonts w:asciiTheme="majorHAnsi" w:hAnsiTheme="majorHAnsi" w:cstheme="majorHAnsi"/>
          <w:sz w:val="24"/>
          <w:szCs w:val="24"/>
        </w:rPr>
        <w:lastRenderedPageBreak/>
        <w:t>Az Adatkezelő</w:t>
      </w:r>
      <w:r w:rsidR="009E0BF4" w:rsidRPr="00B043C3">
        <w:rPr>
          <w:rFonts w:asciiTheme="majorHAnsi" w:hAnsiTheme="majorHAnsi" w:cstheme="majorHAnsi"/>
          <w:sz w:val="24"/>
          <w:szCs w:val="24"/>
        </w:rPr>
        <w:t xml:space="preserve"> az adatkezelés jogszerűségét, átláthatóságát, illetve az adatkezelésre vonatkozó rendelkezések betartását az adatvédelmi tisztviselő szakmai közreműködésével biztosítja. Az adatvédelmi tisztviselőhöz bármely Érintett (pl. ügyfél</w:t>
      </w:r>
      <w:r w:rsidR="00FB1020" w:rsidRPr="00B043C3">
        <w:rPr>
          <w:rFonts w:asciiTheme="majorHAnsi" w:hAnsiTheme="majorHAnsi" w:cstheme="majorHAnsi"/>
          <w:sz w:val="24"/>
          <w:szCs w:val="24"/>
        </w:rPr>
        <w:t>, dolgozó</w:t>
      </w:r>
      <w:r w:rsidR="009E0BF4" w:rsidRPr="00B043C3">
        <w:rPr>
          <w:rFonts w:asciiTheme="majorHAnsi" w:hAnsiTheme="majorHAnsi" w:cstheme="majorHAnsi"/>
          <w:sz w:val="24"/>
          <w:szCs w:val="24"/>
        </w:rPr>
        <w:t>) észrevétellel fordulhat. Az adatvédelmi tisztviselő működésének szabályairól, feladatairól a jelen Szabályzat külön rendelkezik.</w:t>
      </w:r>
    </w:p>
    <w:p w14:paraId="77BD6F1D" w14:textId="77777777" w:rsidR="009E0BF4" w:rsidRPr="00B043C3" w:rsidRDefault="009E0BF4" w:rsidP="00B043C3">
      <w:pPr>
        <w:pStyle w:val="Szvegtrzs"/>
        <w:numPr>
          <w:ilvl w:val="3"/>
          <w:numId w:val="1"/>
        </w:numPr>
        <w:shd w:val="clear" w:color="auto" w:fill="auto"/>
        <w:tabs>
          <w:tab w:val="left" w:pos="567"/>
        </w:tabs>
        <w:spacing w:before="0" w:after="240" w:line="276" w:lineRule="auto"/>
        <w:ind w:right="20" w:firstLine="20"/>
        <w:rPr>
          <w:rFonts w:asciiTheme="majorHAnsi" w:hAnsiTheme="majorHAnsi" w:cstheme="majorHAnsi"/>
          <w:sz w:val="24"/>
          <w:szCs w:val="24"/>
        </w:rPr>
      </w:pPr>
      <w:r w:rsidRPr="00B043C3">
        <w:rPr>
          <w:rFonts w:asciiTheme="majorHAnsi" w:hAnsiTheme="majorHAnsi" w:cstheme="majorHAnsi"/>
          <w:sz w:val="24"/>
          <w:szCs w:val="24"/>
        </w:rPr>
        <w:t>A személyes adatok kezelése során az adatok személyes jellege megmarad mindaddig, amíg a kapcsolata az érintettel helyreállítható.</w:t>
      </w:r>
    </w:p>
    <w:p w14:paraId="395C909D" w14:textId="77777777" w:rsidR="009E0BF4" w:rsidRPr="00B043C3" w:rsidRDefault="00417ACB" w:rsidP="00B043C3">
      <w:pPr>
        <w:pStyle w:val="Szvegtrzs"/>
        <w:numPr>
          <w:ilvl w:val="3"/>
          <w:numId w:val="1"/>
        </w:numPr>
        <w:shd w:val="clear" w:color="auto" w:fill="auto"/>
        <w:tabs>
          <w:tab w:val="left" w:pos="567"/>
        </w:tabs>
        <w:spacing w:before="0" w:after="240" w:line="276" w:lineRule="auto"/>
        <w:ind w:right="20" w:firstLine="20"/>
        <w:rPr>
          <w:rFonts w:asciiTheme="majorHAnsi" w:hAnsiTheme="majorHAnsi" w:cstheme="majorHAnsi"/>
          <w:sz w:val="24"/>
          <w:szCs w:val="24"/>
        </w:rPr>
      </w:pPr>
      <w:r>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az adatbiztonságra vonatkozó szabályzatában (</w:t>
      </w:r>
      <w:r w:rsidR="00B34860" w:rsidRPr="00B043C3">
        <w:rPr>
          <w:rFonts w:asciiTheme="majorHAnsi" w:hAnsiTheme="majorHAnsi" w:cstheme="majorHAnsi"/>
          <w:sz w:val="24"/>
          <w:szCs w:val="24"/>
        </w:rPr>
        <w:t>Információbiztonsági Szabályzat (IBSZ)</w:t>
      </w:r>
      <w:r w:rsidR="009E0BF4" w:rsidRPr="00B043C3">
        <w:rPr>
          <w:rFonts w:asciiTheme="majorHAnsi" w:hAnsiTheme="majorHAnsi" w:cstheme="majorHAnsi"/>
          <w:sz w:val="24"/>
          <w:szCs w:val="24"/>
        </w:rPr>
        <w:t xml:space="preserve">) rendelkezik részletesen azokra a szabályokra nézve, amelyek az adatkezelés során arra alkalmas műszaki vagy szervezési - így különösen az adatok jogosulatlan vagy jogellenes kezelésével, véletlen elvesztésével, megsemmisülésével vagy károsodásával szembeni védelmet kialakító - feltételek meghatározásával biztosítják a személyes adatok </w:t>
      </w:r>
      <w:r w:rsidR="0033196A" w:rsidRPr="00B043C3">
        <w:rPr>
          <w:rFonts w:asciiTheme="majorHAnsi" w:hAnsiTheme="majorHAnsi" w:cstheme="majorHAnsi"/>
          <w:sz w:val="24"/>
          <w:szCs w:val="24"/>
        </w:rPr>
        <w:t xml:space="preserve">és az adatkezelés </w:t>
      </w:r>
      <w:r w:rsidR="009E0BF4" w:rsidRPr="00B043C3">
        <w:rPr>
          <w:rFonts w:asciiTheme="majorHAnsi" w:hAnsiTheme="majorHAnsi" w:cstheme="majorHAnsi"/>
          <w:sz w:val="24"/>
          <w:szCs w:val="24"/>
        </w:rPr>
        <w:t>megfelelő biztonságát.</w:t>
      </w:r>
    </w:p>
    <w:p w14:paraId="2F24B239" w14:textId="77777777" w:rsidR="009E0BF4" w:rsidRPr="00B043C3" w:rsidRDefault="00417ACB" w:rsidP="00B043C3">
      <w:pPr>
        <w:pStyle w:val="Szvegtrzs"/>
        <w:numPr>
          <w:ilvl w:val="3"/>
          <w:numId w:val="1"/>
        </w:numPr>
        <w:shd w:val="clear" w:color="auto" w:fill="auto"/>
        <w:tabs>
          <w:tab w:val="left" w:pos="567"/>
        </w:tabs>
        <w:spacing w:before="0" w:after="240" w:line="276" w:lineRule="auto"/>
        <w:ind w:right="20" w:firstLine="20"/>
        <w:rPr>
          <w:rFonts w:asciiTheme="majorHAnsi" w:hAnsiTheme="majorHAnsi" w:cstheme="majorHAnsi"/>
          <w:sz w:val="24"/>
          <w:szCs w:val="24"/>
        </w:rPr>
      </w:pPr>
      <w:r>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az átlátható és tisztességes eljárás érdekében az általa kezelt személyes adatokról, adatkezelési folyamatokról nyilvántartást vezet</w:t>
      </w:r>
      <w:r w:rsidR="00145CCE" w:rsidRPr="00B043C3">
        <w:rPr>
          <w:rFonts w:asciiTheme="majorHAnsi" w:hAnsiTheme="majorHAnsi" w:cstheme="majorHAnsi"/>
          <w:sz w:val="24"/>
          <w:szCs w:val="24"/>
        </w:rPr>
        <w:t xml:space="preserve"> (GAL-002 Személyesadat-térkép)</w:t>
      </w:r>
      <w:r w:rsidR="009E0BF4" w:rsidRPr="00B043C3">
        <w:rPr>
          <w:rFonts w:asciiTheme="majorHAnsi" w:hAnsiTheme="majorHAnsi" w:cstheme="majorHAnsi"/>
          <w:sz w:val="24"/>
          <w:szCs w:val="24"/>
        </w:rPr>
        <w:t xml:space="preserve">. A nyilvántartás tételesen tartalmazza a személyes adatokat, </w:t>
      </w:r>
      <w:r w:rsidR="0099447F" w:rsidRPr="00B043C3">
        <w:rPr>
          <w:rFonts w:asciiTheme="majorHAnsi" w:hAnsiTheme="majorHAnsi" w:cstheme="majorHAnsi"/>
          <w:sz w:val="24"/>
          <w:szCs w:val="24"/>
        </w:rPr>
        <w:t xml:space="preserve">adatkezelési folyamatokat </w:t>
      </w:r>
      <w:r w:rsidR="009E0BF4" w:rsidRPr="00B043C3">
        <w:rPr>
          <w:rFonts w:asciiTheme="majorHAnsi" w:hAnsiTheme="majorHAnsi" w:cstheme="majorHAnsi"/>
          <w:sz w:val="24"/>
          <w:szCs w:val="24"/>
        </w:rPr>
        <w:t xml:space="preserve">az adatkezelést ténylegesen végző szervezeti egység megjelölésével, továbbá egyéb olyan adatokat, amelyek biztosítják, hogy </w:t>
      </w:r>
      <w:r>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a személyes adatok kezelését a törvényi kötelezettsége</w:t>
      </w:r>
      <w:r w:rsidR="0099447F" w:rsidRPr="00B043C3">
        <w:rPr>
          <w:rFonts w:asciiTheme="majorHAnsi" w:hAnsiTheme="majorHAnsi" w:cstheme="majorHAnsi"/>
          <w:sz w:val="24"/>
          <w:szCs w:val="24"/>
        </w:rPr>
        <w:t>ket</w:t>
      </w:r>
      <w:r w:rsidR="009E0BF4" w:rsidRPr="00B043C3">
        <w:rPr>
          <w:rFonts w:asciiTheme="majorHAnsi" w:hAnsiTheme="majorHAnsi" w:cstheme="majorHAnsi"/>
          <w:sz w:val="24"/>
          <w:szCs w:val="24"/>
        </w:rPr>
        <w:t xml:space="preserve"> maradéktalanul betartva végzi.</w:t>
      </w:r>
    </w:p>
    <w:p w14:paraId="2DD610B8" w14:textId="77777777" w:rsidR="003C3806" w:rsidRPr="00B043C3" w:rsidRDefault="003C3806" w:rsidP="00DA7C13">
      <w:pPr>
        <w:pStyle w:val="Szvegtrzs"/>
        <w:shd w:val="clear" w:color="auto" w:fill="auto"/>
        <w:tabs>
          <w:tab w:val="left" w:pos="716"/>
        </w:tabs>
        <w:spacing w:before="0" w:line="276" w:lineRule="auto"/>
        <w:ind w:left="720" w:right="23" w:firstLine="0"/>
        <w:rPr>
          <w:rFonts w:asciiTheme="majorHAnsi" w:hAnsiTheme="majorHAnsi" w:cstheme="majorHAnsi"/>
          <w:sz w:val="24"/>
          <w:szCs w:val="24"/>
        </w:rPr>
      </w:pPr>
    </w:p>
    <w:p w14:paraId="084C3EC9" w14:textId="77777777" w:rsidR="003C3806" w:rsidRPr="00B043C3" w:rsidRDefault="003C3806" w:rsidP="00B043C3">
      <w:pPr>
        <w:pStyle w:val="Szvegtrzs"/>
        <w:numPr>
          <w:ilvl w:val="3"/>
          <w:numId w:val="1"/>
        </w:numPr>
        <w:shd w:val="clear" w:color="auto" w:fill="auto"/>
        <w:tabs>
          <w:tab w:val="left" w:pos="567"/>
        </w:tabs>
        <w:spacing w:before="0" w:after="240" w:line="276" w:lineRule="auto"/>
        <w:ind w:right="20" w:firstLine="20"/>
        <w:rPr>
          <w:rFonts w:asciiTheme="majorHAnsi" w:hAnsiTheme="majorHAnsi" w:cstheme="majorHAnsi"/>
          <w:sz w:val="24"/>
          <w:szCs w:val="24"/>
        </w:rPr>
      </w:pPr>
      <w:r w:rsidRPr="00B043C3">
        <w:rPr>
          <w:rFonts w:asciiTheme="majorHAnsi" w:hAnsiTheme="majorHAnsi" w:cstheme="majorHAnsi"/>
          <w:sz w:val="24"/>
          <w:szCs w:val="24"/>
        </w:rPr>
        <w:t xml:space="preserve">Amennyiben </w:t>
      </w:r>
      <w:r w:rsidR="00417ACB">
        <w:rPr>
          <w:rFonts w:asciiTheme="majorHAnsi" w:hAnsiTheme="majorHAnsi" w:cstheme="majorHAnsi"/>
          <w:sz w:val="24"/>
          <w:szCs w:val="24"/>
        </w:rPr>
        <w:t>az Adatkezelő</w:t>
      </w:r>
      <w:r w:rsidRPr="00B043C3">
        <w:rPr>
          <w:rFonts w:asciiTheme="majorHAnsi" w:hAnsiTheme="majorHAnsi" w:cstheme="majorHAnsi"/>
          <w:sz w:val="24"/>
          <w:szCs w:val="24"/>
        </w:rPr>
        <w:t xml:space="preserve"> más szabályzatai kifejezetten eltérően nem rendelkeznek, az általuk nem szabályozott </w:t>
      </w:r>
      <w:r w:rsidR="00B043C3" w:rsidRPr="00B043C3">
        <w:rPr>
          <w:rFonts w:asciiTheme="majorHAnsi" w:hAnsiTheme="majorHAnsi" w:cstheme="majorHAnsi"/>
          <w:sz w:val="24"/>
          <w:szCs w:val="24"/>
        </w:rPr>
        <w:t xml:space="preserve">személyes adatok kezelésére, védelmére vonatkozó </w:t>
      </w:r>
      <w:r w:rsidRPr="00B043C3">
        <w:rPr>
          <w:rFonts w:asciiTheme="majorHAnsi" w:hAnsiTheme="majorHAnsi" w:cstheme="majorHAnsi"/>
          <w:sz w:val="24"/>
          <w:szCs w:val="24"/>
        </w:rPr>
        <w:t>kérdésekben a jelen Szabályzat rendelkezései alkalmazandóak.</w:t>
      </w:r>
    </w:p>
    <w:p w14:paraId="7011539F" w14:textId="77777777" w:rsidR="003C3806" w:rsidRPr="00B043C3" w:rsidRDefault="003C3806" w:rsidP="00DA7C13">
      <w:pPr>
        <w:pStyle w:val="Listaszerbekezds"/>
        <w:spacing w:line="276" w:lineRule="auto"/>
        <w:rPr>
          <w:rFonts w:asciiTheme="majorHAnsi" w:hAnsiTheme="majorHAnsi" w:cstheme="majorHAnsi"/>
        </w:rPr>
      </w:pPr>
    </w:p>
    <w:p w14:paraId="63C1FA36" w14:textId="77777777" w:rsidR="0099447F" w:rsidRPr="00B043C3" w:rsidRDefault="0099447F"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28" w:name="_Hlk2772702"/>
      <w:r w:rsidRPr="00B043C3">
        <w:rPr>
          <w:rFonts w:asciiTheme="majorHAnsi" w:hAnsiTheme="majorHAnsi" w:cstheme="majorHAnsi"/>
          <w:sz w:val="24"/>
          <w:szCs w:val="24"/>
        </w:rPr>
        <w:t xml:space="preserve"> </w:t>
      </w:r>
      <w:bookmarkStart w:id="29" w:name="_Toc10536479"/>
      <w:r w:rsidRPr="00B043C3">
        <w:rPr>
          <w:rFonts w:asciiTheme="majorHAnsi" w:hAnsiTheme="majorHAnsi" w:cstheme="majorHAnsi"/>
          <w:sz w:val="24"/>
          <w:szCs w:val="24"/>
        </w:rPr>
        <w:t>Cím</w:t>
      </w:r>
      <w:bookmarkEnd w:id="29"/>
    </w:p>
    <w:p w14:paraId="23A8E8C6" w14:textId="77777777" w:rsidR="0099447F" w:rsidRPr="00B043C3" w:rsidRDefault="00417ACB" w:rsidP="007A0846">
      <w:pPr>
        <w:pStyle w:val="Cmsor1"/>
        <w:rPr>
          <w:rFonts w:cstheme="majorHAnsi"/>
        </w:rPr>
      </w:pPr>
      <w:bookmarkStart w:id="30" w:name="_Toc10536480"/>
      <w:r>
        <w:rPr>
          <w:rFonts w:cstheme="majorHAnsi"/>
        </w:rPr>
        <w:t>Az Adatkezelő</w:t>
      </w:r>
      <w:r w:rsidR="0099447F" w:rsidRPr="00B043C3">
        <w:rPr>
          <w:rFonts w:cstheme="majorHAnsi"/>
        </w:rPr>
        <w:t xml:space="preserve"> adatvédelmi szervezete</w:t>
      </w:r>
      <w:bookmarkEnd w:id="30"/>
    </w:p>
    <w:p w14:paraId="21F6B0C6" w14:textId="77777777" w:rsidR="0099447F" w:rsidRPr="00B043C3" w:rsidRDefault="0099447F" w:rsidP="00DA7C13">
      <w:pPr>
        <w:pStyle w:val="Szvegtrzs"/>
        <w:shd w:val="clear" w:color="auto" w:fill="auto"/>
        <w:tabs>
          <w:tab w:val="left" w:pos="716"/>
        </w:tabs>
        <w:spacing w:before="0" w:line="276" w:lineRule="auto"/>
        <w:ind w:left="720" w:right="23" w:firstLine="0"/>
        <w:rPr>
          <w:rFonts w:asciiTheme="majorHAnsi" w:hAnsiTheme="majorHAnsi" w:cstheme="majorHAnsi"/>
          <w:sz w:val="24"/>
          <w:szCs w:val="24"/>
        </w:rPr>
      </w:pPr>
    </w:p>
    <w:p w14:paraId="0FE8624A" w14:textId="77777777" w:rsidR="0099447F" w:rsidRPr="00B043C3" w:rsidRDefault="00B043C3" w:rsidP="00DA7C13">
      <w:pPr>
        <w:pStyle w:val="Szvegtrzs"/>
        <w:shd w:val="clear" w:color="auto" w:fill="auto"/>
        <w:tabs>
          <w:tab w:val="left" w:pos="716"/>
        </w:tabs>
        <w:spacing w:before="0" w:line="276" w:lineRule="auto"/>
        <w:ind w:left="709" w:right="23" w:hanging="709"/>
        <w:rPr>
          <w:rFonts w:asciiTheme="majorHAnsi" w:hAnsiTheme="majorHAnsi" w:cstheme="majorHAnsi"/>
          <w:sz w:val="24"/>
          <w:szCs w:val="24"/>
        </w:rPr>
      </w:pPr>
      <w:r>
        <w:rPr>
          <w:rFonts w:asciiTheme="majorHAnsi" w:hAnsiTheme="majorHAnsi" w:cstheme="majorHAnsi"/>
          <w:sz w:val="24"/>
          <w:szCs w:val="24"/>
        </w:rPr>
        <w:t>1</w:t>
      </w:r>
      <w:r w:rsidR="0099447F" w:rsidRPr="00B043C3">
        <w:rPr>
          <w:rFonts w:asciiTheme="majorHAnsi" w:hAnsiTheme="majorHAnsi" w:cstheme="majorHAnsi"/>
          <w:sz w:val="24"/>
          <w:szCs w:val="24"/>
        </w:rPr>
        <w:t>. §</w:t>
      </w:r>
      <w:r w:rsidR="0099447F" w:rsidRPr="00B043C3">
        <w:rPr>
          <w:rFonts w:asciiTheme="majorHAnsi" w:hAnsiTheme="majorHAnsi" w:cstheme="majorHAnsi"/>
          <w:sz w:val="24"/>
          <w:szCs w:val="24"/>
        </w:rPr>
        <w:tab/>
        <w:t xml:space="preserve">Az adatvédelmi szabályok </w:t>
      </w:r>
      <w:r w:rsidR="000B7E48" w:rsidRPr="00B043C3">
        <w:rPr>
          <w:rFonts w:asciiTheme="majorHAnsi" w:hAnsiTheme="majorHAnsi" w:cstheme="majorHAnsi"/>
          <w:sz w:val="24"/>
          <w:szCs w:val="24"/>
        </w:rPr>
        <w:t>betartatásáért</w:t>
      </w:r>
      <w:r w:rsidR="0099447F" w:rsidRPr="00B32448">
        <w:rPr>
          <w:rFonts w:asciiTheme="majorHAnsi" w:hAnsiTheme="majorHAnsi" w:cstheme="majorHAnsi"/>
          <w:sz w:val="24"/>
          <w:szCs w:val="24"/>
        </w:rPr>
        <w:t xml:space="preserve"> </w:t>
      </w:r>
      <w:r w:rsidR="00F13BA7">
        <w:rPr>
          <w:rFonts w:asciiTheme="majorHAnsi" w:hAnsiTheme="majorHAnsi" w:cstheme="majorHAnsi"/>
          <w:sz w:val="24"/>
          <w:szCs w:val="24"/>
        </w:rPr>
        <w:t>az Adatkezelő vezetője</w:t>
      </w:r>
      <w:r w:rsidR="0099447F" w:rsidRPr="00B32448">
        <w:rPr>
          <w:rFonts w:asciiTheme="majorHAnsi" w:hAnsiTheme="majorHAnsi" w:cstheme="majorHAnsi"/>
          <w:sz w:val="24"/>
          <w:szCs w:val="24"/>
        </w:rPr>
        <w:t xml:space="preserve"> </w:t>
      </w:r>
      <w:r w:rsidR="0099447F" w:rsidRPr="00B043C3">
        <w:rPr>
          <w:rFonts w:asciiTheme="majorHAnsi" w:hAnsiTheme="majorHAnsi" w:cstheme="majorHAnsi"/>
          <w:sz w:val="24"/>
          <w:szCs w:val="24"/>
        </w:rPr>
        <w:t xml:space="preserve">felel, aki jogosult az adatvédelem és adatkezelés </w:t>
      </w:r>
      <w:r w:rsidR="00A15AC9">
        <w:rPr>
          <w:rFonts w:asciiTheme="majorHAnsi" w:hAnsiTheme="majorHAnsi" w:cstheme="majorHAnsi"/>
          <w:sz w:val="24"/>
          <w:szCs w:val="24"/>
        </w:rPr>
        <w:t xml:space="preserve">belső </w:t>
      </w:r>
      <w:r w:rsidR="0099447F" w:rsidRPr="00B043C3">
        <w:rPr>
          <w:rFonts w:asciiTheme="majorHAnsi" w:hAnsiTheme="majorHAnsi" w:cstheme="majorHAnsi"/>
          <w:sz w:val="24"/>
          <w:szCs w:val="24"/>
        </w:rPr>
        <w:t xml:space="preserve">szabályait meghatározni, </w:t>
      </w:r>
      <w:r w:rsidR="00B554F1" w:rsidRPr="00B043C3">
        <w:rPr>
          <w:rFonts w:asciiTheme="majorHAnsi" w:hAnsiTheme="majorHAnsi" w:cstheme="majorHAnsi"/>
          <w:sz w:val="24"/>
          <w:szCs w:val="24"/>
        </w:rPr>
        <w:t xml:space="preserve">szervezeti rendjét meghatározni, </w:t>
      </w:r>
      <w:r w:rsidR="0099447F" w:rsidRPr="00B043C3">
        <w:rPr>
          <w:rFonts w:asciiTheme="majorHAnsi" w:hAnsiTheme="majorHAnsi" w:cstheme="majorHAnsi"/>
          <w:sz w:val="24"/>
          <w:szCs w:val="24"/>
        </w:rPr>
        <w:t xml:space="preserve">a vezetése alá tartozó bármely személynek egyedi utasítást adni, </w:t>
      </w:r>
      <w:r w:rsidR="00AF00F8" w:rsidRPr="00B043C3">
        <w:rPr>
          <w:rFonts w:asciiTheme="majorHAnsi" w:hAnsiTheme="majorHAnsi" w:cstheme="majorHAnsi"/>
          <w:sz w:val="24"/>
          <w:szCs w:val="24"/>
        </w:rPr>
        <w:t xml:space="preserve">tájékoztatást kérni, </w:t>
      </w:r>
      <w:r w:rsidR="0099447F" w:rsidRPr="00B043C3">
        <w:rPr>
          <w:rFonts w:asciiTheme="majorHAnsi" w:hAnsiTheme="majorHAnsi" w:cstheme="majorHAnsi"/>
          <w:sz w:val="24"/>
          <w:szCs w:val="24"/>
        </w:rPr>
        <w:t>illetve</w:t>
      </w:r>
      <w:r w:rsidR="00AF00F8" w:rsidRPr="00B043C3">
        <w:rPr>
          <w:rFonts w:asciiTheme="majorHAnsi" w:hAnsiTheme="majorHAnsi" w:cstheme="majorHAnsi"/>
          <w:sz w:val="24"/>
          <w:szCs w:val="24"/>
        </w:rPr>
        <w:t>,</w:t>
      </w:r>
      <w:r w:rsidR="0099447F" w:rsidRPr="00B043C3">
        <w:rPr>
          <w:rFonts w:asciiTheme="majorHAnsi" w:hAnsiTheme="majorHAnsi" w:cstheme="majorHAnsi"/>
          <w:sz w:val="24"/>
          <w:szCs w:val="24"/>
        </w:rPr>
        <w:t xml:space="preserve"> bármely kérdésben az adatvédelmi tisztviselő írásbeli vagy szóbeli álláspontját</w:t>
      </w:r>
      <w:r w:rsidR="00AF00F8" w:rsidRPr="00B043C3">
        <w:rPr>
          <w:rFonts w:asciiTheme="majorHAnsi" w:hAnsiTheme="majorHAnsi" w:cstheme="majorHAnsi"/>
          <w:sz w:val="24"/>
          <w:szCs w:val="24"/>
        </w:rPr>
        <w:t>, javaslatát</w:t>
      </w:r>
      <w:r w:rsidR="0099447F" w:rsidRPr="00B043C3">
        <w:rPr>
          <w:rFonts w:asciiTheme="majorHAnsi" w:hAnsiTheme="majorHAnsi" w:cstheme="majorHAnsi"/>
          <w:sz w:val="24"/>
          <w:szCs w:val="24"/>
        </w:rPr>
        <w:t xml:space="preserve"> kikérni</w:t>
      </w:r>
      <w:r w:rsidR="00575480" w:rsidRPr="00B043C3">
        <w:rPr>
          <w:rFonts w:asciiTheme="majorHAnsi" w:hAnsiTheme="majorHAnsi" w:cstheme="majorHAnsi"/>
          <w:sz w:val="24"/>
          <w:szCs w:val="24"/>
        </w:rPr>
        <w:t xml:space="preserve">. </w:t>
      </w:r>
      <w:r w:rsidR="00F13BA7">
        <w:rPr>
          <w:rFonts w:asciiTheme="majorHAnsi" w:hAnsiTheme="majorHAnsi" w:cstheme="majorHAnsi"/>
          <w:sz w:val="24"/>
          <w:szCs w:val="24"/>
        </w:rPr>
        <w:t>Az Adatkezelő vezetője</w:t>
      </w:r>
      <w:r w:rsidR="00AF00F8" w:rsidRPr="00B043C3">
        <w:rPr>
          <w:rFonts w:asciiTheme="majorHAnsi" w:hAnsiTheme="majorHAnsi" w:cstheme="majorHAnsi"/>
          <w:sz w:val="24"/>
          <w:szCs w:val="24"/>
        </w:rPr>
        <w:t xml:space="preserve"> a folyamatba épített adatvédelem útján ellenőrzi az adatkezelés jogszerűségét, az adatvédelmi szabályok maradéktalan betartását</w:t>
      </w:r>
      <w:r w:rsidR="00A15AC9">
        <w:rPr>
          <w:rFonts w:asciiTheme="majorHAnsi" w:hAnsiTheme="majorHAnsi" w:cstheme="majorHAnsi"/>
          <w:sz w:val="24"/>
          <w:szCs w:val="24"/>
        </w:rPr>
        <w:t>.</w:t>
      </w:r>
      <w:r w:rsidR="00AF00F8" w:rsidRPr="00B043C3">
        <w:rPr>
          <w:rFonts w:asciiTheme="majorHAnsi" w:hAnsiTheme="majorHAnsi" w:cstheme="majorHAnsi"/>
          <w:sz w:val="24"/>
          <w:szCs w:val="24"/>
        </w:rPr>
        <w:t xml:space="preserve"> </w:t>
      </w:r>
    </w:p>
    <w:p w14:paraId="610F79DC" w14:textId="77777777" w:rsidR="0099447F" w:rsidRPr="00B043C3" w:rsidRDefault="0099447F" w:rsidP="00DA7C13">
      <w:pPr>
        <w:pStyle w:val="Szvegtrzs"/>
        <w:shd w:val="clear" w:color="auto" w:fill="auto"/>
        <w:tabs>
          <w:tab w:val="left" w:pos="716"/>
        </w:tabs>
        <w:spacing w:before="0" w:line="276" w:lineRule="auto"/>
        <w:ind w:left="720" w:right="23" w:firstLine="0"/>
        <w:rPr>
          <w:rFonts w:asciiTheme="majorHAnsi" w:hAnsiTheme="majorHAnsi" w:cstheme="majorHAnsi"/>
          <w:sz w:val="24"/>
          <w:szCs w:val="24"/>
        </w:rPr>
      </w:pPr>
    </w:p>
    <w:p w14:paraId="29C2E9FB" w14:textId="77777777" w:rsidR="00B554F1" w:rsidRPr="00B043C3" w:rsidRDefault="00C57BC7" w:rsidP="00DA7C13">
      <w:pPr>
        <w:pStyle w:val="Szvegtrzs"/>
        <w:shd w:val="clear" w:color="auto" w:fill="auto"/>
        <w:tabs>
          <w:tab w:val="left" w:pos="716"/>
        </w:tabs>
        <w:spacing w:before="0" w:line="276" w:lineRule="auto"/>
        <w:ind w:left="709" w:right="23" w:hanging="709"/>
        <w:rPr>
          <w:rFonts w:asciiTheme="majorHAnsi" w:hAnsiTheme="majorHAnsi" w:cstheme="majorHAnsi"/>
          <w:sz w:val="24"/>
          <w:szCs w:val="24"/>
        </w:rPr>
      </w:pPr>
      <w:r>
        <w:rPr>
          <w:rFonts w:asciiTheme="majorHAnsi" w:hAnsiTheme="majorHAnsi" w:cstheme="majorHAnsi"/>
          <w:sz w:val="24"/>
          <w:szCs w:val="24"/>
        </w:rPr>
        <w:lastRenderedPageBreak/>
        <w:t>2</w:t>
      </w:r>
      <w:r w:rsidR="00094BD3" w:rsidRPr="00B043C3">
        <w:rPr>
          <w:rFonts w:asciiTheme="majorHAnsi" w:hAnsiTheme="majorHAnsi" w:cstheme="majorHAnsi"/>
          <w:sz w:val="24"/>
          <w:szCs w:val="24"/>
        </w:rPr>
        <w:t>.§</w:t>
      </w:r>
      <w:r w:rsidR="00094BD3" w:rsidRPr="00B043C3">
        <w:rPr>
          <w:rFonts w:asciiTheme="majorHAnsi" w:hAnsiTheme="majorHAnsi" w:cstheme="majorHAnsi"/>
          <w:sz w:val="24"/>
          <w:szCs w:val="24"/>
        </w:rPr>
        <w:tab/>
      </w:r>
      <w:r w:rsidR="00B554F1" w:rsidRPr="00B043C3">
        <w:rPr>
          <w:rFonts w:asciiTheme="majorHAnsi" w:hAnsiTheme="majorHAnsi" w:cstheme="majorHAnsi"/>
          <w:sz w:val="24"/>
          <w:szCs w:val="24"/>
        </w:rPr>
        <w:t>A</w:t>
      </w:r>
      <w:r w:rsidR="00E33900" w:rsidRPr="00B043C3">
        <w:rPr>
          <w:rFonts w:asciiTheme="majorHAnsi" w:hAnsiTheme="majorHAnsi" w:cstheme="majorHAnsi"/>
          <w:sz w:val="24"/>
          <w:szCs w:val="24"/>
        </w:rPr>
        <w:t xml:space="preserve"> </w:t>
      </w:r>
      <w:r w:rsidR="00B554F1" w:rsidRPr="00B043C3">
        <w:rPr>
          <w:rFonts w:asciiTheme="majorHAnsi" w:hAnsiTheme="majorHAnsi" w:cstheme="majorHAnsi"/>
          <w:sz w:val="24"/>
          <w:szCs w:val="24"/>
        </w:rPr>
        <w:t>szervezeti egységek jogszerű adatkezelési gyakorlatának biztosításáért</w:t>
      </w:r>
      <w:r w:rsidR="00C23E68" w:rsidRPr="00B043C3">
        <w:rPr>
          <w:rFonts w:asciiTheme="majorHAnsi" w:hAnsiTheme="majorHAnsi" w:cstheme="majorHAnsi"/>
          <w:sz w:val="24"/>
          <w:szCs w:val="24"/>
        </w:rPr>
        <w:t xml:space="preserve">, az önálló szervezeti egység dolgozói részéről az adatvédelmi, adatkezelési szabályok </w:t>
      </w:r>
      <w:r w:rsidR="00D52168" w:rsidRPr="00B043C3">
        <w:rPr>
          <w:rFonts w:asciiTheme="majorHAnsi" w:hAnsiTheme="majorHAnsi" w:cstheme="majorHAnsi"/>
          <w:sz w:val="24"/>
          <w:szCs w:val="24"/>
        </w:rPr>
        <w:t>betartatásáért</w:t>
      </w:r>
      <w:r w:rsidR="00B554F1" w:rsidRPr="00B043C3">
        <w:rPr>
          <w:rFonts w:asciiTheme="majorHAnsi" w:hAnsiTheme="majorHAnsi" w:cstheme="majorHAnsi"/>
          <w:sz w:val="24"/>
          <w:szCs w:val="24"/>
        </w:rPr>
        <w:t xml:space="preserve"> a szervezeti egység vezetője felelős. </w:t>
      </w:r>
      <w:r w:rsidR="0009595D" w:rsidRPr="00B043C3">
        <w:rPr>
          <w:rFonts w:asciiTheme="majorHAnsi" w:hAnsiTheme="majorHAnsi" w:cstheme="majorHAnsi"/>
          <w:sz w:val="24"/>
          <w:szCs w:val="24"/>
        </w:rPr>
        <w:t xml:space="preserve">A vezetők jogosultak az </w:t>
      </w:r>
      <w:r w:rsidR="00094BD3" w:rsidRPr="00B043C3">
        <w:rPr>
          <w:rFonts w:asciiTheme="majorHAnsi" w:hAnsiTheme="majorHAnsi" w:cstheme="majorHAnsi"/>
          <w:sz w:val="24"/>
          <w:szCs w:val="24"/>
        </w:rPr>
        <w:t>A</w:t>
      </w:r>
      <w:r w:rsidR="0009595D" w:rsidRPr="00B043C3">
        <w:rPr>
          <w:rFonts w:asciiTheme="majorHAnsi" w:hAnsiTheme="majorHAnsi" w:cstheme="majorHAnsi"/>
          <w:sz w:val="24"/>
          <w:szCs w:val="24"/>
        </w:rPr>
        <w:t xml:space="preserve">datvédelmi </w:t>
      </w:r>
      <w:r w:rsidR="00094BD3" w:rsidRPr="00B043C3">
        <w:rPr>
          <w:rFonts w:asciiTheme="majorHAnsi" w:hAnsiTheme="majorHAnsi" w:cstheme="majorHAnsi"/>
          <w:sz w:val="24"/>
          <w:szCs w:val="24"/>
        </w:rPr>
        <w:t>T</w:t>
      </w:r>
      <w:r w:rsidR="0009595D" w:rsidRPr="00B043C3">
        <w:rPr>
          <w:rFonts w:asciiTheme="majorHAnsi" w:hAnsiTheme="majorHAnsi" w:cstheme="majorHAnsi"/>
          <w:sz w:val="24"/>
          <w:szCs w:val="24"/>
        </w:rPr>
        <w:t xml:space="preserve">isztviselő tanácsát, javaslatát, véleményezését kérni. </w:t>
      </w:r>
    </w:p>
    <w:p w14:paraId="3596FBBB" w14:textId="77777777" w:rsidR="00E33900" w:rsidRPr="00B043C3" w:rsidRDefault="00E33900" w:rsidP="00DA7C13">
      <w:pPr>
        <w:pStyle w:val="Szvegtrzs"/>
        <w:shd w:val="clear" w:color="auto" w:fill="auto"/>
        <w:tabs>
          <w:tab w:val="left" w:pos="716"/>
        </w:tabs>
        <w:spacing w:before="0" w:line="276" w:lineRule="auto"/>
        <w:ind w:left="709" w:right="23" w:hanging="709"/>
        <w:rPr>
          <w:rFonts w:asciiTheme="majorHAnsi" w:hAnsiTheme="majorHAnsi" w:cstheme="majorHAnsi"/>
          <w:sz w:val="24"/>
          <w:szCs w:val="24"/>
        </w:rPr>
      </w:pPr>
    </w:p>
    <w:p w14:paraId="7C43FB96" w14:textId="77777777" w:rsidR="00575480" w:rsidRPr="00B043C3" w:rsidRDefault="00C57BC7" w:rsidP="00DA7C13">
      <w:pPr>
        <w:pStyle w:val="Szvegtrzs"/>
        <w:shd w:val="clear" w:color="auto" w:fill="auto"/>
        <w:tabs>
          <w:tab w:val="left" w:pos="709"/>
        </w:tabs>
        <w:spacing w:before="0" w:line="276" w:lineRule="auto"/>
        <w:ind w:left="709" w:right="23" w:hanging="709"/>
        <w:rPr>
          <w:rFonts w:asciiTheme="majorHAnsi" w:hAnsiTheme="majorHAnsi" w:cstheme="majorHAnsi"/>
          <w:sz w:val="24"/>
          <w:szCs w:val="24"/>
        </w:rPr>
      </w:pPr>
      <w:bookmarkStart w:id="31" w:name="_Hlk2285321"/>
      <w:r>
        <w:rPr>
          <w:rFonts w:asciiTheme="majorHAnsi" w:hAnsiTheme="majorHAnsi" w:cstheme="majorHAnsi"/>
          <w:sz w:val="24"/>
          <w:szCs w:val="24"/>
        </w:rPr>
        <w:t>3</w:t>
      </w:r>
      <w:r w:rsidR="00E33900" w:rsidRPr="00B043C3">
        <w:rPr>
          <w:rFonts w:asciiTheme="majorHAnsi" w:hAnsiTheme="majorHAnsi" w:cstheme="majorHAnsi"/>
          <w:sz w:val="24"/>
          <w:szCs w:val="24"/>
        </w:rPr>
        <w:t>.§</w:t>
      </w:r>
      <w:r w:rsidR="00E33900" w:rsidRPr="00B043C3">
        <w:rPr>
          <w:rFonts w:asciiTheme="majorHAnsi" w:hAnsiTheme="majorHAnsi" w:cstheme="majorHAnsi"/>
          <w:sz w:val="24"/>
          <w:szCs w:val="24"/>
        </w:rPr>
        <w:tab/>
      </w:r>
      <w:r w:rsidR="006D2E0F" w:rsidRPr="00B043C3">
        <w:rPr>
          <w:rFonts w:asciiTheme="majorHAnsi" w:hAnsiTheme="majorHAnsi" w:cstheme="majorHAnsi"/>
          <w:sz w:val="24"/>
          <w:szCs w:val="24"/>
        </w:rPr>
        <w:t xml:space="preserve">Az Adatvédelmi </w:t>
      </w:r>
      <w:r w:rsidR="003F45F5" w:rsidRPr="00B043C3">
        <w:rPr>
          <w:rFonts w:asciiTheme="majorHAnsi" w:hAnsiTheme="majorHAnsi" w:cstheme="majorHAnsi"/>
          <w:sz w:val="24"/>
          <w:szCs w:val="24"/>
        </w:rPr>
        <w:t>T</w:t>
      </w:r>
      <w:r w:rsidR="006D2E0F" w:rsidRPr="00B043C3">
        <w:rPr>
          <w:rFonts w:asciiTheme="majorHAnsi" w:hAnsiTheme="majorHAnsi" w:cstheme="majorHAnsi"/>
          <w:sz w:val="24"/>
          <w:szCs w:val="24"/>
        </w:rPr>
        <w:t>isztviselőhöz a kompetenciájába tartozó ügyekben bármely dolgozó fordulhat indokolt esetben</w:t>
      </w:r>
      <w:r w:rsidR="003F45F5" w:rsidRPr="00B043C3">
        <w:rPr>
          <w:rFonts w:asciiTheme="majorHAnsi" w:hAnsiTheme="majorHAnsi" w:cstheme="majorHAnsi"/>
          <w:sz w:val="24"/>
          <w:szCs w:val="24"/>
        </w:rPr>
        <w:t>.</w:t>
      </w:r>
      <w:r w:rsidR="006D2E0F" w:rsidRPr="00B043C3">
        <w:rPr>
          <w:rFonts w:asciiTheme="majorHAnsi" w:hAnsiTheme="majorHAnsi" w:cstheme="majorHAnsi"/>
          <w:sz w:val="24"/>
          <w:szCs w:val="24"/>
        </w:rPr>
        <w:t xml:space="preserve"> </w:t>
      </w:r>
    </w:p>
    <w:bookmarkEnd w:id="31"/>
    <w:p w14:paraId="5717B4B5" w14:textId="77777777" w:rsidR="006A2963" w:rsidRPr="00B043C3" w:rsidRDefault="006A2963" w:rsidP="00DA7C13">
      <w:pPr>
        <w:pStyle w:val="Szvegtrzs"/>
        <w:shd w:val="clear" w:color="auto" w:fill="auto"/>
        <w:tabs>
          <w:tab w:val="left" w:pos="716"/>
        </w:tabs>
        <w:spacing w:before="0" w:line="276" w:lineRule="auto"/>
        <w:ind w:left="709" w:right="23" w:hanging="709"/>
        <w:rPr>
          <w:rFonts w:asciiTheme="majorHAnsi" w:hAnsiTheme="majorHAnsi" w:cstheme="majorHAnsi"/>
          <w:sz w:val="24"/>
          <w:szCs w:val="24"/>
        </w:rPr>
      </w:pPr>
    </w:p>
    <w:p w14:paraId="437C707A" w14:textId="77777777" w:rsidR="00094BD3" w:rsidRPr="00B043C3" w:rsidRDefault="00C57BC7" w:rsidP="00DA7C13">
      <w:pPr>
        <w:pStyle w:val="Szvegtrzs"/>
        <w:shd w:val="clear" w:color="auto" w:fill="auto"/>
        <w:tabs>
          <w:tab w:val="left" w:pos="716"/>
        </w:tabs>
        <w:spacing w:before="0" w:line="276" w:lineRule="auto"/>
        <w:ind w:left="709" w:right="23" w:hanging="709"/>
        <w:rPr>
          <w:rFonts w:asciiTheme="majorHAnsi" w:hAnsiTheme="majorHAnsi" w:cstheme="majorHAnsi"/>
          <w:sz w:val="24"/>
          <w:szCs w:val="24"/>
        </w:rPr>
      </w:pPr>
      <w:r>
        <w:rPr>
          <w:rFonts w:asciiTheme="majorHAnsi" w:hAnsiTheme="majorHAnsi" w:cstheme="majorHAnsi"/>
          <w:sz w:val="24"/>
          <w:szCs w:val="24"/>
        </w:rPr>
        <w:t>4</w:t>
      </w:r>
      <w:r w:rsidR="006A2963" w:rsidRPr="00B043C3">
        <w:rPr>
          <w:rFonts w:asciiTheme="majorHAnsi" w:hAnsiTheme="majorHAnsi" w:cstheme="majorHAnsi"/>
          <w:sz w:val="24"/>
          <w:szCs w:val="24"/>
        </w:rPr>
        <w:t>.§</w:t>
      </w:r>
      <w:r w:rsidR="006A2963" w:rsidRPr="00B043C3">
        <w:rPr>
          <w:rFonts w:asciiTheme="majorHAnsi" w:hAnsiTheme="majorHAnsi" w:cstheme="majorHAnsi"/>
          <w:sz w:val="24"/>
          <w:szCs w:val="24"/>
        </w:rPr>
        <w:tab/>
      </w:r>
      <w:r w:rsidR="006D2E0F" w:rsidRPr="00B043C3">
        <w:rPr>
          <w:rFonts w:asciiTheme="majorHAnsi" w:hAnsiTheme="majorHAnsi" w:cstheme="majorHAnsi"/>
          <w:sz w:val="24"/>
          <w:szCs w:val="24"/>
        </w:rPr>
        <w:t>A</w:t>
      </w:r>
      <w:r w:rsidR="00DA7C13" w:rsidRPr="00B043C3">
        <w:rPr>
          <w:rFonts w:asciiTheme="majorHAnsi" w:hAnsiTheme="majorHAnsi" w:cstheme="majorHAnsi"/>
          <w:sz w:val="24"/>
          <w:szCs w:val="24"/>
        </w:rPr>
        <w:t>z Adatvédelmi Tisztviselő</w:t>
      </w:r>
      <w:r w:rsidR="006D2E0F" w:rsidRPr="00B043C3">
        <w:rPr>
          <w:rFonts w:asciiTheme="majorHAnsi" w:hAnsiTheme="majorHAnsi" w:cstheme="majorHAnsi"/>
          <w:sz w:val="24"/>
          <w:szCs w:val="24"/>
        </w:rPr>
        <w:t xml:space="preserve"> rendszeresen tájékozódik az adatvédelmi és adatkezelési szabályok betartásáról, illetve </w:t>
      </w:r>
      <w:r w:rsidR="00AF00F8" w:rsidRPr="00B043C3">
        <w:rPr>
          <w:rFonts w:asciiTheme="majorHAnsi" w:hAnsiTheme="majorHAnsi" w:cstheme="majorHAnsi"/>
          <w:sz w:val="24"/>
          <w:szCs w:val="24"/>
        </w:rPr>
        <w:t xml:space="preserve">a saját </w:t>
      </w:r>
      <w:r w:rsidR="0049586E" w:rsidRPr="00B043C3">
        <w:rPr>
          <w:rFonts w:asciiTheme="majorHAnsi" w:hAnsiTheme="majorHAnsi" w:cstheme="majorHAnsi"/>
          <w:sz w:val="24"/>
          <w:szCs w:val="24"/>
        </w:rPr>
        <w:t xml:space="preserve">éves </w:t>
      </w:r>
      <w:r w:rsidR="00AF00F8" w:rsidRPr="00B043C3">
        <w:rPr>
          <w:rFonts w:asciiTheme="majorHAnsi" w:hAnsiTheme="majorHAnsi" w:cstheme="majorHAnsi"/>
          <w:sz w:val="24"/>
          <w:szCs w:val="24"/>
        </w:rPr>
        <w:t xml:space="preserve">ellenőrzési terve vagy </w:t>
      </w:r>
      <w:r w:rsidR="00417ACB">
        <w:rPr>
          <w:rFonts w:asciiTheme="majorHAnsi" w:hAnsiTheme="majorHAnsi" w:cstheme="majorHAnsi"/>
          <w:sz w:val="24"/>
          <w:szCs w:val="24"/>
        </w:rPr>
        <w:t>az Adatkezelő</w:t>
      </w:r>
      <w:r w:rsidR="00AF00F8" w:rsidRPr="00B043C3">
        <w:rPr>
          <w:rFonts w:asciiTheme="majorHAnsi" w:hAnsiTheme="majorHAnsi" w:cstheme="majorHAnsi"/>
          <w:sz w:val="24"/>
          <w:szCs w:val="24"/>
        </w:rPr>
        <w:t xml:space="preserve"> vezetőjének felkérése alapján, továbbá minden olyan esetben amikor ezt a</w:t>
      </w:r>
      <w:r w:rsidR="00DA7C13" w:rsidRPr="00B043C3">
        <w:rPr>
          <w:rFonts w:asciiTheme="majorHAnsi" w:hAnsiTheme="majorHAnsi" w:cstheme="majorHAnsi"/>
          <w:sz w:val="24"/>
          <w:szCs w:val="24"/>
        </w:rPr>
        <w:t>z</w:t>
      </w:r>
      <w:r w:rsidR="00AF00F8" w:rsidRPr="00B043C3">
        <w:rPr>
          <w:rFonts w:asciiTheme="majorHAnsi" w:hAnsiTheme="majorHAnsi" w:cstheme="majorHAnsi"/>
          <w:sz w:val="24"/>
          <w:szCs w:val="24"/>
        </w:rPr>
        <w:t xml:space="preserve"> </w:t>
      </w:r>
      <w:r w:rsidR="00DA7C13" w:rsidRPr="00B043C3">
        <w:rPr>
          <w:rFonts w:asciiTheme="majorHAnsi" w:hAnsiTheme="majorHAnsi" w:cstheme="majorHAnsi"/>
          <w:sz w:val="24"/>
          <w:szCs w:val="24"/>
        </w:rPr>
        <w:t xml:space="preserve">Adatvédelmi Tisztviselő </w:t>
      </w:r>
      <w:r w:rsidR="0049586E" w:rsidRPr="00B043C3">
        <w:rPr>
          <w:rFonts w:asciiTheme="majorHAnsi" w:hAnsiTheme="majorHAnsi" w:cstheme="majorHAnsi"/>
          <w:sz w:val="24"/>
          <w:szCs w:val="24"/>
        </w:rPr>
        <w:t xml:space="preserve">a </w:t>
      </w:r>
      <w:r w:rsidR="00AF00F8" w:rsidRPr="00B043C3">
        <w:rPr>
          <w:rFonts w:asciiTheme="majorHAnsi" w:hAnsiTheme="majorHAnsi" w:cstheme="majorHAnsi"/>
          <w:sz w:val="24"/>
          <w:szCs w:val="24"/>
        </w:rPr>
        <w:t>jogszerű feladatellátásához szükségesnek tartja</w:t>
      </w:r>
      <w:r w:rsidR="00E33900" w:rsidRPr="00B043C3">
        <w:rPr>
          <w:rFonts w:asciiTheme="majorHAnsi" w:hAnsiTheme="majorHAnsi" w:cstheme="majorHAnsi"/>
          <w:sz w:val="24"/>
          <w:szCs w:val="24"/>
        </w:rPr>
        <w:t>, ellenőrzést tart, értékeli a szervezeti egységek adatvédelmi-adatkezelési gyakorlatát. A tapasztaltak alapján</w:t>
      </w:r>
      <w:r w:rsidR="00AF00F8" w:rsidRPr="00B043C3">
        <w:rPr>
          <w:rFonts w:asciiTheme="majorHAnsi" w:hAnsiTheme="majorHAnsi" w:cstheme="majorHAnsi"/>
          <w:sz w:val="24"/>
          <w:szCs w:val="24"/>
        </w:rPr>
        <w:t xml:space="preserve"> </w:t>
      </w:r>
      <w:r w:rsidR="00E33900" w:rsidRPr="00B043C3">
        <w:rPr>
          <w:rFonts w:asciiTheme="majorHAnsi" w:hAnsiTheme="majorHAnsi" w:cstheme="majorHAnsi"/>
          <w:sz w:val="24"/>
          <w:szCs w:val="24"/>
        </w:rPr>
        <w:t xml:space="preserve">ajánlásokat fogalmaz meg, valamint mérlegeli, hogy szükséges-e soron kívüli ismeretbővítő oktatás tartása, ha igen, a vezetőknek vagy a dolgozók mely körének. </w:t>
      </w:r>
    </w:p>
    <w:p w14:paraId="17F3C14E" w14:textId="77777777" w:rsidR="006D2E0F" w:rsidRPr="00B043C3" w:rsidRDefault="006D2E0F" w:rsidP="00DA7C13">
      <w:pPr>
        <w:pStyle w:val="Szvegtrzs"/>
        <w:shd w:val="clear" w:color="auto" w:fill="auto"/>
        <w:tabs>
          <w:tab w:val="left" w:pos="716"/>
        </w:tabs>
        <w:spacing w:before="0" w:line="276" w:lineRule="auto"/>
        <w:ind w:left="709" w:right="23" w:hanging="709"/>
        <w:rPr>
          <w:rFonts w:asciiTheme="majorHAnsi" w:hAnsiTheme="majorHAnsi" w:cstheme="majorHAnsi"/>
          <w:sz w:val="24"/>
          <w:szCs w:val="24"/>
        </w:rPr>
      </w:pPr>
    </w:p>
    <w:p w14:paraId="7D4B7DA9" w14:textId="5189E2D5" w:rsidR="001433BD" w:rsidRPr="00B043C3" w:rsidRDefault="00C57BC7" w:rsidP="004E3F1E">
      <w:pPr>
        <w:pStyle w:val="Szvegtrzs"/>
        <w:shd w:val="clear" w:color="auto" w:fill="auto"/>
        <w:tabs>
          <w:tab w:val="left" w:pos="726"/>
        </w:tabs>
        <w:spacing w:before="0" w:after="180" w:line="276" w:lineRule="auto"/>
        <w:ind w:left="709" w:right="20" w:hanging="689"/>
        <w:rPr>
          <w:rFonts w:asciiTheme="majorHAnsi" w:hAnsiTheme="majorHAnsi" w:cstheme="majorHAnsi"/>
          <w:sz w:val="24"/>
          <w:szCs w:val="24"/>
        </w:rPr>
      </w:pPr>
      <w:r>
        <w:rPr>
          <w:rFonts w:asciiTheme="majorHAnsi" w:hAnsiTheme="majorHAnsi" w:cstheme="majorHAnsi"/>
          <w:sz w:val="24"/>
          <w:szCs w:val="24"/>
        </w:rPr>
        <w:t>5</w:t>
      </w:r>
      <w:r w:rsidR="002E73EC" w:rsidRPr="00B043C3">
        <w:rPr>
          <w:rFonts w:asciiTheme="majorHAnsi" w:hAnsiTheme="majorHAnsi" w:cstheme="majorHAnsi"/>
          <w:sz w:val="24"/>
          <w:szCs w:val="24"/>
        </w:rPr>
        <w:t>.§</w:t>
      </w:r>
      <w:r w:rsidR="002E73EC" w:rsidRPr="00B043C3">
        <w:rPr>
          <w:rFonts w:asciiTheme="majorHAnsi" w:hAnsiTheme="majorHAnsi" w:cstheme="majorHAnsi"/>
          <w:sz w:val="24"/>
          <w:szCs w:val="24"/>
        </w:rPr>
        <w:tab/>
      </w:r>
      <w:r w:rsidR="00417ACB">
        <w:rPr>
          <w:rFonts w:asciiTheme="majorHAnsi" w:hAnsiTheme="majorHAnsi" w:cstheme="majorHAnsi"/>
          <w:sz w:val="24"/>
          <w:szCs w:val="24"/>
        </w:rPr>
        <w:t>Az Adatkezelő dolgozóinak</w:t>
      </w:r>
      <w:r w:rsidR="002E73EC" w:rsidRPr="00B043C3">
        <w:rPr>
          <w:rFonts w:asciiTheme="majorHAnsi" w:hAnsiTheme="majorHAnsi" w:cstheme="majorHAnsi"/>
          <w:sz w:val="24"/>
          <w:szCs w:val="24"/>
        </w:rPr>
        <w:t xml:space="preserve"> </w:t>
      </w:r>
      <w:r w:rsidR="001433BD" w:rsidRPr="00B043C3">
        <w:rPr>
          <w:rFonts w:asciiTheme="majorHAnsi" w:hAnsiTheme="majorHAnsi" w:cstheme="majorHAnsi"/>
          <w:sz w:val="24"/>
          <w:szCs w:val="24"/>
        </w:rPr>
        <w:t xml:space="preserve">kötelezettsége </w:t>
      </w:r>
      <w:r w:rsidR="002E73EC" w:rsidRPr="00B043C3">
        <w:rPr>
          <w:rFonts w:asciiTheme="majorHAnsi" w:hAnsiTheme="majorHAnsi" w:cstheme="majorHAnsi"/>
          <w:sz w:val="24"/>
          <w:szCs w:val="24"/>
        </w:rPr>
        <w:t xml:space="preserve">a </w:t>
      </w:r>
      <w:r w:rsidR="001433BD" w:rsidRPr="00B043C3">
        <w:rPr>
          <w:rFonts w:asciiTheme="majorHAnsi" w:hAnsiTheme="majorHAnsi" w:cstheme="majorHAnsi"/>
          <w:sz w:val="24"/>
          <w:szCs w:val="24"/>
        </w:rPr>
        <w:t xml:space="preserve">jelen </w:t>
      </w:r>
      <w:r w:rsidR="002E73EC" w:rsidRPr="00B043C3">
        <w:rPr>
          <w:rFonts w:asciiTheme="majorHAnsi" w:hAnsiTheme="majorHAnsi" w:cstheme="majorHAnsi"/>
          <w:sz w:val="24"/>
          <w:szCs w:val="24"/>
        </w:rPr>
        <w:t>S</w:t>
      </w:r>
      <w:r w:rsidR="001433BD" w:rsidRPr="00B043C3">
        <w:rPr>
          <w:rFonts w:asciiTheme="majorHAnsi" w:hAnsiTheme="majorHAnsi" w:cstheme="majorHAnsi"/>
          <w:sz w:val="24"/>
          <w:szCs w:val="24"/>
        </w:rPr>
        <w:t xml:space="preserve">zabályzat előírásainak maradéktalan </w:t>
      </w:r>
      <w:r w:rsidR="002E73EC" w:rsidRPr="00B043C3">
        <w:rPr>
          <w:rFonts w:asciiTheme="majorHAnsi" w:hAnsiTheme="majorHAnsi" w:cstheme="majorHAnsi"/>
          <w:sz w:val="24"/>
          <w:szCs w:val="24"/>
        </w:rPr>
        <w:tab/>
      </w:r>
      <w:r w:rsidR="001433BD" w:rsidRPr="00B043C3">
        <w:rPr>
          <w:rFonts w:asciiTheme="majorHAnsi" w:hAnsiTheme="majorHAnsi" w:cstheme="majorHAnsi"/>
          <w:sz w:val="24"/>
          <w:szCs w:val="24"/>
        </w:rPr>
        <w:t>betartása.</w:t>
      </w:r>
      <w:r w:rsidR="00152C88" w:rsidRPr="00B043C3">
        <w:rPr>
          <w:rFonts w:asciiTheme="majorHAnsi" w:hAnsiTheme="majorHAnsi" w:cstheme="majorHAnsi"/>
          <w:sz w:val="24"/>
          <w:szCs w:val="24"/>
        </w:rPr>
        <w:t xml:space="preserve"> </w:t>
      </w:r>
    </w:p>
    <w:p w14:paraId="5420C2AA" w14:textId="77777777" w:rsidR="001433BD" w:rsidRPr="00B043C3" w:rsidRDefault="00C57BC7" w:rsidP="00DA7C13">
      <w:pPr>
        <w:pStyle w:val="Szvegtrzs"/>
        <w:shd w:val="clear" w:color="auto" w:fill="auto"/>
        <w:tabs>
          <w:tab w:val="left" w:pos="769"/>
        </w:tabs>
        <w:spacing w:before="0" w:after="180" w:line="276" w:lineRule="auto"/>
        <w:ind w:left="20" w:right="20" w:firstLine="0"/>
        <w:rPr>
          <w:rFonts w:asciiTheme="majorHAnsi" w:hAnsiTheme="majorHAnsi" w:cstheme="majorHAnsi"/>
          <w:sz w:val="24"/>
          <w:szCs w:val="24"/>
        </w:rPr>
      </w:pPr>
      <w:r>
        <w:rPr>
          <w:rFonts w:asciiTheme="majorHAnsi" w:hAnsiTheme="majorHAnsi" w:cstheme="majorHAnsi"/>
          <w:sz w:val="24"/>
          <w:szCs w:val="24"/>
        </w:rPr>
        <w:t>6</w:t>
      </w:r>
      <w:r w:rsidR="002E73EC" w:rsidRPr="00B043C3">
        <w:rPr>
          <w:rFonts w:asciiTheme="majorHAnsi" w:hAnsiTheme="majorHAnsi" w:cstheme="majorHAnsi"/>
          <w:sz w:val="24"/>
          <w:szCs w:val="24"/>
        </w:rPr>
        <w:t>.§</w:t>
      </w:r>
      <w:r w:rsidR="002E73EC" w:rsidRPr="00B043C3">
        <w:rPr>
          <w:rFonts w:asciiTheme="majorHAnsi" w:hAnsiTheme="majorHAnsi" w:cstheme="majorHAnsi"/>
          <w:sz w:val="24"/>
          <w:szCs w:val="24"/>
        </w:rPr>
        <w:tab/>
      </w:r>
      <w:r w:rsidR="001433BD" w:rsidRPr="00B043C3">
        <w:rPr>
          <w:rFonts w:asciiTheme="majorHAnsi" w:hAnsiTheme="majorHAnsi" w:cstheme="majorHAnsi"/>
          <w:sz w:val="24"/>
          <w:szCs w:val="24"/>
        </w:rPr>
        <w:t xml:space="preserve">A </w:t>
      </w:r>
      <w:r w:rsidR="00E33900" w:rsidRPr="00B043C3">
        <w:rPr>
          <w:rFonts w:asciiTheme="majorHAnsi" w:hAnsiTheme="majorHAnsi" w:cstheme="majorHAnsi"/>
          <w:sz w:val="24"/>
          <w:szCs w:val="24"/>
        </w:rPr>
        <w:t xml:space="preserve">vezetők és </w:t>
      </w:r>
      <w:r w:rsidR="00417ACB">
        <w:rPr>
          <w:rFonts w:asciiTheme="majorHAnsi" w:hAnsiTheme="majorHAnsi" w:cstheme="majorHAnsi"/>
          <w:sz w:val="24"/>
          <w:szCs w:val="24"/>
        </w:rPr>
        <w:t>az Adatkezelő dolgozói</w:t>
      </w:r>
      <w:r w:rsidR="002E73EC" w:rsidRPr="00B043C3">
        <w:rPr>
          <w:rFonts w:asciiTheme="majorHAnsi" w:hAnsiTheme="majorHAnsi" w:cstheme="majorHAnsi"/>
          <w:sz w:val="24"/>
          <w:szCs w:val="24"/>
        </w:rPr>
        <w:t xml:space="preserve"> kötelesek tájékoztatni az Adatvédelmi </w:t>
      </w:r>
      <w:r w:rsidR="00E33900" w:rsidRPr="00B043C3">
        <w:rPr>
          <w:rFonts w:asciiTheme="majorHAnsi" w:hAnsiTheme="majorHAnsi" w:cstheme="majorHAnsi"/>
          <w:sz w:val="24"/>
          <w:szCs w:val="24"/>
        </w:rPr>
        <w:t>Tisztviselőt</w:t>
      </w:r>
      <w:r w:rsidR="002E73EC" w:rsidRPr="00B043C3">
        <w:rPr>
          <w:rFonts w:asciiTheme="majorHAnsi" w:hAnsiTheme="majorHAnsi" w:cstheme="majorHAnsi"/>
          <w:sz w:val="24"/>
          <w:szCs w:val="24"/>
        </w:rPr>
        <w:t xml:space="preserve"> </w:t>
      </w:r>
      <w:r w:rsidR="00E33900" w:rsidRPr="00B043C3">
        <w:rPr>
          <w:rFonts w:asciiTheme="majorHAnsi" w:hAnsiTheme="majorHAnsi" w:cstheme="majorHAnsi"/>
          <w:sz w:val="24"/>
          <w:szCs w:val="24"/>
        </w:rPr>
        <w:tab/>
      </w:r>
      <w:r w:rsidR="002E73EC" w:rsidRPr="00B043C3">
        <w:rPr>
          <w:rFonts w:asciiTheme="majorHAnsi" w:hAnsiTheme="majorHAnsi" w:cstheme="majorHAnsi"/>
          <w:sz w:val="24"/>
          <w:szCs w:val="24"/>
        </w:rPr>
        <w:t xml:space="preserve">bármely általuk észlelt adatvédelmi, adatkezelési problémáról. </w:t>
      </w:r>
    </w:p>
    <w:p w14:paraId="07D8E0C8" w14:textId="77777777" w:rsidR="001433BD" w:rsidRPr="00B043C3" w:rsidRDefault="00C57BC7" w:rsidP="00DA7C13">
      <w:pPr>
        <w:pStyle w:val="Szvegtrzs"/>
        <w:shd w:val="clear" w:color="auto" w:fill="auto"/>
        <w:tabs>
          <w:tab w:val="left" w:pos="630"/>
        </w:tabs>
        <w:spacing w:before="0" w:after="180" w:line="276" w:lineRule="auto"/>
        <w:ind w:left="709" w:right="20" w:hanging="689"/>
        <w:rPr>
          <w:rFonts w:asciiTheme="majorHAnsi" w:hAnsiTheme="majorHAnsi" w:cstheme="majorHAnsi"/>
          <w:sz w:val="24"/>
          <w:szCs w:val="24"/>
        </w:rPr>
      </w:pPr>
      <w:r>
        <w:rPr>
          <w:rFonts w:asciiTheme="majorHAnsi" w:hAnsiTheme="majorHAnsi" w:cstheme="majorHAnsi"/>
          <w:sz w:val="24"/>
          <w:szCs w:val="24"/>
        </w:rPr>
        <w:t>7</w:t>
      </w:r>
      <w:r w:rsidR="002E73EC" w:rsidRPr="00B043C3">
        <w:rPr>
          <w:rFonts w:asciiTheme="majorHAnsi" w:hAnsiTheme="majorHAnsi" w:cstheme="majorHAnsi"/>
          <w:sz w:val="24"/>
          <w:szCs w:val="24"/>
        </w:rPr>
        <w:t>.§</w:t>
      </w:r>
      <w:r w:rsidR="002E73EC" w:rsidRPr="00B043C3">
        <w:rPr>
          <w:rFonts w:asciiTheme="majorHAnsi" w:hAnsiTheme="majorHAnsi" w:cstheme="majorHAnsi"/>
          <w:sz w:val="24"/>
          <w:szCs w:val="24"/>
        </w:rPr>
        <w:tab/>
      </w:r>
      <w:r w:rsidR="002E73EC" w:rsidRPr="00B043C3">
        <w:rPr>
          <w:rFonts w:asciiTheme="majorHAnsi" w:hAnsiTheme="majorHAnsi" w:cstheme="majorHAnsi"/>
          <w:sz w:val="24"/>
          <w:szCs w:val="24"/>
        </w:rPr>
        <w:tab/>
      </w:r>
      <w:r w:rsidR="00417ACB">
        <w:rPr>
          <w:rFonts w:asciiTheme="majorHAnsi" w:hAnsiTheme="majorHAnsi" w:cstheme="majorHAnsi"/>
          <w:sz w:val="24"/>
          <w:szCs w:val="24"/>
        </w:rPr>
        <w:t>Az adatkezelő dolgozóinak</w:t>
      </w:r>
      <w:r w:rsidR="002E73EC" w:rsidRPr="00B043C3">
        <w:rPr>
          <w:rFonts w:asciiTheme="majorHAnsi" w:hAnsiTheme="majorHAnsi" w:cstheme="majorHAnsi"/>
          <w:sz w:val="24"/>
          <w:szCs w:val="24"/>
        </w:rPr>
        <w:t xml:space="preserve"> </w:t>
      </w:r>
      <w:r w:rsidR="001433BD" w:rsidRPr="00B043C3">
        <w:rPr>
          <w:rFonts w:asciiTheme="majorHAnsi" w:hAnsiTheme="majorHAnsi" w:cstheme="majorHAnsi"/>
          <w:sz w:val="24"/>
          <w:szCs w:val="24"/>
        </w:rPr>
        <w:t>kötelezettsége, hogy észrevétel esetén az adatkezeléssel kapcsolatosan feltárt visszásságot haladéktalanul megszünte</w:t>
      </w:r>
      <w:r w:rsidR="002E73EC" w:rsidRPr="00B043C3">
        <w:rPr>
          <w:rFonts w:asciiTheme="majorHAnsi" w:hAnsiTheme="majorHAnsi" w:cstheme="majorHAnsi"/>
          <w:sz w:val="24"/>
          <w:szCs w:val="24"/>
        </w:rPr>
        <w:t>ssék.</w:t>
      </w:r>
    </w:p>
    <w:p w14:paraId="26341726" w14:textId="77777777" w:rsidR="00C23E68" w:rsidRPr="00B043C3" w:rsidRDefault="00C57BC7" w:rsidP="00DA7C13">
      <w:pPr>
        <w:pStyle w:val="Szvegtrzs"/>
        <w:shd w:val="clear" w:color="auto" w:fill="auto"/>
        <w:tabs>
          <w:tab w:val="left" w:pos="709"/>
        </w:tabs>
        <w:spacing w:before="0" w:after="180" w:line="276" w:lineRule="auto"/>
        <w:ind w:left="709" w:right="20" w:hanging="689"/>
        <w:rPr>
          <w:rFonts w:asciiTheme="majorHAnsi" w:hAnsiTheme="majorHAnsi" w:cstheme="majorHAnsi"/>
          <w:sz w:val="24"/>
          <w:szCs w:val="24"/>
        </w:rPr>
      </w:pPr>
      <w:r>
        <w:rPr>
          <w:rFonts w:asciiTheme="majorHAnsi" w:hAnsiTheme="majorHAnsi" w:cstheme="majorHAnsi"/>
          <w:sz w:val="24"/>
          <w:szCs w:val="24"/>
        </w:rPr>
        <w:t>8</w:t>
      </w:r>
      <w:r w:rsidR="002E73EC" w:rsidRPr="00B043C3">
        <w:rPr>
          <w:rFonts w:asciiTheme="majorHAnsi" w:hAnsiTheme="majorHAnsi" w:cstheme="majorHAnsi"/>
          <w:sz w:val="24"/>
          <w:szCs w:val="24"/>
        </w:rPr>
        <w:t>.§</w:t>
      </w:r>
      <w:r w:rsidR="002E73EC" w:rsidRPr="00B043C3">
        <w:rPr>
          <w:rFonts w:asciiTheme="majorHAnsi" w:hAnsiTheme="majorHAnsi" w:cstheme="majorHAnsi"/>
          <w:sz w:val="24"/>
          <w:szCs w:val="24"/>
        </w:rPr>
        <w:tab/>
      </w:r>
      <w:r w:rsidR="00C23E68" w:rsidRPr="00B043C3">
        <w:rPr>
          <w:rFonts w:asciiTheme="majorHAnsi" w:hAnsiTheme="majorHAnsi" w:cstheme="majorHAnsi"/>
          <w:sz w:val="24"/>
          <w:szCs w:val="24"/>
        </w:rPr>
        <w:t>A</w:t>
      </w:r>
      <w:r w:rsidR="00DA7C13" w:rsidRPr="00B043C3">
        <w:rPr>
          <w:rFonts w:asciiTheme="majorHAnsi" w:hAnsiTheme="majorHAnsi" w:cstheme="majorHAnsi"/>
          <w:sz w:val="24"/>
          <w:szCs w:val="24"/>
        </w:rPr>
        <w:t>z</w:t>
      </w:r>
      <w:r w:rsidR="00C23E68" w:rsidRPr="00B043C3">
        <w:rPr>
          <w:rFonts w:asciiTheme="majorHAnsi" w:hAnsiTheme="majorHAnsi" w:cstheme="majorHAnsi"/>
          <w:sz w:val="24"/>
          <w:szCs w:val="24"/>
        </w:rPr>
        <w:t xml:space="preserve"> </w:t>
      </w:r>
      <w:r w:rsidR="00DA7C13" w:rsidRPr="00B043C3">
        <w:rPr>
          <w:rFonts w:asciiTheme="majorHAnsi" w:hAnsiTheme="majorHAnsi" w:cstheme="majorHAnsi"/>
          <w:sz w:val="24"/>
          <w:szCs w:val="24"/>
        </w:rPr>
        <w:t>Adatvédelmi Tisztviselő</w:t>
      </w:r>
      <w:r w:rsidR="00C23E68" w:rsidRPr="00B043C3">
        <w:rPr>
          <w:rFonts w:asciiTheme="majorHAnsi" w:hAnsiTheme="majorHAnsi" w:cstheme="majorHAnsi"/>
          <w:sz w:val="24"/>
          <w:szCs w:val="24"/>
        </w:rPr>
        <w:t xml:space="preserve"> együttműködik az </w:t>
      </w:r>
      <w:r w:rsidR="000377B0">
        <w:rPr>
          <w:rFonts w:asciiTheme="majorHAnsi" w:hAnsiTheme="majorHAnsi" w:cstheme="majorHAnsi"/>
          <w:sz w:val="24"/>
          <w:szCs w:val="24"/>
        </w:rPr>
        <w:t>IBF-fel</w:t>
      </w:r>
      <w:r w:rsidR="0049586E" w:rsidRPr="00B043C3">
        <w:rPr>
          <w:rFonts w:asciiTheme="majorHAnsi" w:hAnsiTheme="majorHAnsi" w:cstheme="majorHAnsi"/>
          <w:sz w:val="24"/>
          <w:szCs w:val="24"/>
        </w:rPr>
        <w:t xml:space="preserve"> (</w:t>
      </w:r>
      <w:r w:rsidR="00DA7C13" w:rsidRPr="00B043C3">
        <w:rPr>
          <w:rFonts w:asciiTheme="majorHAnsi" w:hAnsiTheme="majorHAnsi" w:cstheme="majorHAnsi"/>
          <w:sz w:val="24"/>
          <w:szCs w:val="24"/>
        </w:rPr>
        <w:t xml:space="preserve">továbbiakban: </w:t>
      </w:r>
      <w:r w:rsidR="0049586E" w:rsidRPr="00B043C3">
        <w:rPr>
          <w:rFonts w:asciiTheme="majorHAnsi" w:hAnsiTheme="majorHAnsi" w:cstheme="majorHAnsi"/>
          <w:sz w:val="24"/>
          <w:szCs w:val="24"/>
        </w:rPr>
        <w:t>I</w:t>
      </w:r>
      <w:r w:rsidR="00DA7C13" w:rsidRPr="00B043C3">
        <w:rPr>
          <w:rFonts w:asciiTheme="majorHAnsi" w:hAnsiTheme="majorHAnsi" w:cstheme="majorHAnsi"/>
          <w:sz w:val="24"/>
          <w:szCs w:val="24"/>
        </w:rPr>
        <w:t>nformációbiztonsági Felelős</w:t>
      </w:r>
      <w:r w:rsidR="0049586E" w:rsidRPr="000377B0">
        <w:rPr>
          <w:rFonts w:asciiTheme="majorHAnsi" w:hAnsiTheme="majorHAnsi" w:cstheme="majorHAnsi"/>
          <w:sz w:val="24"/>
          <w:szCs w:val="24"/>
        </w:rPr>
        <w:t>)</w:t>
      </w:r>
      <w:r w:rsidR="00C23E68" w:rsidRPr="000377B0">
        <w:rPr>
          <w:rFonts w:asciiTheme="majorHAnsi" w:hAnsiTheme="majorHAnsi" w:cstheme="majorHAnsi"/>
          <w:sz w:val="24"/>
          <w:szCs w:val="24"/>
        </w:rPr>
        <w:t>. A</w:t>
      </w:r>
      <w:r w:rsidR="00417ACB">
        <w:rPr>
          <w:rFonts w:asciiTheme="majorHAnsi" w:hAnsiTheme="majorHAnsi" w:cstheme="majorHAnsi"/>
          <w:sz w:val="24"/>
          <w:szCs w:val="24"/>
        </w:rPr>
        <w:t>z Adatkezelő vezetői,</w:t>
      </w:r>
      <w:r w:rsidR="002342F5" w:rsidRPr="000377B0">
        <w:rPr>
          <w:rFonts w:asciiTheme="majorHAnsi" w:hAnsiTheme="majorHAnsi" w:cstheme="majorHAnsi"/>
          <w:sz w:val="24"/>
          <w:szCs w:val="24"/>
        </w:rPr>
        <w:t xml:space="preserve"> a</w:t>
      </w:r>
      <w:r w:rsidR="00DA7C13" w:rsidRPr="000377B0">
        <w:rPr>
          <w:rFonts w:asciiTheme="majorHAnsi" w:hAnsiTheme="majorHAnsi" w:cstheme="majorHAnsi"/>
          <w:sz w:val="24"/>
          <w:szCs w:val="24"/>
        </w:rPr>
        <w:t>z</w:t>
      </w:r>
      <w:r w:rsidR="002342F5" w:rsidRPr="000377B0">
        <w:rPr>
          <w:rFonts w:asciiTheme="majorHAnsi" w:hAnsiTheme="majorHAnsi" w:cstheme="majorHAnsi"/>
          <w:sz w:val="24"/>
          <w:szCs w:val="24"/>
        </w:rPr>
        <w:t xml:space="preserve"> </w:t>
      </w:r>
      <w:r w:rsidR="00DA7C13" w:rsidRPr="000377B0">
        <w:rPr>
          <w:rFonts w:asciiTheme="majorHAnsi" w:hAnsiTheme="majorHAnsi" w:cstheme="majorHAnsi"/>
          <w:sz w:val="24"/>
          <w:szCs w:val="24"/>
        </w:rPr>
        <w:t>Adatvédelmi Tisztviselő</w:t>
      </w:r>
      <w:r w:rsidR="002342F5" w:rsidRPr="000377B0">
        <w:rPr>
          <w:rFonts w:asciiTheme="majorHAnsi" w:hAnsiTheme="majorHAnsi" w:cstheme="majorHAnsi"/>
          <w:sz w:val="24"/>
          <w:szCs w:val="24"/>
        </w:rPr>
        <w:t xml:space="preserve"> és az I</w:t>
      </w:r>
      <w:r w:rsidR="00DA7C13" w:rsidRPr="000377B0">
        <w:rPr>
          <w:rFonts w:asciiTheme="majorHAnsi" w:hAnsiTheme="majorHAnsi" w:cstheme="majorHAnsi"/>
          <w:sz w:val="24"/>
          <w:szCs w:val="24"/>
        </w:rPr>
        <w:t>nformációbiztonsági Felelős</w:t>
      </w:r>
      <w:r w:rsidR="002342F5" w:rsidRPr="000377B0">
        <w:rPr>
          <w:rFonts w:asciiTheme="majorHAnsi" w:hAnsiTheme="majorHAnsi" w:cstheme="majorHAnsi"/>
          <w:sz w:val="24"/>
          <w:szCs w:val="24"/>
        </w:rPr>
        <w:t xml:space="preserve"> szükség szerinti rendszerességgel együttesen értékelik </w:t>
      </w:r>
      <w:r w:rsidR="00417ACB">
        <w:rPr>
          <w:rFonts w:asciiTheme="majorHAnsi" w:hAnsiTheme="majorHAnsi" w:cstheme="majorHAnsi"/>
          <w:sz w:val="24"/>
          <w:szCs w:val="24"/>
        </w:rPr>
        <w:t>az Adatkezelő</w:t>
      </w:r>
      <w:r w:rsidR="002342F5" w:rsidRPr="000377B0">
        <w:rPr>
          <w:rFonts w:asciiTheme="majorHAnsi" w:hAnsiTheme="majorHAnsi" w:cstheme="majorHAnsi"/>
          <w:sz w:val="24"/>
          <w:szCs w:val="24"/>
        </w:rPr>
        <w:t xml:space="preserve"> Adatbiztonsági Szabályzatában meghatározottak érvényesülését, illetve az adatvédelem szintjéhez szükséges, továbbá az adatkezeléshez kapcsolódó érintetti jogok gyakorlásához szükséges informatikai háttér biztosítására vonatkozó szabályokat.</w:t>
      </w:r>
      <w:r w:rsidR="002342F5" w:rsidRPr="00B043C3">
        <w:rPr>
          <w:rFonts w:asciiTheme="majorHAnsi" w:hAnsiTheme="majorHAnsi" w:cstheme="majorHAnsi"/>
          <w:sz w:val="24"/>
          <w:szCs w:val="24"/>
        </w:rPr>
        <w:t xml:space="preserve"> </w:t>
      </w:r>
    </w:p>
    <w:p w14:paraId="3768D303" w14:textId="77777777" w:rsidR="0099447F" w:rsidRPr="00B043C3" w:rsidRDefault="0099447F" w:rsidP="00DA7C13">
      <w:pPr>
        <w:pStyle w:val="Szvegtrzs"/>
        <w:shd w:val="clear" w:color="auto" w:fill="auto"/>
        <w:tabs>
          <w:tab w:val="left" w:pos="716"/>
        </w:tabs>
        <w:spacing w:before="0" w:line="276" w:lineRule="auto"/>
        <w:ind w:left="720" w:right="23" w:firstLine="0"/>
        <w:rPr>
          <w:rFonts w:asciiTheme="majorHAnsi" w:hAnsiTheme="majorHAnsi" w:cstheme="majorHAnsi"/>
          <w:sz w:val="24"/>
          <w:szCs w:val="24"/>
        </w:rPr>
      </w:pPr>
    </w:p>
    <w:p w14:paraId="4B73FB7F" w14:textId="77777777" w:rsidR="009E0BF4" w:rsidRPr="00B043C3" w:rsidRDefault="009E0BF4"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32" w:name="bookmark10"/>
      <w:bookmarkStart w:id="33" w:name="_Toc10536481"/>
      <w:r w:rsidRPr="00B043C3">
        <w:rPr>
          <w:rFonts w:asciiTheme="majorHAnsi" w:hAnsiTheme="majorHAnsi" w:cstheme="majorHAnsi"/>
          <w:sz w:val="24"/>
          <w:szCs w:val="24"/>
        </w:rPr>
        <w:t>Cím</w:t>
      </w:r>
      <w:bookmarkEnd w:id="32"/>
      <w:bookmarkEnd w:id="33"/>
    </w:p>
    <w:p w14:paraId="3B841612" w14:textId="77777777" w:rsidR="009E0BF4" w:rsidRPr="00B043C3" w:rsidRDefault="009E0BF4" w:rsidP="007A0846">
      <w:pPr>
        <w:pStyle w:val="Cmsor1"/>
        <w:rPr>
          <w:rFonts w:cstheme="majorHAnsi"/>
        </w:rPr>
      </w:pPr>
      <w:bookmarkStart w:id="34" w:name="_Toc10536482"/>
      <w:bookmarkEnd w:id="28"/>
      <w:r w:rsidRPr="00B043C3">
        <w:rPr>
          <w:rFonts w:cstheme="majorHAnsi"/>
        </w:rPr>
        <w:t>A személyes adatok kezelésének törvényes alapjai</w:t>
      </w:r>
      <w:bookmarkEnd w:id="34"/>
    </w:p>
    <w:p w14:paraId="554F8FB2" w14:textId="77777777" w:rsidR="006846F7" w:rsidRPr="00B043C3" w:rsidRDefault="006846F7" w:rsidP="006846F7">
      <w:pPr>
        <w:rPr>
          <w:rFonts w:asciiTheme="majorHAnsi" w:hAnsiTheme="majorHAnsi" w:cstheme="majorHAnsi"/>
        </w:rPr>
      </w:pPr>
    </w:p>
    <w:p w14:paraId="684893BA" w14:textId="77777777" w:rsidR="00C57BC7" w:rsidRDefault="00C57BC7" w:rsidP="00DA7C13">
      <w:pPr>
        <w:pStyle w:val="Szvegtrzs"/>
        <w:shd w:val="clear" w:color="auto" w:fill="auto"/>
        <w:tabs>
          <w:tab w:val="left" w:pos="284"/>
          <w:tab w:val="left" w:pos="567"/>
        </w:tabs>
        <w:spacing w:before="0" w:line="276" w:lineRule="auto"/>
        <w:ind w:left="720" w:right="20" w:hanging="700"/>
        <w:jc w:val="left"/>
        <w:rPr>
          <w:rFonts w:asciiTheme="majorHAnsi" w:hAnsiTheme="majorHAnsi" w:cstheme="majorHAnsi"/>
          <w:sz w:val="24"/>
          <w:szCs w:val="24"/>
        </w:rPr>
      </w:pPr>
      <w:bookmarkStart w:id="35" w:name="bookmark11"/>
      <w:r>
        <w:rPr>
          <w:rFonts w:asciiTheme="majorHAnsi" w:hAnsiTheme="majorHAnsi" w:cstheme="majorHAnsi"/>
          <w:sz w:val="24"/>
          <w:szCs w:val="24"/>
        </w:rPr>
        <w:t>1</w:t>
      </w:r>
      <w:r w:rsidR="009E0BF4" w:rsidRPr="00B043C3">
        <w:rPr>
          <w:rFonts w:asciiTheme="majorHAnsi" w:hAnsiTheme="majorHAnsi" w:cstheme="majorHAnsi"/>
          <w:sz w:val="24"/>
          <w:szCs w:val="24"/>
        </w:rPr>
        <w:t xml:space="preserve">.§ </w:t>
      </w:r>
      <w:r w:rsidR="0099447F" w:rsidRPr="00B043C3">
        <w:rPr>
          <w:rFonts w:asciiTheme="majorHAnsi" w:hAnsiTheme="majorHAnsi" w:cstheme="majorHAnsi"/>
          <w:sz w:val="24"/>
          <w:szCs w:val="24"/>
        </w:rPr>
        <w:tab/>
      </w:r>
      <w:r w:rsidR="0099447F" w:rsidRPr="00B043C3">
        <w:rPr>
          <w:rFonts w:asciiTheme="majorHAnsi" w:hAnsiTheme="majorHAnsi" w:cstheme="majorHAnsi"/>
          <w:sz w:val="24"/>
          <w:szCs w:val="24"/>
        </w:rPr>
        <w:tab/>
      </w:r>
      <w:r w:rsidR="009E0BF4" w:rsidRPr="00B043C3">
        <w:rPr>
          <w:rFonts w:asciiTheme="majorHAnsi" w:hAnsiTheme="majorHAnsi" w:cstheme="majorHAnsi"/>
          <w:sz w:val="24"/>
          <w:szCs w:val="24"/>
        </w:rPr>
        <w:t xml:space="preserve">Személyes adat kizárólag egyértelműen meghatározott, jogszerű célból, kezelhető. A jelen szakaszban felsorolt, bármely törvényi feltétel teljesülése biztosítja az adatkezelés kellő jogi alapját. </w:t>
      </w:r>
    </w:p>
    <w:p w14:paraId="43582E45" w14:textId="77777777" w:rsidR="00C57BC7" w:rsidRDefault="00C57BC7" w:rsidP="00DA7C13">
      <w:pPr>
        <w:pStyle w:val="Szvegtrzs"/>
        <w:shd w:val="clear" w:color="auto" w:fill="auto"/>
        <w:tabs>
          <w:tab w:val="left" w:pos="284"/>
          <w:tab w:val="left" w:pos="567"/>
        </w:tabs>
        <w:spacing w:before="0" w:line="276" w:lineRule="auto"/>
        <w:ind w:left="720" w:right="20" w:hanging="700"/>
        <w:jc w:val="left"/>
        <w:rPr>
          <w:rFonts w:asciiTheme="majorHAnsi" w:hAnsiTheme="majorHAnsi" w:cstheme="majorHAnsi"/>
          <w:sz w:val="24"/>
          <w:szCs w:val="24"/>
        </w:rPr>
      </w:pPr>
    </w:p>
    <w:p w14:paraId="28F3F5E5" w14:textId="77777777" w:rsidR="009E0BF4" w:rsidRPr="00B043C3" w:rsidRDefault="00C57BC7" w:rsidP="00C57BC7">
      <w:pPr>
        <w:pStyle w:val="Szvegtrzs"/>
        <w:shd w:val="clear" w:color="auto" w:fill="auto"/>
        <w:tabs>
          <w:tab w:val="left" w:pos="709"/>
        </w:tabs>
        <w:spacing w:before="0" w:line="276" w:lineRule="auto"/>
        <w:ind w:left="720" w:right="20" w:hanging="700"/>
        <w:jc w:val="left"/>
        <w:rPr>
          <w:rFonts w:asciiTheme="majorHAnsi" w:hAnsiTheme="majorHAnsi" w:cstheme="majorHAnsi"/>
          <w:sz w:val="24"/>
          <w:szCs w:val="24"/>
        </w:rPr>
      </w:pPr>
      <w:r>
        <w:rPr>
          <w:rFonts w:asciiTheme="majorHAnsi" w:hAnsiTheme="majorHAnsi" w:cstheme="majorHAnsi"/>
          <w:sz w:val="24"/>
          <w:szCs w:val="24"/>
        </w:rPr>
        <w:t xml:space="preserve">2.§ </w:t>
      </w:r>
      <w:r>
        <w:rPr>
          <w:rFonts w:asciiTheme="majorHAnsi" w:hAnsiTheme="majorHAnsi" w:cstheme="majorHAnsi"/>
          <w:sz w:val="24"/>
          <w:szCs w:val="24"/>
        </w:rPr>
        <w:tab/>
      </w:r>
      <w:r w:rsidR="009E0BF4" w:rsidRPr="00B043C3">
        <w:rPr>
          <w:rFonts w:asciiTheme="majorHAnsi" w:hAnsiTheme="majorHAnsi" w:cstheme="majorHAnsi"/>
          <w:sz w:val="24"/>
          <w:szCs w:val="24"/>
        </w:rPr>
        <w:t>Az adatkezelés jogalapja lehet:</w:t>
      </w:r>
      <w:bookmarkEnd w:id="35"/>
    </w:p>
    <w:p w14:paraId="322D0A17" w14:textId="77777777" w:rsidR="00E33B8E" w:rsidRPr="00B043C3" w:rsidRDefault="00E33B8E" w:rsidP="00DA7C13">
      <w:pPr>
        <w:pStyle w:val="Szvegtrzs"/>
        <w:shd w:val="clear" w:color="auto" w:fill="auto"/>
        <w:tabs>
          <w:tab w:val="left" w:pos="284"/>
          <w:tab w:val="left" w:pos="567"/>
        </w:tabs>
        <w:spacing w:before="0" w:line="276" w:lineRule="auto"/>
        <w:ind w:left="720" w:right="20" w:hanging="700"/>
        <w:jc w:val="left"/>
        <w:rPr>
          <w:rFonts w:asciiTheme="majorHAnsi" w:hAnsiTheme="majorHAnsi" w:cstheme="majorHAnsi"/>
          <w:sz w:val="24"/>
          <w:szCs w:val="24"/>
        </w:rPr>
      </w:pPr>
    </w:p>
    <w:p w14:paraId="04E8DB2B"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lastRenderedPageBreak/>
        <w:t>a) az érintett hozzájárulását adta személyes adatainak egy vagy több konkrét célból történő kezeléséhez;</w:t>
      </w:r>
    </w:p>
    <w:p w14:paraId="742CA6AF"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b) az adatkezelés olyan szerződés teljesítéséhez szükséges, amelyben az érintett az egyik fél, vagy az a szerződés megkötését megelőzően az érintett kérésére történő lépések megtételéhez szükséges;</w:t>
      </w:r>
    </w:p>
    <w:p w14:paraId="70036BE7"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c) az adatkezelés az adatkezelőre vonatkozó jogi kötelezettség teljesítéséhez szükséges;</w:t>
      </w:r>
    </w:p>
    <w:p w14:paraId="4E4F5F26"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d) az adatkezelés az érintett vagy egy másik természetes személy létfontosságú érdekeinek védelme miatt szükséges;</w:t>
      </w:r>
    </w:p>
    <w:p w14:paraId="560213BD"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e) az adatkezelés közérdekű vagy az adatkezelőre ruházott közhatalmi jogosítvány gyakorlásának keretében végzett feladat végrehajtásához szükséges;</w:t>
      </w:r>
    </w:p>
    <w:p w14:paraId="28BC18D2"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f)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14:paraId="5310FDFD" w14:textId="77777777" w:rsidR="00E33B8E" w:rsidRPr="00B043C3" w:rsidRDefault="00E33B8E" w:rsidP="00C57BC7">
      <w:pPr>
        <w:pStyle w:val="NormlWeb"/>
        <w:tabs>
          <w:tab w:val="left" w:pos="1276"/>
        </w:tabs>
        <w:spacing w:before="60" w:beforeAutospacing="0" w:after="60" w:afterAutospacing="0"/>
        <w:ind w:left="1276"/>
        <w:jc w:val="both"/>
        <w:rPr>
          <w:rFonts w:asciiTheme="majorHAnsi" w:hAnsiTheme="majorHAnsi" w:cstheme="majorHAnsi"/>
        </w:rPr>
      </w:pPr>
      <w:r w:rsidRPr="00B043C3">
        <w:rPr>
          <w:rFonts w:asciiTheme="majorHAnsi" w:hAnsiTheme="majorHAnsi" w:cstheme="majorHAnsi"/>
        </w:rPr>
        <w:t>Az első f) pont nem alkalmazható a közhatalmi szervek által feladataik ellátása során végzett adatkezelésre.</w:t>
      </w:r>
    </w:p>
    <w:p w14:paraId="4DECBA9C" w14:textId="77777777" w:rsidR="00C57BC7" w:rsidRDefault="00C57BC7" w:rsidP="00E33B8E">
      <w:pPr>
        <w:pStyle w:val="NormlWeb"/>
        <w:spacing w:before="60" w:beforeAutospacing="0" w:after="60" w:afterAutospacing="0"/>
        <w:jc w:val="both"/>
        <w:rPr>
          <w:rFonts w:asciiTheme="majorHAnsi" w:hAnsiTheme="majorHAnsi" w:cstheme="majorHAnsi"/>
          <w:b/>
          <w:bCs/>
        </w:rPr>
      </w:pPr>
    </w:p>
    <w:p w14:paraId="0DBFDB80" w14:textId="77777777" w:rsidR="00E33B8E" w:rsidRPr="00B043C3" w:rsidRDefault="00E33B8E" w:rsidP="00C57BC7">
      <w:pPr>
        <w:pStyle w:val="NormlWeb"/>
        <w:spacing w:before="60" w:beforeAutospacing="0" w:after="60" w:afterAutospacing="0"/>
        <w:ind w:left="851"/>
        <w:jc w:val="both"/>
        <w:rPr>
          <w:rFonts w:asciiTheme="majorHAnsi" w:hAnsiTheme="majorHAnsi" w:cstheme="majorHAnsi"/>
        </w:rPr>
      </w:pPr>
      <w:r w:rsidRPr="00B043C3">
        <w:rPr>
          <w:rFonts w:asciiTheme="majorHAnsi" w:hAnsiTheme="majorHAnsi" w:cstheme="majorHAnsi"/>
        </w:rPr>
        <w:t>A</w:t>
      </w:r>
      <w:r w:rsidR="00C57BC7">
        <w:rPr>
          <w:rFonts w:asciiTheme="majorHAnsi" w:hAnsiTheme="majorHAnsi" w:cstheme="majorHAnsi"/>
        </w:rPr>
        <w:t xml:space="preserve"> </w:t>
      </w:r>
      <w:r w:rsidRPr="00B043C3">
        <w:rPr>
          <w:rFonts w:asciiTheme="majorHAnsi" w:hAnsiTheme="majorHAnsi" w:cstheme="majorHAnsi"/>
        </w:rPr>
        <w:t>c) és e) pont szerinti adatkezelés jogalapját a következőknek kell megállapítania:</w:t>
      </w:r>
    </w:p>
    <w:p w14:paraId="14547566" w14:textId="77777777" w:rsidR="00E33B8E" w:rsidRPr="00C57BC7"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a) az uniós jog, vagy</w:t>
      </w:r>
    </w:p>
    <w:p w14:paraId="072890DE" w14:textId="77777777" w:rsidR="00E33B8E" w:rsidRDefault="00E33B8E" w:rsidP="00C57BC7">
      <w:pPr>
        <w:pStyle w:val="NormlWeb"/>
        <w:tabs>
          <w:tab w:val="left" w:pos="1276"/>
        </w:tabs>
        <w:spacing w:before="60" w:beforeAutospacing="0" w:after="60" w:afterAutospacing="0"/>
        <w:ind w:left="1276" w:hanging="284"/>
        <w:jc w:val="both"/>
        <w:rPr>
          <w:rFonts w:asciiTheme="majorHAnsi" w:hAnsiTheme="majorHAnsi" w:cstheme="majorHAnsi"/>
          <w:bCs/>
        </w:rPr>
      </w:pPr>
      <w:r w:rsidRPr="00C57BC7">
        <w:rPr>
          <w:rFonts w:asciiTheme="majorHAnsi" w:hAnsiTheme="majorHAnsi" w:cstheme="majorHAnsi"/>
          <w:bCs/>
        </w:rPr>
        <w:t>b) azon tagállami jog, amelynek hatálya alá az adatkezelő tartozik.</w:t>
      </w:r>
    </w:p>
    <w:p w14:paraId="3A4A3AB6" w14:textId="77777777" w:rsidR="00C57BC7" w:rsidRPr="00C57BC7" w:rsidRDefault="00C57BC7" w:rsidP="00C57BC7">
      <w:pPr>
        <w:pStyle w:val="NormlWeb"/>
        <w:tabs>
          <w:tab w:val="left" w:pos="851"/>
        </w:tabs>
        <w:spacing w:before="60" w:beforeAutospacing="0" w:after="60" w:afterAutospacing="0"/>
        <w:ind w:left="851" w:hanging="284"/>
        <w:jc w:val="both"/>
        <w:rPr>
          <w:rFonts w:asciiTheme="majorHAnsi" w:hAnsiTheme="majorHAnsi" w:cstheme="majorHAnsi"/>
          <w:bCs/>
        </w:rPr>
      </w:pPr>
    </w:p>
    <w:p w14:paraId="4CBB3C72" w14:textId="77777777" w:rsidR="00E33B8E" w:rsidRPr="00B043C3" w:rsidRDefault="00E33B8E" w:rsidP="00C57BC7">
      <w:pPr>
        <w:pStyle w:val="NormlWeb"/>
        <w:spacing w:before="60" w:beforeAutospacing="0" w:after="60" w:afterAutospacing="0"/>
        <w:ind w:left="851"/>
        <w:jc w:val="both"/>
        <w:rPr>
          <w:rFonts w:asciiTheme="majorHAnsi" w:hAnsiTheme="majorHAnsi" w:cstheme="majorHAnsi"/>
        </w:rPr>
      </w:pPr>
      <w:r w:rsidRPr="00B043C3">
        <w:rPr>
          <w:rFonts w:asciiTheme="majorHAnsi" w:hAnsiTheme="majorHAnsi" w:cstheme="majorHAnsi"/>
        </w:rPr>
        <w:t>Az adatkezelés célját e jogalapra hivatkozással kell meghatározni, illetve az e) pontban említett adatkezelés tekintetében annak szükségesnek kell lennie valamely közérdekű vagy az adatkezelőre ruházott közhatalmi jogosítvány gyakorlásának keretében végzett feladat végrehajtásához</w:t>
      </w:r>
      <w:r w:rsidR="008D5462" w:rsidRPr="00B043C3">
        <w:rPr>
          <w:rFonts w:asciiTheme="majorHAnsi" w:hAnsiTheme="majorHAnsi" w:cstheme="majorHAnsi"/>
        </w:rPr>
        <w:t>.</w:t>
      </w:r>
      <w:r w:rsidRPr="00B043C3">
        <w:rPr>
          <w:rFonts w:asciiTheme="majorHAnsi" w:hAnsiTheme="majorHAnsi" w:cstheme="majorHAnsi"/>
        </w:rPr>
        <w:t xml:space="preserve"> Az uniós vagy tagállami jognak közérdekű célt kell szolgálnia, és arányosnak kell lennie az elérni kívánt jogszerű céllal.</w:t>
      </w:r>
    </w:p>
    <w:p w14:paraId="460AC392" w14:textId="77777777" w:rsidR="00E33B8E" w:rsidRPr="00B043C3" w:rsidRDefault="00E33B8E" w:rsidP="00DA7C13">
      <w:pPr>
        <w:pStyle w:val="Szvegtrzs"/>
        <w:shd w:val="clear" w:color="auto" w:fill="auto"/>
        <w:tabs>
          <w:tab w:val="left" w:pos="284"/>
          <w:tab w:val="left" w:pos="567"/>
        </w:tabs>
        <w:spacing w:before="0" w:line="276" w:lineRule="auto"/>
        <w:ind w:left="720" w:right="20" w:hanging="700"/>
        <w:jc w:val="left"/>
        <w:rPr>
          <w:rFonts w:asciiTheme="majorHAnsi" w:hAnsiTheme="majorHAnsi" w:cstheme="majorHAnsi"/>
          <w:sz w:val="24"/>
          <w:szCs w:val="24"/>
        </w:rPr>
      </w:pPr>
    </w:p>
    <w:p w14:paraId="25FD8FEF" w14:textId="77777777" w:rsidR="00C57BC7" w:rsidRPr="00B043C3" w:rsidRDefault="00C57BC7" w:rsidP="00D60A14">
      <w:pPr>
        <w:pStyle w:val="Szvegtrzs"/>
        <w:shd w:val="clear" w:color="auto" w:fill="auto"/>
        <w:tabs>
          <w:tab w:val="left" w:pos="851"/>
        </w:tabs>
        <w:spacing w:before="0" w:after="313" w:line="276" w:lineRule="auto"/>
        <w:ind w:left="1420" w:hanging="1420"/>
        <w:jc w:val="left"/>
        <w:rPr>
          <w:rFonts w:asciiTheme="majorHAnsi" w:hAnsiTheme="majorHAnsi" w:cstheme="majorHAnsi"/>
          <w:sz w:val="24"/>
          <w:szCs w:val="24"/>
        </w:rPr>
      </w:pPr>
      <w:r>
        <w:rPr>
          <w:rFonts w:asciiTheme="majorHAnsi" w:hAnsiTheme="majorHAnsi" w:cstheme="majorHAnsi"/>
          <w:sz w:val="24"/>
          <w:szCs w:val="24"/>
        </w:rPr>
        <w:t>3</w:t>
      </w:r>
      <w:r w:rsidR="002342F5" w:rsidRPr="00B043C3">
        <w:rPr>
          <w:rFonts w:asciiTheme="majorHAnsi" w:hAnsiTheme="majorHAnsi" w:cstheme="majorHAnsi"/>
          <w:sz w:val="24"/>
          <w:szCs w:val="24"/>
        </w:rPr>
        <w:t>.§</w:t>
      </w:r>
      <w:r w:rsidR="002342F5" w:rsidRPr="00B043C3">
        <w:rPr>
          <w:rFonts w:asciiTheme="majorHAnsi" w:hAnsiTheme="majorHAnsi" w:cstheme="majorHAnsi"/>
          <w:sz w:val="24"/>
          <w:szCs w:val="24"/>
        </w:rPr>
        <w:tab/>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automatizált adatkezelést döntés meghozatala érdekében nem folytat.</w:t>
      </w:r>
    </w:p>
    <w:p w14:paraId="0B8779C7" w14:textId="77777777" w:rsidR="008D5462" w:rsidRPr="00B043C3" w:rsidRDefault="00C57BC7" w:rsidP="00DA7C13">
      <w:pPr>
        <w:pStyle w:val="Szvegtrzs"/>
        <w:shd w:val="clear" w:color="auto" w:fill="auto"/>
        <w:tabs>
          <w:tab w:val="left" w:pos="710"/>
        </w:tabs>
        <w:spacing w:before="0" w:after="6" w:line="276" w:lineRule="auto"/>
        <w:ind w:left="709" w:right="20" w:hanging="709"/>
        <w:rPr>
          <w:rFonts w:asciiTheme="majorHAnsi" w:hAnsiTheme="majorHAnsi" w:cstheme="majorHAnsi"/>
        </w:rPr>
      </w:pPr>
      <w:r>
        <w:rPr>
          <w:rFonts w:asciiTheme="majorHAnsi" w:hAnsiTheme="majorHAnsi" w:cstheme="majorHAnsi"/>
          <w:sz w:val="24"/>
          <w:szCs w:val="24"/>
        </w:rPr>
        <w:t>4</w:t>
      </w:r>
      <w:r w:rsidR="002342F5" w:rsidRPr="00B043C3">
        <w:rPr>
          <w:rFonts w:asciiTheme="majorHAnsi" w:hAnsiTheme="majorHAnsi" w:cstheme="majorHAnsi"/>
          <w:sz w:val="24"/>
          <w:szCs w:val="24"/>
        </w:rPr>
        <w:t>.§</w:t>
      </w:r>
      <w:r w:rsidR="002342F5" w:rsidRPr="00B043C3">
        <w:rPr>
          <w:rFonts w:asciiTheme="majorHAnsi" w:hAnsiTheme="majorHAnsi" w:cstheme="majorHAnsi"/>
          <w:sz w:val="24"/>
          <w:szCs w:val="24"/>
        </w:rPr>
        <w:tab/>
      </w:r>
      <w:r w:rsidR="009E0BF4" w:rsidRPr="00B043C3">
        <w:rPr>
          <w:rFonts w:asciiTheme="majorHAnsi" w:hAnsiTheme="majorHAnsi" w:cstheme="majorHAnsi"/>
          <w:sz w:val="24"/>
          <w:szCs w:val="24"/>
        </w:rPr>
        <w:t>Különleges személyes adat</w:t>
      </w:r>
    </w:p>
    <w:p w14:paraId="67577260" w14:textId="77777777" w:rsidR="008D5462" w:rsidRPr="00B043C3" w:rsidRDefault="008D5462" w:rsidP="00DA7C13">
      <w:pPr>
        <w:pStyle w:val="Szvegtrzs"/>
        <w:shd w:val="clear" w:color="auto" w:fill="auto"/>
        <w:tabs>
          <w:tab w:val="left" w:pos="710"/>
        </w:tabs>
        <w:spacing w:before="0" w:after="6" w:line="276" w:lineRule="auto"/>
        <w:ind w:left="709" w:right="20" w:hanging="709"/>
        <w:rPr>
          <w:rFonts w:asciiTheme="majorHAnsi" w:hAnsiTheme="majorHAnsi" w:cstheme="majorHAnsi"/>
        </w:rPr>
      </w:pPr>
    </w:p>
    <w:p w14:paraId="20CBB7BA" w14:textId="77777777" w:rsidR="005E21DA" w:rsidRPr="00B043C3" w:rsidRDefault="005E21DA" w:rsidP="00C57BC7">
      <w:pPr>
        <w:pStyle w:val="NormlWeb"/>
        <w:spacing w:before="60" w:beforeAutospacing="0" w:after="60" w:afterAutospacing="0"/>
        <w:ind w:left="709"/>
        <w:jc w:val="both"/>
        <w:rPr>
          <w:rFonts w:asciiTheme="majorHAnsi" w:hAnsiTheme="majorHAnsi" w:cstheme="majorHAnsi"/>
        </w:rPr>
      </w:pPr>
      <w:r w:rsidRPr="00B043C3">
        <w:rPr>
          <w:rFonts w:asciiTheme="majorHAnsi" w:hAnsiTheme="majorHAnsi" w:cstheme="majorHAnsi"/>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B043C3">
        <w:rPr>
          <w:rFonts w:asciiTheme="majorHAnsi" w:hAnsiTheme="majorHAnsi" w:cstheme="majorHAnsi"/>
        </w:rPr>
        <w:t>biometrikus</w:t>
      </w:r>
      <w:proofErr w:type="spellEnd"/>
      <w:r w:rsidRPr="00B043C3">
        <w:rPr>
          <w:rFonts w:asciiTheme="majorHAnsi" w:hAnsiTheme="majorHAnsi" w:cstheme="majorHAnsi"/>
        </w:rPr>
        <w:t xml:space="preserve"> adatok, az egészségügyi adatok és a természetes személyek szexuális életére vagy szexuális irányultságára vonatkozó személyes adatok kezelése tilos.</w:t>
      </w:r>
    </w:p>
    <w:p w14:paraId="42540ECC" w14:textId="77777777" w:rsidR="0074321A" w:rsidRPr="00B043C3" w:rsidRDefault="0074321A" w:rsidP="00DA7C13">
      <w:pPr>
        <w:pStyle w:val="Szvegtrzs"/>
        <w:shd w:val="clear" w:color="auto" w:fill="auto"/>
        <w:tabs>
          <w:tab w:val="left" w:pos="691"/>
        </w:tabs>
        <w:spacing w:before="0" w:line="276" w:lineRule="auto"/>
        <w:ind w:left="851" w:right="20" w:firstLine="0"/>
        <w:rPr>
          <w:rFonts w:asciiTheme="majorHAnsi" w:hAnsiTheme="majorHAnsi" w:cstheme="majorHAnsi"/>
          <w:sz w:val="24"/>
          <w:szCs w:val="24"/>
        </w:rPr>
      </w:pPr>
    </w:p>
    <w:p w14:paraId="2DC872BD" w14:textId="77777777" w:rsidR="00F31DF9" w:rsidRDefault="00C57BC7" w:rsidP="00C57BC7">
      <w:pPr>
        <w:pStyle w:val="Szvegtrzs"/>
        <w:shd w:val="clear" w:color="auto" w:fill="auto"/>
        <w:tabs>
          <w:tab w:val="left" w:pos="709"/>
        </w:tabs>
        <w:spacing w:before="0" w:after="6" w:line="276" w:lineRule="auto"/>
        <w:ind w:left="709" w:right="20" w:hanging="709"/>
        <w:rPr>
          <w:rFonts w:asciiTheme="majorHAnsi" w:hAnsiTheme="majorHAnsi" w:cstheme="majorHAnsi"/>
          <w:sz w:val="24"/>
          <w:szCs w:val="24"/>
        </w:rPr>
      </w:pPr>
      <w:r>
        <w:rPr>
          <w:rFonts w:asciiTheme="majorHAnsi" w:hAnsiTheme="majorHAnsi" w:cstheme="majorHAnsi"/>
          <w:sz w:val="24"/>
          <w:szCs w:val="24"/>
        </w:rPr>
        <w:t>5</w:t>
      </w:r>
      <w:r w:rsidR="0074321A" w:rsidRPr="00B043C3">
        <w:rPr>
          <w:rFonts w:asciiTheme="majorHAnsi" w:hAnsiTheme="majorHAnsi" w:cstheme="majorHAnsi"/>
          <w:sz w:val="24"/>
          <w:szCs w:val="24"/>
        </w:rPr>
        <w:t>.§</w:t>
      </w:r>
      <w:r w:rsidR="0074321A" w:rsidRPr="00B043C3">
        <w:rPr>
          <w:rFonts w:asciiTheme="majorHAnsi" w:hAnsiTheme="majorHAnsi" w:cstheme="majorHAnsi"/>
          <w:sz w:val="24"/>
          <w:szCs w:val="24"/>
        </w:rPr>
        <w:tab/>
      </w:r>
      <w:r w:rsidR="0074321A" w:rsidRPr="00B043C3">
        <w:rPr>
          <w:rFonts w:asciiTheme="majorHAnsi" w:hAnsiTheme="majorHAnsi" w:cstheme="majorHAnsi"/>
          <w:sz w:val="24"/>
          <w:szCs w:val="24"/>
        </w:rPr>
        <w:tab/>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w:t>
      </w:r>
      <w:r w:rsidR="00F31DF9" w:rsidRPr="00C57BC7">
        <w:rPr>
          <w:rFonts w:asciiTheme="majorHAnsi" w:hAnsiTheme="majorHAnsi" w:cstheme="majorHAnsi"/>
          <w:sz w:val="24"/>
          <w:szCs w:val="24"/>
        </w:rPr>
        <w:t xml:space="preserve">az általános adatvédelmi rendelet 6. cikk (1) bekezdés c) és e) pontjában meghatározott adatkezelés (a továbbiakban: kötelező adatkezelés) esetén a kezelendő adatok fajtáit, az adatkezelés célját és feltételeit, az adatok megismerhetőségét, az adatkezelő személyét, valamint az adatkezelés időtartamát vagy szükségességét </w:t>
      </w:r>
      <w:r w:rsidR="00F31DF9" w:rsidRPr="00C57BC7">
        <w:rPr>
          <w:rFonts w:asciiTheme="majorHAnsi" w:hAnsiTheme="majorHAnsi" w:cstheme="majorHAnsi"/>
          <w:sz w:val="24"/>
          <w:szCs w:val="24"/>
        </w:rPr>
        <w:lastRenderedPageBreak/>
        <w:t>időszakosan felülvizsgálja, a felülvizsgálatot az adatkezelést elrendelő törvény, illetve önkormányzati rendelet határozza meg.</w:t>
      </w:r>
    </w:p>
    <w:p w14:paraId="7DE69333" w14:textId="77777777" w:rsidR="00C57BC7" w:rsidRPr="00C57BC7" w:rsidRDefault="00C57BC7" w:rsidP="00C57BC7">
      <w:pPr>
        <w:pStyle w:val="Szvegtrzs"/>
        <w:shd w:val="clear" w:color="auto" w:fill="auto"/>
        <w:tabs>
          <w:tab w:val="left" w:pos="709"/>
        </w:tabs>
        <w:spacing w:before="0" w:after="6" w:line="276" w:lineRule="auto"/>
        <w:ind w:left="709" w:right="20" w:hanging="709"/>
        <w:rPr>
          <w:rFonts w:asciiTheme="majorHAnsi" w:hAnsiTheme="majorHAnsi" w:cstheme="majorHAnsi"/>
          <w:sz w:val="24"/>
          <w:szCs w:val="24"/>
        </w:rPr>
      </w:pPr>
    </w:p>
    <w:p w14:paraId="11AA03DE" w14:textId="77777777" w:rsidR="00F31DF9" w:rsidRPr="00C57BC7" w:rsidRDefault="00F31DF9" w:rsidP="00C57BC7">
      <w:pPr>
        <w:pStyle w:val="Szvegtrzs"/>
        <w:shd w:val="clear" w:color="auto" w:fill="auto"/>
        <w:tabs>
          <w:tab w:val="left" w:pos="709"/>
        </w:tabs>
        <w:spacing w:before="0" w:after="6" w:line="276" w:lineRule="auto"/>
        <w:ind w:left="709" w:right="20" w:hanging="709"/>
        <w:rPr>
          <w:rFonts w:asciiTheme="majorHAnsi" w:hAnsiTheme="majorHAnsi" w:cstheme="majorHAnsi"/>
          <w:sz w:val="24"/>
          <w:szCs w:val="24"/>
        </w:rPr>
      </w:pPr>
      <w:r w:rsidRPr="00C57BC7">
        <w:rPr>
          <w:rFonts w:asciiTheme="majorHAnsi" w:hAnsiTheme="majorHAnsi" w:cstheme="majorHAnsi"/>
          <w:sz w:val="24"/>
          <w:szCs w:val="24"/>
        </w:rPr>
        <w:tab/>
        <w:t>Ha a kötelező adatkezelés időtartamát vagy szükségessége időszakos felülvizsgálatát törvény, helyi önkormányzat rendelete vagy az Európai Unió kötelező jogi aktusa nem határozza meg, az adatkezelő az adatkezelés megkezdésétől legalább háromévente felülvizsgálja, hogy az általa, illetve a megbízásából vagy rendelkezése alapján eljáró adatfeldolgozó által kezelt személyes adat kezelése az adatkezelés céljának megvalósulásához szükséges-e. Ezen felülvizsgálat körülményeit és eredményét az adatkezelő dokumentálja, e dokumentációt a felülvizsgálat elvégzését követő tíz évig megőrzi és azt a Nemzeti Adatvédelmi és Információszabadság Hatóság (a továbbiakban: Hatóság) kérésére a Hatóság rendelkezésére bocsátja.</w:t>
      </w:r>
    </w:p>
    <w:p w14:paraId="42630456" w14:textId="77777777" w:rsidR="0074321A" w:rsidRPr="00B043C3" w:rsidRDefault="0074321A" w:rsidP="00DA7C13">
      <w:pPr>
        <w:pStyle w:val="Szvegtrzs"/>
        <w:shd w:val="clear" w:color="auto" w:fill="auto"/>
        <w:tabs>
          <w:tab w:val="left" w:pos="709"/>
        </w:tabs>
        <w:spacing w:before="0" w:line="276" w:lineRule="auto"/>
        <w:ind w:left="851" w:right="20" w:hanging="851"/>
        <w:rPr>
          <w:rFonts w:asciiTheme="majorHAnsi" w:hAnsiTheme="majorHAnsi" w:cstheme="majorHAnsi"/>
          <w:sz w:val="24"/>
          <w:szCs w:val="24"/>
        </w:rPr>
      </w:pPr>
    </w:p>
    <w:p w14:paraId="6BAA22EB" w14:textId="31CFF313" w:rsidR="00537EC7" w:rsidRPr="00B043C3" w:rsidRDefault="00C57BC7" w:rsidP="00ED2EFA">
      <w:pPr>
        <w:pStyle w:val="Szvegtrzs"/>
        <w:shd w:val="clear" w:color="auto" w:fill="auto"/>
        <w:tabs>
          <w:tab w:val="left" w:pos="69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6</w:t>
      </w:r>
      <w:r w:rsidR="0074321A" w:rsidRPr="00B043C3">
        <w:rPr>
          <w:rFonts w:asciiTheme="majorHAnsi" w:hAnsiTheme="majorHAnsi" w:cstheme="majorHAnsi"/>
          <w:sz w:val="24"/>
          <w:szCs w:val="24"/>
        </w:rPr>
        <w:t>.§</w:t>
      </w:r>
      <w:r w:rsidR="0074321A" w:rsidRPr="00B043C3">
        <w:rPr>
          <w:rFonts w:asciiTheme="majorHAnsi" w:hAnsiTheme="majorHAnsi" w:cstheme="majorHAnsi"/>
          <w:sz w:val="24"/>
          <w:szCs w:val="24"/>
        </w:rPr>
        <w:tab/>
      </w:r>
      <w:r w:rsidR="0074321A" w:rsidRPr="00B043C3">
        <w:rPr>
          <w:rFonts w:asciiTheme="majorHAnsi" w:hAnsiTheme="majorHAnsi" w:cstheme="majorHAnsi"/>
          <w:sz w:val="24"/>
          <w:szCs w:val="24"/>
        </w:rPr>
        <w:tab/>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az általa kezelt személyes adatokról, az adatok típusának megjelölésével, részletes nyilvántartást vezet a személyes adatkezelés átláthatóságának biztosítása érdekében a törvényi kötelezettséggel összhangban.</w:t>
      </w:r>
      <w:r w:rsidR="0074321A" w:rsidRPr="00B043C3">
        <w:rPr>
          <w:rFonts w:asciiTheme="majorHAnsi" w:hAnsiTheme="majorHAnsi" w:cstheme="majorHAnsi"/>
          <w:sz w:val="24"/>
          <w:szCs w:val="24"/>
        </w:rPr>
        <w:t xml:space="preserve"> </w:t>
      </w:r>
      <w:bookmarkStart w:id="36" w:name="bookmark12"/>
    </w:p>
    <w:p w14:paraId="790A7CBD" w14:textId="77777777" w:rsidR="00537EC7" w:rsidRPr="00B043C3" w:rsidRDefault="00537EC7">
      <w:pPr>
        <w:rPr>
          <w:rFonts w:asciiTheme="majorHAnsi" w:hAnsiTheme="majorHAnsi" w:cstheme="majorHAnsi"/>
          <w:color w:val="auto"/>
        </w:rPr>
      </w:pPr>
      <w:r w:rsidRPr="00B043C3">
        <w:rPr>
          <w:rFonts w:asciiTheme="majorHAnsi" w:hAnsiTheme="majorHAnsi" w:cstheme="majorHAnsi"/>
        </w:rPr>
        <w:br w:type="page"/>
      </w:r>
    </w:p>
    <w:p w14:paraId="22606A1B" w14:textId="77777777" w:rsidR="0074321A" w:rsidRPr="00B043C3" w:rsidRDefault="0074321A"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37" w:name="_Toc10536483"/>
      <w:bookmarkEnd w:id="36"/>
      <w:r w:rsidRPr="00B043C3">
        <w:rPr>
          <w:rFonts w:asciiTheme="majorHAnsi" w:hAnsiTheme="majorHAnsi" w:cstheme="majorHAnsi"/>
          <w:sz w:val="24"/>
          <w:szCs w:val="24"/>
        </w:rPr>
        <w:lastRenderedPageBreak/>
        <w:t>Cím</w:t>
      </w:r>
      <w:bookmarkEnd w:id="37"/>
    </w:p>
    <w:p w14:paraId="67D342A2" w14:textId="77777777" w:rsidR="009E0BF4" w:rsidRPr="00B043C3" w:rsidRDefault="009E0BF4" w:rsidP="007A0846">
      <w:pPr>
        <w:pStyle w:val="Cmsor1"/>
        <w:rPr>
          <w:rFonts w:cstheme="majorHAnsi"/>
        </w:rPr>
      </w:pPr>
      <w:bookmarkStart w:id="38" w:name="_Toc10536484"/>
      <w:r w:rsidRPr="00B043C3">
        <w:rPr>
          <w:rFonts w:cstheme="majorHAnsi"/>
        </w:rPr>
        <w:t xml:space="preserve">Az </w:t>
      </w:r>
      <w:r w:rsidR="0074321A" w:rsidRPr="00B043C3">
        <w:rPr>
          <w:rFonts w:cstheme="majorHAnsi"/>
        </w:rPr>
        <w:t>É</w:t>
      </w:r>
      <w:r w:rsidRPr="00B043C3">
        <w:rPr>
          <w:rFonts w:cstheme="majorHAnsi"/>
        </w:rPr>
        <w:t>rintett</w:t>
      </w:r>
      <w:r w:rsidR="0074321A" w:rsidRPr="00B043C3">
        <w:rPr>
          <w:rFonts w:cstheme="majorHAnsi"/>
        </w:rPr>
        <w:t>ek</w:t>
      </w:r>
      <w:r w:rsidRPr="00B043C3">
        <w:rPr>
          <w:rFonts w:cstheme="majorHAnsi"/>
        </w:rPr>
        <w:t xml:space="preserve"> tájékoztatás</w:t>
      </w:r>
      <w:r w:rsidR="0074321A" w:rsidRPr="00B043C3">
        <w:rPr>
          <w:rFonts w:cstheme="majorHAnsi"/>
        </w:rPr>
        <w:t>a</w:t>
      </w:r>
      <w:bookmarkEnd w:id="38"/>
    </w:p>
    <w:p w14:paraId="2EB01CDD" w14:textId="77777777" w:rsidR="00537EC7" w:rsidRPr="00B043C3" w:rsidRDefault="00537EC7" w:rsidP="006846F7">
      <w:pPr>
        <w:rPr>
          <w:rFonts w:asciiTheme="majorHAnsi" w:hAnsiTheme="majorHAnsi" w:cstheme="majorHAnsi"/>
        </w:rPr>
      </w:pPr>
    </w:p>
    <w:p w14:paraId="00001EF1" w14:textId="77777777" w:rsidR="00F31DF9" w:rsidRPr="00C57BC7" w:rsidRDefault="00C57BC7" w:rsidP="00C57BC7">
      <w:pPr>
        <w:pStyle w:val="Szvegtrzs"/>
        <w:shd w:val="clear" w:color="auto" w:fill="auto"/>
        <w:tabs>
          <w:tab w:val="left" w:pos="691"/>
        </w:tabs>
        <w:spacing w:before="0" w:after="240" w:line="276" w:lineRule="auto"/>
        <w:ind w:left="851" w:right="20" w:hanging="851"/>
        <w:rPr>
          <w:rFonts w:asciiTheme="majorHAnsi" w:hAnsiTheme="majorHAnsi" w:cstheme="majorHAnsi"/>
          <w:sz w:val="24"/>
          <w:szCs w:val="24"/>
        </w:rPr>
      </w:pPr>
      <w:bookmarkStart w:id="39" w:name="bookmark13"/>
      <w:r>
        <w:rPr>
          <w:rFonts w:asciiTheme="majorHAnsi" w:hAnsiTheme="majorHAnsi" w:cstheme="majorHAnsi"/>
          <w:sz w:val="24"/>
          <w:szCs w:val="24"/>
        </w:rPr>
        <w:t>1</w:t>
      </w:r>
      <w:r w:rsidR="0074321A" w:rsidRPr="00C57BC7">
        <w:rPr>
          <w:rFonts w:asciiTheme="majorHAnsi" w:hAnsiTheme="majorHAnsi" w:cstheme="majorHAnsi"/>
          <w:sz w:val="24"/>
          <w:szCs w:val="24"/>
        </w:rPr>
        <w:t>.</w:t>
      </w:r>
      <w:r w:rsidR="009E0BF4" w:rsidRPr="00C57BC7">
        <w:rPr>
          <w:rFonts w:asciiTheme="majorHAnsi" w:hAnsiTheme="majorHAnsi" w:cstheme="majorHAnsi"/>
          <w:sz w:val="24"/>
          <w:szCs w:val="24"/>
        </w:rPr>
        <w:t>§</w:t>
      </w:r>
      <w:r w:rsidR="009E0BF4" w:rsidRPr="00C57BC7">
        <w:rPr>
          <w:rFonts w:asciiTheme="majorHAnsi" w:hAnsiTheme="majorHAnsi" w:cstheme="majorHAnsi"/>
          <w:sz w:val="24"/>
          <w:szCs w:val="24"/>
        </w:rPr>
        <w:tab/>
      </w:r>
      <w:r w:rsidR="00417ACB">
        <w:rPr>
          <w:rFonts w:asciiTheme="majorHAnsi" w:hAnsiTheme="majorHAnsi" w:cstheme="majorHAnsi"/>
          <w:sz w:val="24"/>
          <w:szCs w:val="24"/>
        </w:rPr>
        <w:t>Az Adatkezelő</w:t>
      </w:r>
      <w:r>
        <w:rPr>
          <w:rFonts w:asciiTheme="majorHAnsi" w:hAnsiTheme="majorHAnsi" w:cstheme="majorHAnsi"/>
          <w:sz w:val="24"/>
          <w:szCs w:val="24"/>
        </w:rPr>
        <w:t xml:space="preserve"> </w:t>
      </w:r>
      <w:r w:rsidR="00F31DF9" w:rsidRPr="00C57BC7">
        <w:rPr>
          <w:rFonts w:asciiTheme="majorHAnsi" w:hAnsiTheme="majorHAnsi" w:cstheme="majorHAnsi"/>
          <w:sz w:val="24"/>
          <w:szCs w:val="24"/>
        </w:rPr>
        <w:t xml:space="preserve">feladatainak ellátása </w:t>
      </w:r>
      <w:r w:rsidR="00F31DF9" w:rsidRPr="00D60A14">
        <w:rPr>
          <w:rFonts w:asciiTheme="majorHAnsi" w:hAnsiTheme="majorHAnsi" w:cstheme="majorHAnsi"/>
          <w:sz w:val="24"/>
          <w:szCs w:val="24"/>
        </w:rPr>
        <w:t xml:space="preserve">során </w:t>
      </w:r>
      <w:r w:rsidR="008E41B9" w:rsidRPr="00D60A14">
        <w:rPr>
          <w:rFonts w:asciiTheme="majorHAnsi" w:hAnsiTheme="majorHAnsi" w:cstheme="majorHAnsi"/>
          <w:sz w:val="24"/>
          <w:szCs w:val="24"/>
        </w:rPr>
        <w:t xml:space="preserve">az </w:t>
      </w:r>
      <w:r w:rsidR="00F31DF9" w:rsidRPr="00D60A14">
        <w:rPr>
          <w:rFonts w:asciiTheme="majorHAnsi" w:hAnsiTheme="majorHAnsi" w:cstheme="majorHAnsi"/>
          <w:sz w:val="24"/>
          <w:szCs w:val="24"/>
        </w:rPr>
        <w:t xml:space="preserve">érintetteket </w:t>
      </w:r>
      <w:r w:rsidR="00F31DF9" w:rsidRPr="00C57BC7">
        <w:rPr>
          <w:rFonts w:asciiTheme="majorHAnsi" w:hAnsiTheme="majorHAnsi" w:cstheme="majorHAnsi"/>
          <w:sz w:val="24"/>
          <w:szCs w:val="24"/>
        </w:rPr>
        <w:t>az egyes adatkezelésekről külön adatkezelési tájékoztatók útján tájékoztatja.</w:t>
      </w:r>
    </w:p>
    <w:bookmarkEnd w:id="39"/>
    <w:p w14:paraId="1FAFB5E8" w14:textId="76CF121A" w:rsidR="0078677C" w:rsidRPr="00B043C3" w:rsidRDefault="0074321A" w:rsidP="00C57BC7">
      <w:pPr>
        <w:pStyle w:val="Szvegtrzs"/>
        <w:shd w:val="clear" w:color="auto" w:fill="auto"/>
        <w:tabs>
          <w:tab w:val="left" w:pos="710"/>
        </w:tabs>
        <w:spacing w:before="0" w:after="240" w:line="276" w:lineRule="auto"/>
        <w:ind w:left="851" w:right="20" w:hanging="851"/>
        <w:rPr>
          <w:rFonts w:asciiTheme="majorHAnsi" w:hAnsiTheme="majorHAnsi" w:cstheme="majorHAnsi"/>
          <w:sz w:val="24"/>
          <w:szCs w:val="24"/>
        </w:rPr>
      </w:pPr>
      <w:r w:rsidRPr="00B043C3">
        <w:rPr>
          <w:rFonts w:asciiTheme="majorHAnsi" w:hAnsiTheme="majorHAnsi" w:cstheme="majorHAnsi"/>
          <w:sz w:val="24"/>
          <w:szCs w:val="24"/>
        </w:rPr>
        <w:t>2.</w:t>
      </w:r>
      <w:r w:rsidR="009E0BF4" w:rsidRPr="00B043C3">
        <w:rPr>
          <w:rFonts w:asciiTheme="majorHAnsi" w:hAnsiTheme="majorHAnsi" w:cstheme="majorHAnsi"/>
          <w:sz w:val="24"/>
          <w:szCs w:val="24"/>
        </w:rPr>
        <w:t>§</w:t>
      </w:r>
      <w:r w:rsidR="009E0BF4" w:rsidRPr="00B043C3">
        <w:rPr>
          <w:rFonts w:asciiTheme="majorHAnsi" w:hAnsiTheme="majorHAnsi" w:cstheme="majorHAnsi"/>
          <w:sz w:val="24"/>
          <w:szCs w:val="24"/>
        </w:rPr>
        <w:tab/>
        <w:t xml:space="preserve">A tájékoztatás megtörténtét az Érintettnek </w:t>
      </w:r>
      <w:r w:rsidR="009B797D">
        <w:rPr>
          <w:rFonts w:asciiTheme="majorHAnsi" w:hAnsiTheme="majorHAnsi" w:cstheme="majorHAnsi"/>
          <w:sz w:val="24"/>
          <w:szCs w:val="24"/>
        </w:rPr>
        <w:t xml:space="preserve">személyes eljárás esetén </w:t>
      </w:r>
      <w:r w:rsidR="009E0BF4" w:rsidRPr="00B043C3">
        <w:rPr>
          <w:rFonts w:asciiTheme="majorHAnsi" w:hAnsiTheme="majorHAnsi" w:cstheme="majorHAnsi"/>
          <w:sz w:val="24"/>
          <w:szCs w:val="24"/>
        </w:rPr>
        <w:t xml:space="preserve">igazolnia kell aláírásával, kijelentve, hogy a tájékoztatást </w:t>
      </w:r>
      <w:r w:rsidR="00C57BC7">
        <w:rPr>
          <w:rFonts w:asciiTheme="majorHAnsi" w:hAnsiTheme="majorHAnsi" w:cstheme="majorHAnsi"/>
          <w:sz w:val="24"/>
          <w:szCs w:val="24"/>
        </w:rPr>
        <w:t xml:space="preserve">megismerte, </w:t>
      </w:r>
      <w:r w:rsidR="009E0BF4" w:rsidRPr="00B043C3">
        <w:rPr>
          <w:rFonts w:asciiTheme="majorHAnsi" w:hAnsiTheme="majorHAnsi" w:cstheme="majorHAnsi"/>
          <w:sz w:val="24"/>
          <w:szCs w:val="24"/>
        </w:rPr>
        <w:t>megértette</w:t>
      </w:r>
      <w:r w:rsidR="0078677C" w:rsidRPr="00B043C3">
        <w:rPr>
          <w:rFonts w:asciiTheme="majorHAnsi" w:hAnsiTheme="majorHAnsi" w:cstheme="majorHAnsi"/>
          <w:sz w:val="24"/>
          <w:szCs w:val="24"/>
        </w:rPr>
        <w:t>. A tájékoztatásnak az érintett jogairól és a jogorvoslat lehetőségeiről is részletesen ki kell térnie.</w:t>
      </w:r>
      <w:r w:rsidR="009B797D">
        <w:rPr>
          <w:rFonts w:asciiTheme="majorHAnsi" w:hAnsiTheme="majorHAnsi" w:cstheme="majorHAnsi"/>
          <w:sz w:val="24"/>
          <w:szCs w:val="24"/>
        </w:rPr>
        <w:t xml:space="preserve"> </w:t>
      </w:r>
    </w:p>
    <w:p w14:paraId="32E23B28" w14:textId="77777777" w:rsidR="009E0BF4" w:rsidRPr="00B043C3" w:rsidRDefault="00C57BC7" w:rsidP="00C57BC7">
      <w:pPr>
        <w:pStyle w:val="Szvegtrzs"/>
        <w:shd w:val="clear" w:color="auto" w:fill="auto"/>
        <w:tabs>
          <w:tab w:val="left" w:pos="710"/>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3</w:t>
      </w:r>
      <w:r w:rsidR="0078677C" w:rsidRPr="00B043C3">
        <w:rPr>
          <w:rFonts w:asciiTheme="majorHAnsi" w:hAnsiTheme="majorHAnsi" w:cstheme="majorHAnsi"/>
          <w:sz w:val="24"/>
          <w:szCs w:val="24"/>
        </w:rPr>
        <w:t>.</w:t>
      </w:r>
      <w:r w:rsidR="009E0BF4" w:rsidRPr="00B043C3">
        <w:rPr>
          <w:rFonts w:asciiTheme="majorHAnsi" w:hAnsiTheme="majorHAnsi" w:cstheme="majorHAnsi"/>
          <w:sz w:val="24"/>
          <w:szCs w:val="24"/>
        </w:rPr>
        <w:t>§</w:t>
      </w:r>
      <w:r w:rsidR="009E0BF4" w:rsidRPr="00B043C3">
        <w:rPr>
          <w:rFonts w:asciiTheme="majorHAnsi" w:hAnsiTheme="majorHAnsi" w:cstheme="majorHAnsi"/>
          <w:sz w:val="24"/>
          <w:szCs w:val="24"/>
        </w:rPr>
        <w:tab/>
        <w:t xml:space="preserve">Minden ügyintézéshez, adatkezeléséhez vizsgálni kell, hogy a már meglévő tájékoztatás megfelelő-e, alkalmazható-e, mint teljes körű tájékoztatás. Amennyiben az adott ügyben </w:t>
      </w:r>
      <w:r w:rsidR="0078677C" w:rsidRPr="00B043C3">
        <w:rPr>
          <w:rFonts w:asciiTheme="majorHAnsi" w:hAnsiTheme="majorHAnsi" w:cstheme="majorHAnsi"/>
          <w:sz w:val="24"/>
          <w:szCs w:val="24"/>
        </w:rPr>
        <w:t xml:space="preserve">igazoltan </w:t>
      </w:r>
      <w:r w:rsidR="009E0BF4" w:rsidRPr="00B043C3">
        <w:rPr>
          <w:rFonts w:asciiTheme="majorHAnsi" w:hAnsiTheme="majorHAnsi" w:cstheme="majorHAnsi"/>
          <w:sz w:val="24"/>
          <w:szCs w:val="24"/>
        </w:rPr>
        <w:t>nem áll rendelkezésre megfelelő és teljes körű tájékoztatás, a tájékoztatást kötelező megadni.</w:t>
      </w:r>
    </w:p>
    <w:p w14:paraId="2C0445CC" w14:textId="77777777" w:rsidR="009E0BF4" w:rsidRPr="00B043C3" w:rsidRDefault="00C57BC7" w:rsidP="00C57BC7">
      <w:pPr>
        <w:pStyle w:val="Szvegtrzs"/>
        <w:shd w:val="clear" w:color="auto" w:fill="auto"/>
        <w:tabs>
          <w:tab w:val="left" w:pos="710"/>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4</w:t>
      </w:r>
      <w:r w:rsidR="0078677C" w:rsidRPr="00B043C3">
        <w:rPr>
          <w:rFonts w:asciiTheme="majorHAnsi" w:hAnsiTheme="majorHAnsi" w:cstheme="majorHAnsi"/>
          <w:sz w:val="24"/>
          <w:szCs w:val="24"/>
        </w:rPr>
        <w:t>.</w:t>
      </w:r>
      <w:r w:rsidR="009E0BF4" w:rsidRPr="00B043C3">
        <w:rPr>
          <w:rFonts w:asciiTheme="majorHAnsi" w:hAnsiTheme="majorHAnsi" w:cstheme="majorHAnsi"/>
          <w:sz w:val="24"/>
          <w:szCs w:val="24"/>
        </w:rPr>
        <w:t>§</w:t>
      </w:r>
      <w:r w:rsidR="009E0BF4" w:rsidRPr="00B043C3">
        <w:rPr>
          <w:rFonts w:asciiTheme="majorHAnsi" w:hAnsiTheme="majorHAnsi" w:cstheme="majorHAnsi"/>
          <w:sz w:val="24"/>
          <w:szCs w:val="24"/>
        </w:rPr>
        <w:tab/>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az ügyintézési eljárásaiban valamennyi ügyben alkalmazott tájékoztatást elsődlegesen írásban, közérthető és egyszerű megfogalmazással kell, hogy kialakítsa. Törekedni kell a tájékoztató tömörségére.</w:t>
      </w:r>
      <w:r w:rsidR="0078677C" w:rsidRPr="00B043C3">
        <w:rPr>
          <w:rFonts w:asciiTheme="majorHAnsi" w:hAnsiTheme="majorHAnsi" w:cstheme="majorHAnsi"/>
          <w:sz w:val="24"/>
          <w:szCs w:val="24"/>
        </w:rPr>
        <w:t xml:space="preserve"> A tájékoztatók tartalmi kialakításáért a</w:t>
      </w:r>
      <w:r w:rsidR="00DA7C13" w:rsidRPr="00B043C3">
        <w:rPr>
          <w:rFonts w:asciiTheme="majorHAnsi" w:hAnsiTheme="majorHAnsi" w:cstheme="majorHAnsi"/>
          <w:sz w:val="24"/>
          <w:szCs w:val="24"/>
        </w:rPr>
        <w:t>z</w:t>
      </w:r>
      <w:r w:rsidR="0078677C" w:rsidRPr="00B043C3">
        <w:rPr>
          <w:rFonts w:asciiTheme="majorHAnsi" w:hAnsiTheme="majorHAnsi" w:cstheme="majorHAnsi"/>
          <w:sz w:val="24"/>
          <w:szCs w:val="24"/>
        </w:rPr>
        <w:t xml:space="preserve"> </w:t>
      </w:r>
      <w:r w:rsidR="00DA7C13" w:rsidRPr="00B043C3">
        <w:rPr>
          <w:rFonts w:asciiTheme="majorHAnsi" w:hAnsiTheme="majorHAnsi" w:cstheme="majorHAnsi"/>
          <w:sz w:val="24"/>
          <w:szCs w:val="24"/>
        </w:rPr>
        <w:t xml:space="preserve">Adatvédelmi Tisztviselő </w:t>
      </w:r>
      <w:r w:rsidR="0078677C" w:rsidRPr="00B043C3">
        <w:rPr>
          <w:rFonts w:asciiTheme="majorHAnsi" w:hAnsiTheme="majorHAnsi" w:cstheme="majorHAnsi"/>
          <w:sz w:val="24"/>
          <w:szCs w:val="24"/>
        </w:rPr>
        <w:t>felel. A tájékoztatók alkalmazását az önálló szervezeti egységek vezetői ellenőrzik.</w:t>
      </w:r>
    </w:p>
    <w:p w14:paraId="1CFC09C3" w14:textId="3382C4DF" w:rsidR="009E0BF4" w:rsidRDefault="00C57BC7" w:rsidP="00C57BC7">
      <w:pPr>
        <w:pStyle w:val="Szvegtrzs"/>
        <w:shd w:val="clear" w:color="auto" w:fill="auto"/>
        <w:tabs>
          <w:tab w:val="left" w:pos="72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6</w:t>
      </w:r>
      <w:r w:rsidR="0078677C" w:rsidRPr="00B043C3">
        <w:rPr>
          <w:rFonts w:asciiTheme="majorHAnsi" w:hAnsiTheme="majorHAnsi" w:cstheme="majorHAnsi"/>
          <w:sz w:val="24"/>
          <w:szCs w:val="24"/>
        </w:rPr>
        <w:t>.</w:t>
      </w:r>
      <w:r w:rsidR="009E0BF4" w:rsidRPr="00B043C3">
        <w:rPr>
          <w:rFonts w:asciiTheme="majorHAnsi" w:hAnsiTheme="majorHAnsi" w:cstheme="majorHAnsi"/>
          <w:sz w:val="24"/>
          <w:szCs w:val="24"/>
        </w:rPr>
        <w:t>§</w:t>
      </w:r>
      <w:r w:rsidR="009E0BF4" w:rsidRPr="00B043C3">
        <w:rPr>
          <w:rFonts w:asciiTheme="majorHAnsi" w:hAnsiTheme="majorHAnsi" w:cstheme="majorHAnsi"/>
          <w:sz w:val="24"/>
          <w:szCs w:val="24"/>
        </w:rPr>
        <w:tab/>
        <w:t xml:space="preserve">Az Érintettnek a jogai gyakorlásához a tájékoztatására vonatkozó valamennyi rendelkezés betartása kiemelten fontos, egyúttal </w:t>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jogszerű feladatellátásának a bizonyítására szolgáló eljárás, amely </w:t>
      </w:r>
      <w:r w:rsidR="00417ACB">
        <w:rPr>
          <w:rFonts w:asciiTheme="majorHAnsi" w:hAnsiTheme="majorHAnsi" w:cstheme="majorHAnsi"/>
          <w:sz w:val="24"/>
          <w:szCs w:val="24"/>
        </w:rPr>
        <w:t>az Adatkezelő</w:t>
      </w:r>
      <w:r w:rsidR="009E0BF4" w:rsidRPr="00B043C3">
        <w:rPr>
          <w:rFonts w:asciiTheme="majorHAnsi" w:hAnsiTheme="majorHAnsi" w:cstheme="majorHAnsi"/>
          <w:sz w:val="24"/>
          <w:szCs w:val="24"/>
        </w:rPr>
        <w:t xml:space="preserve"> kiemelt érdeke</w:t>
      </w:r>
      <w:r w:rsidR="0078677C" w:rsidRPr="00B043C3">
        <w:rPr>
          <w:rFonts w:asciiTheme="majorHAnsi" w:hAnsiTheme="majorHAnsi" w:cstheme="majorHAnsi"/>
          <w:sz w:val="24"/>
          <w:szCs w:val="24"/>
        </w:rPr>
        <w:t>, ennek megfelelően betartása valamennyi dolgozó számára kötelező.</w:t>
      </w:r>
      <w:r w:rsidR="001014F8" w:rsidRPr="00B043C3">
        <w:rPr>
          <w:rFonts w:asciiTheme="majorHAnsi" w:hAnsiTheme="majorHAnsi" w:cstheme="majorHAnsi"/>
          <w:sz w:val="24"/>
          <w:szCs w:val="24"/>
        </w:rPr>
        <w:t xml:space="preserve"> </w:t>
      </w:r>
    </w:p>
    <w:p w14:paraId="40B82182" w14:textId="77777777" w:rsidR="009E0BF4" w:rsidRPr="00B043C3" w:rsidRDefault="00C57BC7" w:rsidP="00C57BC7">
      <w:pPr>
        <w:pStyle w:val="Szvegtrzs"/>
        <w:shd w:val="clear" w:color="auto" w:fill="auto"/>
        <w:tabs>
          <w:tab w:val="left" w:pos="72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7</w:t>
      </w:r>
      <w:r w:rsidR="0078677C" w:rsidRPr="00B043C3">
        <w:rPr>
          <w:rFonts w:asciiTheme="majorHAnsi" w:hAnsiTheme="majorHAnsi" w:cstheme="majorHAnsi"/>
          <w:sz w:val="24"/>
          <w:szCs w:val="24"/>
        </w:rPr>
        <w:t>.</w:t>
      </w:r>
      <w:r w:rsidR="009E0BF4" w:rsidRPr="00B043C3">
        <w:rPr>
          <w:rFonts w:asciiTheme="majorHAnsi" w:hAnsiTheme="majorHAnsi" w:cstheme="majorHAnsi"/>
          <w:sz w:val="24"/>
          <w:szCs w:val="24"/>
        </w:rPr>
        <w:t>§</w:t>
      </w:r>
      <w:r w:rsidR="009E0BF4" w:rsidRPr="00B043C3">
        <w:rPr>
          <w:rFonts w:asciiTheme="majorHAnsi" w:hAnsiTheme="majorHAnsi" w:cstheme="majorHAnsi"/>
          <w:sz w:val="24"/>
          <w:szCs w:val="24"/>
        </w:rPr>
        <w:tab/>
      </w:r>
      <w:r w:rsidR="0078677C" w:rsidRPr="00B043C3">
        <w:rPr>
          <w:rFonts w:asciiTheme="majorHAnsi" w:hAnsiTheme="majorHAnsi" w:cstheme="majorHAnsi"/>
          <w:sz w:val="24"/>
          <w:szCs w:val="24"/>
        </w:rPr>
        <w:t xml:space="preserve">Új </w:t>
      </w:r>
      <w:r w:rsidR="009E0BF4" w:rsidRPr="00B043C3">
        <w:rPr>
          <w:rFonts w:asciiTheme="majorHAnsi" w:hAnsiTheme="majorHAnsi" w:cstheme="majorHAnsi"/>
          <w:sz w:val="24"/>
          <w:szCs w:val="24"/>
        </w:rPr>
        <w:t>tájékoztató tartalmára az adott ügy, ügyek, ügytípusok intézésére kellő tapasztalattal rendelkező ügyintéző tesz javaslatot, amelyet a</w:t>
      </w:r>
      <w:r w:rsidR="00DA7C13" w:rsidRPr="00B043C3">
        <w:rPr>
          <w:rFonts w:asciiTheme="majorHAnsi" w:hAnsiTheme="majorHAnsi" w:cstheme="majorHAnsi"/>
          <w:sz w:val="24"/>
          <w:szCs w:val="24"/>
        </w:rPr>
        <w:t>z</w:t>
      </w:r>
      <w:r w:rsidR="0078677C" w:rsidRPr="00B043C3">
        <w:rPr>
          <w:rFonts w:asciiTheme="majorHAnsi" w:hAnsiTheme="majorHAnsi" w:cstheme="majorHAnsi"/>
          <w:sz w:val="24"/>
          <w:szCs w:val="24"/>
        </w:rPr>
        <w:t xml:space="preserve"> önálló</w:t>
      </w:r>
      <w:r w:rsidR="009E0BF4" w:rsidRPr="00B043C3">
        <w:rPr>
          <w:rFonts w:asciiTheme="majorHAnsi" w:hAnsiTheme="majorHAnsi" w:cstheme="majorHAnsi"/>
          <w:sz w:val="24"/>
          <w:szCs w:val="24"/>
        </w:rPr>
        <w:t xml:space="preserve"> szervezeti egység vezetője hagy jóvá az </w:t>
      </w:r>
      <w:r w:rsidR="0078677C" w:rsidRPr="00B043C3">
        <w:rPr>
          <w:rFonts w:asciiTheme="majorHAnsi" w:hAnsiTheme="majorHAnsi" w:cstheme="majorHAnsi"/>
          <w:sz w:val="24"/>
          <w:szCs w:val="24"/>
        </w:rPr>
        <w:t>A</w:t>
      </w:r>
      <w:r w:rsidR="009E0BF4" w:rsidRPr="00B043C3">
        <w:rPr>
          <w:rFonts w:asciiTheme="majorHAnsi" w:hAnsiTheme="majorHAnsi" w:cstheme="majorHAnsi"/>
          <w:sz w:val="24"/>
          <w:szCs w:val="24"/>
        </w:rPr>
        <w:t xml:space="preserve">datvédelmi </w:t>
      </w:r>
      <w:r w:rsidR="0078677C" w:rsidRPr="00B043C3">
        <w:rPr>
          <w:rFonts w:asciiTheme="majorHAnsi" w:hAnsiTheme="majorHAnsi" w:cstheme="majorHAnsi"/>
          <w:sz w:val="24"/>
          <w:szCs w:val="24"/>
        </w:rPr>
        <w:t>T</w:t>
      </w:r>
      <w:r w:rsidR="009E0BF4" w:rsidRPr="00B043C3">
        <w:rPr>
          <w:rFonts w:asciiTheme="majorHAnsi" w:hAnsiTheme="majorHAnsi" w:cstheme="majorHAnsi"/>
          <w:sz w:val="24"/>
          <w:szCs w:val="24"/>
        </w:rPr>
        <w:t>isztviselő álláspontjának kikérésével, szükség szerinti közreműködésével.</w:t>
      </w:r>
      <w:r w:rsidR="0078677C" w:rsidRPr="00B043C3">
        <w:rPr>
          <w:rFonts w:asciiTheme="majorHAnsi" w:hAnsiTheme="majorHAnsi" w:cstheme="majorHAnsi"/>
          <w:sz w:val="24"/>
          <w:szCs w:val="24"/>
        </w:rPr>
        <w:t xml:space="preserve"> A tájékoztató kötelező bevezetéséről </w:t>
      </w:r>
      <w:r w:rsidR="00F13BA7">
        <w:rPr>
          <w:rFonts w:asciiTheme="majorHAnsi" w:hAnsiTheme="majorHAnsi" w:cstheme="majorHAnsi"/>
          <w:sz w:val="24"/>
          <w:szCs w:val="24"/>
        </w:rPr>
        <w:t>az Adatkezelő vezetője</w:t>
      </w:r>
      <w:r w:rsidR="0078677C" w:rsidRPr="00B043C3">
        <w:rPr>
          <w:rFonts w:asciiTheme="majorHAnsi" w:hAnsiTheme="majorHAnsi" w:cstheme="majorHAnsi"/>
          <w:sz w:val="24"/>
          <w:szCs w:val="24"/>
        </w:rPr>
        <w:t xml:space="preserve"> dönt.</w:t>
      </w:r>
    </w:p>
    <w:p w14:paraId="21E26D48" w14:textId="3AC75D6D" w:rsidR="009E0BF4" w:rsidRPr="00B043C3" w:rsidRDefault="009E0BF4"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40" w:name="bookmark14"/>
      <w:bookmarkStart w:id="41" w:name="_Toc10536485"/>
      <w:r w:rsidRPr="00B043C3">
        <w:rPr>
          <w:rFonts w:asciiTheme="majorHAnsi" w:hAnsiTheme="majorHAnsi" w:cstheme="majorHAnsi"/>
          <w:sz w:val="24"/>
          <w:szCs w:val="24"/>
        </w:rPr>
        <w:t>Cím</w:t>
      </w:r>
      <w:bookmarkEnd w:id="40"/>
      <w:bookmarkEnd w:id="41"/>
    </w:p>
    <w:p w14:paraId="068729D1" w14:textId="77777777" w:rsidR="009E0BF4" w:rsidRPr="00B043C3" w:rsidRDefault="009E0BF4" w:rsidP="007A0846">
      <w:pPr>
        <w:pStyle w:val="Cmsor1"/>
        <w:rPr>
          <w:rFonts w:cstheme="majorHAnsi"/>
        </w:rPr>
      </w:pPr>
      <w:bookmarkStart w:id="42" w:name="_Toc10536486"/>
      <w:r w:rsidRPr="00B043C3">
        <w:rPr>
          <w:rFonts w:cstheme="majorHAnsi"/>
        </w:rPr>
        <w:t>A tájékoztatás minimális tartalma</w:t>
      </w:r>
      <w:bookmarkEnd w:id="42"/>
    </w:p>
    <w:p w14:paraId="0A5BF56B" w14:textId="77777777" w:rsidR="00B77F35" w:rsidRPr="00B043C3" w:rsidRDefault="00B77F35" w:rsidP="00B77F35">
      <w:pPr>
        <w:pStyle w:val="Szvegtrzs"/>
        <w:shd w:val="clear" w:color="auto" w:fill="auto"/>
        <w:spacing w:before="0" w:line="276" w:lineRule="auto"/>
        <w:ind w:firstLine="0"/>
        <w:rPr>
          <w:rFonts w:asciiTheme="majorHAnsi" w:hAnsiTheme="majorHAnsi" w:cstheme="majorHAnsi"/>
          <w:sz w:val="24"/>
          <w:szCs w:val="24"/>
        </w:rPr>
      </w:pPr>
      <w:bookmarkStart w:id="43" w:name="bookmark15"/>
    </w:p>
    <w:bookmarkEnd w:id="43"/>
    <w:p w14:paraId="44D0556B" w14:textId="77777777" w:rsidR="00F31DF9" w:rsidRPr="00B043C3" w:rsidRDefault="00C57BC7" w:rsidP="00C57BC7">
      <w:pPr>
        <w:pStyle w:val="Szvegtrzs"/>
        <w:shd w:val="clear" w:color="auto" w:fill="auto"/>
        <w:tabs>
          <w:tab w:val="left" w:pos="72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 xml:space="preserve">1. § </w:t>
      </w:r>
      <w:r w:rsidR="00403D0D">
        <w:rPr>
          <w:rFonts w:asciiTheme="majorHAnsi" w:hAnsiTheme="majorHAnsi" w:cstheme="majorHAnsi"/>
          <w:sz w:val="24"/>
          <w:szCs w:val="24"/>
        </w:rPr>
        <w:tab/>
      </w:r>
      <w:r w:rsidR="00403D0D">
        <w:rPr>
          <w:rFonts w:asciiTheme="majorHAnsi" w:hAnsiTheme="majorHAnsi" w:cstheme="majorHAnsi"/>
          <w:sz w:val="24"/>
          <w:szCs w:val="24"/>
        </w:rPr>
        <w:tab/>
      </w:r>
      <w:r>
        <w:rPr>
          <w:rFonts w:asciiTheme="majorHAnsi" w:hAnsiTheme="majorHAnsi" w:cstheme="majorHAnsi"/>
          <w:sz w:val="24"/>
          <w:szCs w:val="24"/>
        </w:rPr>
        <w:t>Az egyes tájékoztatókban az alábbi információkat kell rendelkezésre bocsátani</w:t>
      </w:r>
      <w:r w:rsidR="00403D0D">
        <w:rPr>
          <w:rFonts w:asciiTheme="majorHAnsi" w:hAnsiTheme="majorHAnsi" w:cstheme="majorHAnsi"/>
          <w:sz w:val="24"/>
          <w:szCs w:val="24"/>
        </w:rPr>
        <w:t>:</w:t>
      </w:r>
    </w:p>
    <w:p w14:paraId="0769C909" w14:textId="77777777" w:rsidR="00F31DF9" w:rsidRPr="00C57BC7" w:rsidRDefault="00403D0D" w:rsidP="00C57BC7">
      <w:pPr>
        <w:pStyle w:val="Szvegtrzs"/>
        <w:shd w:val="clear" w:color="auto" w:fill="auto"/>
        <w:tabs>
          <w:tab w:val="left" w:pos="72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 xml:space="preserve">A. </w:t>
      </w:r>
      <w:r>
        <w:rPr>
          <w:rFonts w:asciiTheme="majorHAnsi" w:hAnsiTheme="majorHAnsi" w:cstheme="majorHAnsi"/>
          <w:sz w:val="24"/>
          <w:szCs w:val="24"/>
        </w:rPr>
        <w:tab/>
      </w:r>
      <w:r>
        <w:rPr>
          <w:rFonts w:asciiTheme="majorHAnsi" w:hAnsiTheme="majorHAnsi" w:cstheme="majorHAnsi"/>
          <w:sz w:val="24"/>
          <w:szCs w:val="24"/>
        </w:rPr>
        <w:tab/>
      </w:r>
      <w:r w:rsidR="00F31DF9" w:rsidRPr="00C57BC7">
        <w:rPr>
          <w:rFonts w:asciiTheme="majorHAnsi" w:hAnsiTheme="majorHAnsi" w:cstheme="majorHAnsi"/>
          <w:sz w:val="24"/>
          <w:szCs w:val="24"/>
        </w:rPr>
        <w:t xml:space="preserve">Rendelkezésre bocsátandó információk, </w:t>
      </w:r>
      <w:r>
        <w:rPr>
          <w:rFonts w:asciiTheme="majorHAnsi" w:hAnsiTheme="majorHAnsi" w:cstheme="majorHAnsi"/>
          <w:sz w:val="24"/>
          <w:szCs w:val="24"/>
        </w:rPr>
        <w:t xml:space="preserve">tájékoztatás, </w:t>
      </w:r>
      <w:r w:rsidR="00F31DF9" w:rsidRPr="00C57BC7">
        <w:rPr>
          <w:rFonts w:asciiTheme="majorHAnsi" w:hAnsiTheme="majorHAnsi" w:cstheme="majorHAnsi"/>
          <w:sz w:val="24"/>
          <w:szCs w:val="24"/>
        </w:rPr>
        <w:t>ha a személyes adatokat az érintettől gyűjtik</w:t>
      </w:r>
      <w:r>
        <w:rPr>
          <w:rFonts w:asciiTheme="majorHAnsi" w:hAnsiTheme="majorHAnsi" w:cstheme="majorHAnsi"/>
          <w:sz w:val="24"/>
          <w:szCs w:val="24"/>
        </w:rPr>
        <w:t>:</w:t>
      </w:r>
    </w:p>
    <w:p w14:paraId="0052059C" w14:textId="77777777" w:rsidR="00F31DF9" w:rsidRDefault="00F31DF9" w:rsidP="00403D0D">
      <w:pPr>
        <w:pStyle w:val="NormlWeb"/>
        <w:spacing w:before="60" w:beforeAutospacing="0" w:after="60" w:afterAutospacing="0"/>
        <w:ind w:left="851"/>
        <w:jc w:val="both"/>
        <w:rPr>
          <w:rFonts w:asciiTheme="majorHAnsi" w:hAnsiTheme="majorHAnsi" w:cstheme="majorHAnsi"/>
        </w:rPr>
      </w:pPr>
      <w:r w:rsidRPr="00B043C3">
        <w:rPr>
          <w:rFonts w:asciiTheme="majorHAnsi" w:hAnsiTheme="majorHAnsi" w:cstheme="majorHAnsi"/>
        </w:rPr>
        <w:lastRenderedPageBreak/>
        <w:t>Ha az érintettre vonatkozó személyes adatokat az érintettől gyűjtik, az adatkezelő a személyes adatok megszerzésének időpontjában az érintett rendelkezésére bocsátja a következő információk mindegyikét:</w:t>
      </w:r>
    </w:p>
    <w:p w14:paraId="65ADF302" w14:textId="77777777" w:rsidR="00403D0D" w:rsidRPr="00B043C3" w:rsidRDefault="00403D0D" w:rsidP="00403D0D">
      <w:pPr>
        <w:pStyle w:val="NormlWeb"/>
        <w:spacing w:before="60" w:beforeAutospacing="0" w:after="60" w:afterAutospacing="0"/>
        <w:ind w:left="851"/>
        <w:jc w:val="both"/>
        <w:rPr>
          <w:rFonts w:asciiTheme="majorHAnsi" w:hAnsiTheme="majorHAnsi" w:cstheme="majorHAnsi"/>
        </w:rPr>
      </w:pPr>
    </w:p>
    <w:p w14:paraId="5D507C8D"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az adatkezelőnek és az adatkezelő képviselőjének a kiléte és elérhetőségei;</w:t>
      </w:r>
    </w:p>
    <w:p w14:paraId="73C719DE"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az adatvédelmi tisztviselő elérhetőségei,</w:t>
      </w:r>
    </w:p>
    <w:p w14:paraId="38384206"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 személyes adatok tervezett kezelésének célja, valamint az adatkezelés jogalapja;</w:t>
      </w:r>
    </w:p>
    <w:p w14:paraId="6149BB11"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 GDPR 6. cikk (1) bekezdésének f) pontján alapuló adatkezelés esetén, az adatkezelő vagy harmadik fél jogos érdekei;</w:t>
      </w:r>
    </w:p>
    <w:p w14:paraId="649A61AD" w14:textId="77777777" w:rsid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 xml:space="preserve">adott esetben a személyes adatok címzettjei, illetve a címzettek kategóriái, </w:t>
      </w:r>
    </w:p>
    <w:p w14:paraId="11A21646"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adott esetben annak ténye, hogy az adatkezelő harmadik országba vagy nemzetközi szervezet részére kívánja továbbítani a személyes adatokat.</w:t>
      </w:r>
    </w:p>
    <w:p w14:paraId="123D288A"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 személyes adatok tárolásának időtartam</w:t>
      </w:r>
      <w:r w:rsidR="00403D0D">
        <w:rPr>
          <w:rFonts w:asciiTheme="majorHAnsi" w:hAnsiTheme="majorHAnsi" w:cstheme="majorHAnsi"/>
          <w:bCs/>
        </w:rPr>
        <w:t>a</w:t>
      </w:r>
      <w:r w:rsidRPr="00403D0D">
        <w:rPr>
          <w:rFonts w:asciiTheme="majorHAnsi" w:hAnsiTheme="majorHAnsi" w:cstheme="majorHAnsi"/>
          <w:bCs/>
        </w:rPr>
        <w:t>, vagy ha ez nem lehetséges, ezen időtartam meghatározásának szempontjai;</w:t>
      </w:r>
    </w:p>
    <w:p w14:paraId="4F48F6F2"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3D368053"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 GDPR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p>
    <w:p w14:paraId="6EE5C4E5"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 felügyeleti hatósághoz címzett panasz benyújtásának jogáról;</w:t>
      </w:r>
    </w:p>
    <w:p w14:paraId="7FBF6FBC" w14:textId="77777777" w:rsidR="00F31DF9" w:rsidRPr="00403D0D"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 xml:space="preserve">arról, hogy a személyes adat szolgáltatása jogszabályon vagy szerződéses kötelezettségen alapul vagy szerződés kötésének előfeltétele-e, </w:t>
      </w:r>
      <w:proofErr w:type="gramStart"/>
      <w:r w:rsidRPr="00403D0D">
        <w:rPr>
          <w:rFonts w:asciiTheme="majorHAnsi" w:hAnsiTheme="majorHAnsi" w:cstheme="majorHAnsi"/>
          <w:bCs/>
        </w:rPr>
        <w:t>valamint</w:t>
      </w:r>
      <w:proofErr w:type="gramEnd"/>
      <w:r w:rsidRPr="00403D0D">
        <w:rPr>
          <w:rFonts w:asciiTheme="majorHAnsi" w:hAnsiTheme="majorHAnsi" w:cstheme="majorHAnsi"/>
          <w:bCs/>
        </w:rPr>
        <w:t xml:space="preserve"> hogy az érintett köteles-e a személyes adatokat megadni, továbbá hogy milyen lehetséges következményeikkel járhat az adatszolgáltatás elmaradása;</w:t>
      </w:r>
    </w:p>
    <w:p w14:paraId="6E2E8AE3" w14:textId="77777777" w:rsidR="00F31DF9" w:rsidRDefault="00F31DF9" w:rsidP="00403D0D">
      <w:pPr>
        <w:pStyle w:val="NormlWeb"/>
        <w:numPr>
          <w:ilvl w:val="7"/>
          <w:numId w:val="38"/>
        </w:numPr>
        <w:tabs>
          <w:tab w:val="left" w:pos="1276"/>
        </w:tabs>
        <w:spacing w:before="60" w:beforeAutospacing="0" w:after="60" w:afterAutospacing="0"/>
        <w:ind w:left="1701"/>
        <w:jc w:val="both"/>
        <w:rPr>
          <w:rFonts w:asciiTheme="majorHAnsi" w:hAnsiTheme="majorHAnsi" w:cstheme="majorHAnsi"/>
          <w:bCs/>
        </w:rPr>
      </w:pPr>
      <w:r w:rsidRPr="00403D0D">
        <w:rPr>
          <w:rFonts w:asciiTheme="majorHAnsi" w:hAnsiTheme="majorHAnsi" w:cstheme="majorHAnsi"/>
          <w:bCs/>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14:paraId="0A930F98" w14:textId="77777777" w:rsidR="00403D0D" w:rsidRPr="00403D0D" w:rsidRDefault="00403D0D" w:rsidP="00403D0D">
      <w:pPr>
        <w:pStyle w:val="NormlWeb"/>
        <w:tabs>
          <w:tab w:val="left" w:pos="1276"/>
        </w:tabs>
        <w:spacing w:before="60" w:beforeAutospacing="0" w:after="60" w:afterAutospacing="0"/>
        <w:ind w:left="1701"/>
        <w:jc w:val="both"/>
        <w:rPr>
          <w:rFonts w:asciiTheme="majorHAnsi" w:hAnsiTheme="majorHAnsi" w:cstheme="majorHAnsi"/>
          <w:bCs/>
        </w:rPr>
      </w:pPr>
    </w:p>
    <w:p w14:paraId="46C9E7B3" w14:textId="77777777" w:rsidR="00712896" w:rsidRPr="00403D0D" w:rsidRDefault="00712896" w:rsidP="00403D0D">
      <w:pPr>
        <w:pStyle w:val="NormlWeb"/>
        <w:spacing w:before="60" w:beforeAutospacing="0" w:after="60" w:afterAutospacing="0"/>
        <w:ind w:left="720"/>
        <w:jc w:val="both"/>
        <w:rPr>
          <w:rFonts w:asciiTheme="majorHAnsi" w:hAnsiTheme="majorHAnsi" w:cstheme="majorHAnsi"/>
        </w:rPr>
      </w:pPr>
      <w:r w:rsidRPr="00403D0D">
        <w:rPr>
          <w:rFonts w:asciiTheme="majorHAnsi" w:hAnsiTheme="majorHAnsi" w:cstheme="majorHAnsi"/>
          <w:bCs/>
        </w:rPr>
        <w:t>A</w:t>
      </w:r>
      <w:r w:rsidR="00403D0D">
        <w:rPr>
          <w:rFonts w:asciiTheme="majorHAnsi" w:hAnsiTheme="majorHAnsi" w:cstheme="majorHAnsi"/>
          <w:bCs/>
        </w:rPr>
        <w:t>z 1. §</w:t>
      </w:r>
      <w:r w:rsidRPr="00403D0D">
        <w:rPr>
          <w:rFonts w:asciiTheme="majorHAnsi" w:hAnsiTheme="majorHAnsi" w:cstheme="majorHAnsi"/>
          <w:bCs/>
        </w:rPr>
        <w:t xml:space="preserve"> </w:t>
      </w:r>
      <w:r w:rsidR="00403D0D">
        <w:rPr>
          <w:rFonts w:asciiTheme="majorHAnsi" w:hAnsiTheme="majorHAnsi" w:cstheme="majorHAnsi"/>
          <w:bCs/>
        </w:rPr>
        <w:t xml:space="preserve">A. pontja </w:t>
      </w:r>
      <w:r w:rsidRPr="00403D0D">
        <w:rPr>
          <w:rFonts w:asciiTheme="majorHAnsi" w:hAnsiTheme="majorHAnsi" w:cstheme="majorHAnsi"/>
        </w:rPr>
        <w:t>nem alkalmazandó, ha és amilyen mértékben az érintett már rendelkezik az információkkal.</w:t>
      </w:r>
    </w:p>
    <w:p w14:paraId="4ACAA1AE" w14:textId="77777777" w:rsidR="00712896" w:rsidRPr="00B043C3" w:rsidRDefault="00712896" w:rsidP="00F31DF9">
      <w:pPr>
        <w:pStyle w:val="NormlWeb"/>
        <w:spacing w:before="60" w:beforeAutospacing="0" w:after="60" w:afterAutospacing="0"/>
        <w:jc w:val="both"/>
        <w:rPr>
          <w:rFonts w:asciiTheme="majorHAnsi" w:hAnsiTheme="majorHAnsi" w:cstheme="majorHAnsi"/>
        </w:rPr>
      </w:pPr>
    </w:p>
    <w:p w14:paraId="5AA98061" w14:textId="77777777" w:rsidR="00F31DF9" w:rsidRPr="00403D0D" w:rsidRDefault="00403D0D" w:rsidP="00403D0D">
      <w:pPr>
        <w:pStyle w:val="Szvegtrzs"/>
        <w:shd w:val="clear" w:color="auto" w:fill="auto"/>
        <w:tabs>
          <w:tab w:val="left" w:pos="72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 xml:space="preserve">B. </w:t>
      </w:r>
      <w:r>
        <w:rPr>
          <w:rFonts w:asciiTheme="majorHAnsi" w:hAnsiTheme="majorHAnsi" w:cstheme="majorHAnsi"/>
          <w:sz w:val="24"/>
          <w:szCs w:val="24"/>
        </w:rPr>
        <w:tab/>
      </w:r>
      <w:r>
        <w:rPr>
          <w:rFonts w:asciiTheme="majorHAnsi" w:hAnsiTheme="majorHAnsi" w:cstheme="majorHAnsi"/>
          <w:sz w:val="24"/>
          <w:szCs w:val="24"/>
        </w:rPr>
        <w:tab/>
      </w:r>
      <w:r w:rsidR="00F31DF9" w:rsidRPr="00403D0D">
        <w:rPr>
          <w:rFonts w:asciiTheme="majorHAnsi" w:hAnsiTheme="majorHAnsi" w:cstheme="majorHAnsi"/>
          <w:sz w:val="24"/>
          <w:szCs w:val="24"/>
        </w:rPr>
        <w:t>Rendelkezésre bocsátandó információk, ha a személyes adatokat nem az érintettől szerezték meg</w:t>
      </w:r>
    </w:p>
    <w:p w14:paraId="33AEDFDB" w14:textId="77777777" w:rsidR="00F31DF9" w:rsidRDefault="00F31DF9" w:rsidP="00403D0D">
      <w:pPr>
        <w:pStyle w:val="NormlWeb"/>
        <w:spacing w:before="60" w:beforeAutospacing="0" w:after="60" w:afterAutospacing="0"/>
        <w:ind w:left="851"/>
        <w:jc w:val="both"/>
        <w:rPr>
          <w:rFonts w:asciiTheme="majorHAnsi" w:hAnsiTheme="majorHAnsi" w:cstheme="majorHAnsi"/>
        </w:rPr>
      </w:pPr>
      <w:r w:rsidRPr="00B043C3">
        <w:rPr>
          <w:rFonts w:asciiTheme="majorHAnsi" w:hAnsiTheme="majorHAnsi" w:cstheme="majorHAnsi"/>
        </w:rPr>
        <w:t>Ha a személyes adatokat nem az érintettől szerezték meg, az adatkezelő az érintett rendelkezésére bocsátja a következő információkat:</w:t>
      </w:r>
    </w:p>
    <w:p w14:paraId="56CEAD7F" w14:textId="77777777" w:rsidR="00403D0D" w:rsidRPr="00B043C3" w:rsidRDefault="00403D0D" w:rsidP="00403D0D">
      <w:pPr>
        <w:pStyle w:val="NormlWeb"/>
        <w:spacing w:before="60" w:beforeAutospacing="0" w:after="60" w:afterAutospacing="0"/>
        <w:ind w:left="851"/>
        <w:jc w:val="both"/>
        <w:rPr>
          <w:rFonts w:asciiTheme="majorHAnsi" w:hAnsiTheme="majorHAnsi" w:cstheme="majorHAnsi"/>
        </w:rPr>
      </w:pPr>
    </w:p>
    <w:p w14:paraId="51E2D247"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lastRenderedPageBreak/>
        <w:t>az adatkezelőnek és - ha van ilyen - az adatkezelő képviselőjének a kiléte és elérhetőségei;</w:t>
      </w:r>
    </w:p>
    <w:p w14:paraId="05A9D247"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az adatvédelmi tisztvis</w:t>
      </w:r>
      <w:r w:rsidR="00403D0D">
        <w:rPr>
          <w:rFonts w:asciiTheme="majorHAnsi" w:hAnsiTheme="majorHAnsi" w:cstheme="majorHAnsi"/>
          <w:bCs/>
        </w:rPr>
        <w:t xml:space="preserve">elő elérhetőségei, </w:t>
      </w:r>
    </w:p>
    <w:p w14:paraId="5EF49128"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 személyes adatok tervezett kezelésének célja, valamint az adatkezelés jogalapja;</w:t>
      </w:r>
    </w:p>
    <w:p w14:paraId="6771A18B"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az érintett személyes adatok kategóriái;</w:t>
      </w:r>
    </w:p>
    <w:p w14:paraId="0D4F2E8F"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 személyes adatok címzettjei, illetve a címzettek kategóriá</w:t>
      </w:r>
      <w:r w:rsidR="00403D0D">
        <w:rPr>
          <w:rFonts w:asciiTheme="majorHAnsi" w:hAnsiTheme="majorHAnsi" w:cstheme="majorHAnsi"/>
          <w:bCs/>
        </w:rPr>
        <w:t>i</w:t>
      </w:r>
      <w:r w:rsidRPr="00403D0D">
        <w:rPr>
          <w:rFonts w:asciiTheme="majorHAnsi" w:hAnsiTheme="majorHAnsi" w:cstheme="majorHAnsi"/>
          <w:bCs/>
        </w:rPr>
        <w:t>;</w:t>
      </w:r>
    </w:p>
    <w:p w14:paraId="31B9EE5B"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adott esetben annak ténye, hogy az adatkezelő valamely harmadik országbeli címzett vagy valamely nemzetközi szervezet részére kívánja továbbítani a személyes adatokat</w:t>
      </w:r>
    </w:p>
    <w:p w14:paraId="44F9DAB2"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 személyes adatok tárolásának időtartama, vagy ha ez nem lehetséges, ezen időtartam meghatározásának szempontjai;</w:t>
      </w:r>
    </w:p>
    <w:p w14:paraId="4047BD00"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ha az adatkezelés a GDPR 6. cikk (1) bekezdésének f) pontján alapul, az adatkezelő vagy harmadik fél jogos érdekeiről;</w:t>
      </w:r>
    </w:p>
    <w:p w14:paraId="1B2A76C7"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14:paraId="471B7899"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 GDPR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p>
    <w:p w14:paraId="03EE6A4A"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 valamely felügyeleti hatósághoz címzett panasz benyújtásának joga;</w:t>
      </w:r>
    </w:p>
    <w:p w14:paraId="6C705127" w14:textId="77777777" w:rsidR="00F31DF9" w:rsidRPr="00403D0D"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 személyes adatok forrása és adott esetben az, hogy az adatok nyilvánosan hozzáférhető forrásokból származnak-e; és</w:t>
      </w:r>
    </w:p>
    <w:p w14:paraId="2BE62ED2" w14:textId="77777777" w:rsidR="00F31DF9" w:rsidRDefault="00F31DF9" w:rsidP="00403D0D">
      <w:pPr>
        <w:pStyle w:val="NormlWeb"/>
        <w:numPr>
          <w:ilvl w:val="0"/>
          <w:numId w:val="41"/>
        </w:numPr>
        <w:tabs>
          <w:tab w:val="left" w:pos="1276"/>
        </w:tabs>
        <w:spacing w:before="60" w:beforeAutospacing="0" w:after="60" w:afterAutospacing="0"/>
        <w:jc w:val="both"/>
        <w:rPr>
          <w:rFonts w:asciiTheme="majorHAnsi" w:hAnsiTheme="majorHAnsi" w:cstheme="majorHAnsi"/>
          <w:bCs/>
        </w:rPr>
      </w:pPr>
      <w:r w:rsidRPr="00403D0D">
        <w:rPr>
          <w:rFonts w:asciiTheme="majorHAnsi" w:hAnsiTheme="majorHAnsi" w:cstheme="majorHAnsi"/>
          <w:bCs/>
        </w:rPr>
        <w:t>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14:paraId="389EE643" w14:textId="77777777" w:rsidR="00403D0D" w:rsidRPr="00403D0D" w:rsidRDefault="00403D0D" w:rsidP="00403D0D">
      <w:pPr>
        <w:pStyle w:val="NormlWeb"/>
        <w:tabs>
          <w:tab w:val="left" w:pos="1276"/>
        </w:tabs>
        <w:spacing w:before="60" w:beforeAutospacing="0" w:after="60" w:afterAutospacing="0"/>
        <w:ind w:left="2138"/>
        <w:jc w:val="both"/>
        <w:rPr>
          <w:rFonts w:asciiTheme="majorHAnsi" w:hAnsiTheme="majorHAnsi" w:cstheme="majorHAnsi"/>
          <w:bCs/>
        </w:rPr>
      </w:pPr>
    </w:p>
    <w:p w14:paraId="42F4661E" w14:textId="77777777" w:rsidR="00712896" w:rsidRPr="00403D0D" w:rsidRDefault="00403D0D" w:rsidP="00403D0D">
      <w:pPr>
        <w:pStyle w:val="NormlWeb"/>
        <w:spacing w:before="60" w:beforeAutospacing="0" w:after="60" w:afterAutospacing="0"/>
        <w:ind w:left="720"/>
        <w:jc w:val="both"/>
        <w:rPr>
          <w:rFonts w:asciiTheme="majorHAnsi" w:hAnsiTheme="majorHAnsi" w:cstheme="majorHAnsi"/>
          <w:bCs/>
        </w:rPr>
      </w:pPr>
      <w:r>
        <w:rPr>
          <w:rFonts w:asciiTheme="majorHAnsi" w:hAnsiTheme="majorHAnsi" w:cstheme="majorHAnsi"/>
          <w:bCs/>
        </w:rPr>
        <w:t xml:space="preserve">Az 1. § B. pontját </w:t>
      </w:r>
      <w:r w:rsidR="00712896" w:rsidRPr="00403D0D">
        <w:rPr>
          <w:rFonts w:asciiTheme="majorHAnsi" w:hAnsiTheme="majorHAnsi" w:cstheme="majorHAnsi"/>
          <w:bCs/>
        </w:rPr>
        <w:t>nem kell alkalmazni, ha és amilyen mérték</w:t>
      </w:r>
      <w:r>
        <w:rPr>
          <w:rFonts w:asciiTheme="majorHAnsi" w:hAnsiTheme="majorHAnsi" w:cstheme="majorHAnsi"/>
          <w:bCs/>
        </w:rPr>
        <w:t>ben</w:t>
      </w:r>
    </w:p>
    <w:p w14:paraId="34FE5535" w14:textId="77777777" w:rsidR="00712896" w:rsidRPr="00403D0D" w:rsidRDefault="00712896" w:rsidP="00403D0D">
      <w:pPr>
        <w:pStyle w:val="NormlWeb"/>
        <w:tabs>
          <w:tab w:val="left" w:pos="1276"/>
        </w:tabs>
        <w:spacing w:before="60" w:beforeAutospacing="0" w:after="60" w:afterAutospacing="0"/>
        <w:ind w:left="1276" w:hanging="284"/>
        <w:jc w:val="both"/>
        <w:rPr>
          <w:rFonts w:asciiTheme="majorHAnsi" w:hAnsiTheme="majorHAnsi" w:cstheme="majorHAnsi"/>
          <w:bCs/>
        </w:rPr>
      </w:pPr>
      <w:r w:rsidRPr="00403D0D">
        <w:rPr>
          <w:rFonts w:asciiTheme="majorHAnsi" w:hAnsiTheme="majorHAnsi" w:cstheme="majorHAnsi"/>
          <w:bCs/>
        </w:rPr>
        <w:t>a) az érintett már rendelkezik az információkkal;</w:t>
      </w:r>
    </w:p>
    <w:p w14:paraId="1C179099" w14:textId="77777777" w:rsidR="00712896" w:rsidRPr="00403D0D" w:rsidRDefault="00712896" w:rsidP="00403D0D">
      <w:pPr>
        <w:pStyle w:val="NormlWeb"/>
        <w:tabs>
          <w:tab w:val="left" w:pos="1276"/>
        </w:tabs>
        <w:spacing w:before="60" w:beforeAutospacing="0" w:after="60" w:afterAutospacing="0"/>
        <w:ind w:left="1276" w:hanging="284"/>
        <w:jc w:val="both"/>
        <w:rPr>
          <w:rFonts w:asciiTheme="majorHAnsi" w:hAnsiTheme="majorHAnsi" w:cstheme="majorHAnsi"/>
          <w:bCs/>
        </w:rPr>
      </w:pPr>
      <w:r w:rsidRPr="00403D0D">
        <w:rPr>
          <w:rFonts w:asciiTheme="majorHAnsi" w:hAnsiTheme="majorHAnsi" w:cstheme="majorHAnsi"/>
          <w:bCs/>
        </w:rPr>
        <w:t>b) a szóban forgó információk rendelkezésre bocsátása lehetetlennek bizonyul, vagy aránytalanul nagy erőfeszítést igényelne, különösen a közérdekű archiválás céljából, tudományos és történelmi kutatási célból vagy statisztikai célból, a GDPR 89. cikk (1) bekezdésében foglalt feltételek és garanciák figyelembevételével végzett adatkezelés eseté</w:t>
      </w:r>
      <w:r w:rsidR="00BF0B00">
        <w:rPr>
          <w:rFonts w:asciiTheme="majorHAnsi" w:hAnsiTheme="majorHAnsi" w:cstheme="majorHAnsi"/>
          <w:bCs/>
        </w:rPr>
        <w:t>ben, vagy amennyiben az e cikk</w:t>
      </w:r>
      <w:r w:rsidRPr="00403D0D">
        <w:rPr>
          <w:rFonts w:asciiTheme="majorHAnsi" w:hAnsiTheme="majorHAnsi" w:cstheme="majorHAnsi"/>
          <w:bCs/>
        </w:rPr>
        <w:t>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14:paraId="4F12F5DA" w14:textId="77777777" w:rsidR="00712896" w:rsidRPr="00403D0D" w:rsidRDefault="00712896" w:rsidP="00403D0D">
      <w:pPr>
        <w:pStyle w:val="NormlWeb"/>
        <w:tabs>
          <w:tab w:val="left" w:pos="1276"/>
        </w:tabs>
        <w:spacing w:before="60" w:beforeAutospacing="0" w:after="60" w:afterAutospacing="0"/>
        <w:ind w:left="1276" w:hanging="284"/>
        <w:jc w:val="both"/>
        <w:rPr>
          <w:rFonts w:asciiTheme="majorHAnsi" w:hAnsiTheme="majorHAnsi" w:cstheme="majorHAnsi"/>
          <w:bCs/>
        </w:rPr>
      </w:pPr>
      <w:r w:rsidRPr="00403D0D">
        <w:rPr>
          <w:rFonts w:asciiTheme="majorHAnsi" w:hAnsiTheme="majorHAnsi" w:cstheme="majorHAnsi"/>
          <w:bCs/>
        </w:rPr>
        <w:lastRenderedPageBreak/>
        <w:t>c) az adat megszerzését vagy közlését kifejezetten előírja az adatkezelőre alkalmazandó uniós vagy tagállami jog, amely az érintett jogos érdekeinek védelmét szolgáló megfelelő intézkedésekről rendelkezik; vagy</w:t>
      </w:r>
    </w:p>
    <w:p w14:paraId="256E95D9" w14:textId="77777777" w:rsidR="00712896" w:rsidRPr="00403D0D" w:rsidRDefault="00712896" w:rsidP="00403D0D">
      <w:pPr>
        <w:pStyle w:val="NormlWeb"/>
        <w:tabs>
          <w:tab w:val="left" w:pos="1276"/>
        </w:tabs>
        <w:spacing w:before="60" w:beforeAutospacing="0" w:after="60" w:afterAutospacing="0"/>
        <w:ind w:left="1276" w:hanging="284"/>
        <w:jc w:val="both"/>
        <w:rPr>
          <w:rFonts w:asciiTheme="majorHAnsi" w:hAnsiTheme="majorHAnsi" w:cstheme="majorHAnsi"/>
          <w:bCs/>
        </w:rPr>
      </w:pPr>
      <w:r w:rsidRPr="00403D0D">
        <w:rPr>
          <w:rFonts w:asciiTheme="majorHAnsi" w:hAnsiTheme="majorHAnsi" w:cstheme="majorHAnsi"/>
          <w:bCs/>
        </w:rPr>
        <w:t>d) a személyes adatoknak valamely uniós vagy tagállami jogban előírt szakmai titoktartási kötelezettség alapján, ideértve a jogszabályon alapuló titoktartási kötelezettséget is, bizalmasnak kell maradnia.</w:t>
      </w:r>
    </w:p>
    <w:p w14:paraId="1E775DA8" w14:textId="77777777" w:rsidR="00F31DF9" w:rsidRPr="00B043C3" w:rsidRDefault="00F31DF9" w:rsidP="00F31DF9">
      <w:pPr>
        <w:pStyle w:val="NormlWeb"/>
        <w:spacing w:before="60" w:beforeAutospacing="0" w:after="60" w:afterAutospacing="0"/>
        <w:jc w:val="both"/>
        <w:rPr>
          <w:rFonts w:asciiTheme="majorHAnsi" w:hAnsiTheme="majorHAnsi" w:cstheme="majorHAnsi"/>
        </w:rPr>
      </w:pPr>
    </w:p>
    <w:p w14:paraId="6450B5DE" w14:textId="77777777" w:rsidR="00570C66" w:rsidRPr="00B043C3" w:rsidRDefault="00570C66" w:rsidP="00DA7C13">
      <w:pPr>
        <w:pStyle w:val="Szvegtrzs"/>
        <w:shd w:val="clear" w:color="auto" w:fill="auto"/>
        <w:spacing w:before="0" w:line="276" w:lineRule="auto"/>
        <w:ind w:left="1080" w:firstLine="0"/>
        <w:jc w:val="left"/>
        <w:rPr>
          <w:rFonts w:asciiTheme="majorHAnsi" w:hAnsiTheme="majorHAnsi" w:cstheme="majorHAnsi"/>
          <w:sz w:val="24"/>
          <w:szCs w:val="24"/>
        </w:rPr>
      </w:pPr>
    </w:p>
    <w:p w14:paraId="075DFC90" w14:textId="77777777" w:rsidR="00F1072D" w:rsidRPr="00B043C3" w:rsidRDefault="00BF0B00" w:rsidP="00BF0B00">
      <w:pPr>
        <w:pStyle w:val="Szvegtrzs"/>
        <w:shd w:val="clear" w:color="auto" w:fill="auto"/>
        <w:tabs>
          <w:tab w:val="left" w:pos="701"/>
        </w:tabs>
        <w:spacing w:before="0" w:after="240" w:line="276" w:lineRule="auto"/>
        <w:ind w:left="851" w:right="20" w:hanging="851"/>
        <w:rPr>
          <w:rFonts w:asciiTheme="majorHAnsi" w:hAnsiTheme="majorHAnsi" w:cstheme="majorHAnsi"/>
          <w:sz w:val="24"/>
          <w:szCs w:val="24"/>
        </w:rPr>
      </w:pPr>
      <w:r>
        <w:rPr>
          <w:rFonts w:asciiTheme="majorHAnsi" w:hAnsiTheme="majorHAnsi" w:cstheme="majorHAnsi"/>
          <w:sz w:val="24"/>
          <w:szCs w:val="24"/>
        </w:rPr>
        <w:t>2</w:t>
      </w:r>
      <w:r w:rsidR="00587F1B"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 tájékoztatás módjai:</w:t>
      </w:r>
    </w:p>
    <w:p w14:paraId="3BAEDDE7" w14:textId="77777777" w:rsidR="00F1072D" w:rsidRPr="00B043C3" w:rsidRDefault="00F1072D" w:rsidP="00DA7C13">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B043C3">
        <w:rPr>
          <w:rFonts w:asciiTheme="majorHAnsi" w:hAnsiTheme="majorHAnsi" w:cstheme="majorHAnsi"/>
          <w:sz w:val="24"/>
          <w:szCs w:val="24"/>
        </w:rPr>
        <w:t>Az Érintett - ügyfél - személyes eljárása esetén írásbeli tájékoztatót kell átadni</w:t>
      </w:r>
      <w:r w:rsidR="00587F1B" w:rsidRPr="00B043C3">
        <w:rPr>
          <w:rFonts w:asciiTheme="majorHAnsi" w:hAnsiTheme="majorHAnsi" w:cstheme="majorHAnsi"/>
          <w:sz w:val="24"/>
          <w:szCs w:val="24"/>
        </w:rPr>
        <w:t>, amely átolvasás</w:t>
      </w:r>
      <w:r w:rsidR="00F31DF9" w:rsidRPr="00B043C3">
        <w:rPr>
          <w:rFonts w:asciiTheme="majorHAnsi" w:hAnsiTheme="majorHAnsi" w:cstheme="majorHAnsi"/>
          <w:sz w:val="24"/>
          <w:szCs w:val="24"/>
        </w:rPr>
        <w:t>a</w:t>
      </w:r>
      <w:r w:rsidR="00587F1B" w:rsidRPr="00B043C3">
        <w:rPr>
          <w:rFonts w:asciiTheme="majorHAnsi" w:hAnsiTheme="majorHAnsi" w:cstheme="majorHAnsi"/>
          <w:sz w:val="24"/>
          <w:szCs w:val="24"/>
        </w:rPr>
        <w:t xml:space="preserve"> után az Érintett (ügyfél) aláír</w:t>
      </w:r>
      <w:r w:rsidR="00F31DF9" w:rsidRPr="00B043C3">
        <w:rPr>
          <w:rFonts w:asciiTheme="majorHAnsi" w:hAnsiTheme="majorHAnsi" w:cstheme="majorHAnsi"/>
          <w:sz w:val="24"/>
          <w:szCs w:val="24"/>
        </w:rPr>
        <w:t>ásával igazolja, hogy azt megismerte</w:t>
      </w:r>
      <w:r w:rsidR="00587F1B" w:rsidRPr="00B043C3">
        <w:rPr>
          <w:rFonts w:asciiTheme="majorHAnsi" w:hAnsiTheme="majorHAnsi" w:cstheme="majorHAnsi"/>
          <w:sz w:val="24"/>
          <w:szCs w:val="24"/>
        </w:rPr>
        <w:t>. Az aláírásával igazolja a tájékoztató tartalmának megértését és tudomásulvételét.</w:t>
      </w:r>
    </w:p>
    <w:p w14:paraId="3E83CC99" w14:textId="0A39F8A4" w:rsidR="00F1072D" w:rsidRPr="00B043C3" w:rsidRDefault="00F1072D" w:rsidP="00DA7C13">
      <w:pPr>
        <w:pStyle w:val="Szvegtrzs"/>
        <w:numPr>
          <w:ilvl w:val="2"/>
          <w:numId w:val="3"/>
        </w:numPr>
        <w:shd w:val="clear" w:color="auto" w:fill="auto"/>
        <w:tabs>
          <w:tab w:val="left" w:pos="706"/>
        </w:tabs>
        <w:spacing w:before="0" w:after="236" w:line="276" w:lineRule="auto"/>
        <w:ind w:left="720" w:right="20" w:hanging="360"/>
        <w:rPr>
          <w:rFonts w:asciiTheme="majorHAnsi" w:hAnsiTheme="majorHAnsi" w:cstheme="majorHAnsi"/>
          <w:sz w:val="24"/>
          <w:szCs w:val="24"/>
        </w:rPr>
      </w:pPr>
      <w:r w:rsidRPr="00B043C3">
        <w:rPr>
          <w:rFonts w:asciiTheme="majorHAnsi" w:hAnsiTheme="majorHAnsi" w:cstheme="majorHAnsi"/>
          <w:sz w:val="24"/>
          <w:szCs w:val="24"/>
        </w:rPr>
        <w:t>Amennyiben az Érintett - ügyfél - az ügyintézés megindítását postai úton megküldött levélben kéri, postafordultával, szintén postai úton kell számára a tájékoztatót megküldeni</w:t>
      </w:r>
      <w:r w:rsidR="00587F1B" w:rsidRPr="00B043C3">
        <w:rPr>
          <w:rFonts w:asciiTheme="majorHAnsi" w:hAnsiTheme="majorHAnsi" w:cstheme="majorHAnsi"/>
          <w:sz w:val="24"/>
          <w:szCs w:val="24"/>
        </w:rPr>
        <w:t xml:space="preserve">. </w:t>
      </w:r>
    </w:p>
    <w:p w14:paraId="614CCFB7" w14:textId="1089F619" w:rsidR="00587F1B" w:rsidRDefault="00F1072D" w:rsidP="00DA7C13">
      <w:pPr>
        <w:pStyle w:val="Szvegtrzs"/>
        <w:numPr>
          <w:ilvl w:val="2"/>
          <w:numId w:val="3"/>
        </w:numPr>
        <w:shd w:val="clear" w:color="auto" w:fill="auto"/>
        <w:tabs>
          <w:tab w:val="left" w:pos="710"/>
        </w:tabs>
        <w:spacing w:before="0" w:after="124" w:line="276" w:lineRule="auto"/>
        <w:ind w:left="720" w:right="20" w:hanging="360"/>
        <w:rPr>
          <w:rFonts w:asciiTheme="majorHAnsi" w:hAnsiTheme="majorHAnsi" w:cstheme="majorHAnsi"/>
          <w:sz w:val="24"/>
          <w:szCs w:val="24"/>
        </w:rPr>
      </w:pPr>
      <w:r w:rsidRPr="00B043C3">
        <w:rPr>
          <w:rFonts w:asciiTheme="majorHAnsi" w:hAnsiTheme="majorHAnsi" w:cstheme="majorHAnsi"/>
          <w:sz w:val="24"/>
          <w:szCs w:val="24"/>
        </w:rPr>
        <w:t>E-mailben lehet a tájékoztatót megküldeni, ha az Érintett maga is e-mailben kezdeményezte az ügyintézést</w:t>
      </w:r>
      <w:r w:rsidR="00587F1B" w:rsidRPr="00B043C3">
        <w:rPr>
          <w:rFonts w:asciiTheme="majorHAnsi" w:hAnsiTheme="majorHAnsi" w:cstheme="majorHAnsi"/>
          <w:sz w:val="24"/>
          <w:szCs w:val="24"/>
        </w:rPr>
        <w:t xml:space="preserve">. </w:t>
      </w:r>
    </w:p>
    <w:p w14:paraId="17B2D727" w14:textId="1450B2F0" w:rsidR="009B797D" w:rsidRPr="00B043C3" w:rsidRDefault="009B797D" w:rsidP="00DA7C13">
      <w:pPr>
        <w:pStyle w:val="Szvegtrzs"/>
        <w:numPr>
          <w:ilvl w:val="2"/>
          <w:numId w:val="3"/>
        </w:numPr>
        <w:shd w:val="clear" w:color="auto" w:fill="auto"/>
        <w:tabs>
          <w:tab w:val="left" w:pos="710"/>
        </w:tabs>
        <w:spacing w:before="0" w:after="124" w:line="276" w:lineRule="auto"/>
        <w:ind w:left="720" w:right="20" w:hanging="360"/>
        <w:rPr>
          <w:rFonts w:asciiTheme="majorHAnsi" w:hAnsiTheme="majorHAnsi" w:cstheme="majorHAnsi"/>
          <w:sz w:val="24"/>
          <w:szCs w:val="24"/>
        </w:rPr>
      </w:pPr>
      <w:r>
        <w:rPr>
          <w:rFonts w:asciiTheme="majorHAnsi" w:hAnsiTheme="majorHAnsi" w:cstheme="majorHAnsi"/>
          <w:sz w:val="24"/>
          <w:szCs w:val="24"/>
        </w:rPr>
        <w:t>a tájékoztatás megadható a weboldalon történő közzététellel</w:t>
      </w:r>
    </w:p>
    <w:p w14:paraId="7E570F6C" w14:textId="77777777" w:rsidR="00DC2816" w:rsidRPr="00B043C3" w:rsidRDefault="00BF0B00" w:rsidP="00DA7C13">
      <w:pPr>
        <w:pStyle w:val="Szvegtrzs"/>
        <w:shd w:val="clear" w:color="auto" w:fill="auto"/>
        <w:tabs>
          <w:tab w:val="left" w:pos="701"/>
        </w:tabs>
        <w:spacing w:before="0" w:after="12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sidR="00587F1B"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Az </w:t>
      </w:r>
      <w:r w:rsidR="00587F1B" w:rsidRPr="00B043C3">
        <w:rPr>
          <w:rFonts w:asciiTheme="majorHAnsi" w:hAnsiTheme="majorHAnsi" w:cstheme="majorHAnsi"/>
          <w:sz w:val="24"/>
          <w:szCs w:val="24"/>
        </w:rPr>
        <w:t>A</w:t>
      </w:r>
      <w:r w:rsidR="00F1072D" w:rsidRPr="00B043C3">
        <w:rPr>
          <w:rFonts w:asciiTheme="majorHAnsi" w:hAnsiTheme="majorHAnsi" w:cstheme="majorHAnsi"/>
          <w:sz w:val="24"/>
          <w:szCs w:val="24"/>
        </w:rPr>
        <w:t xml:space="preserve">datvédelmi </w:t>
      </w:r>
      <w:r w:rsidR="00587F1B" w:rsidRPr="00B043C3">
        <w:rPr>
          <w:rFonts w:asciiTheme="majorHAnsi" w:hAnsiTheme="majorHAnsi" w:cstheme="majorHAnsi"/>
          <w:sz w:val="24"/>
          <w:szCs w:val="24"/>
        </w:rPr>
        <w:t>T</w:t>
      </w:r>
      <w:r w:rsidR="00F1072D" w:rsidRPr="00B043C3">
        <w:rPr>
          <w:rFonts w:asciiTheme="majorHAnsi" w:hAnsiTheme="majorHAnsi" w:cstheme="majorHAnsi"/>
          <w:sz w:val="24"/>
          <w:szCs w:val="24"/>
        </w:rPr>
        <w:t xml:space="preserve">isztviselőnek törekednie kell arra, hogy </w:t>
      </w:r>
      <w:r w:rsidR="00DC2816" w:rsidRPr="00B043C3">
        <w:rPr>
          <w:rFonts w:asciiTheme="majorHAnsi" w:hAnsiTheme="majorHAnsi" w:cstheme="majorHAnsi"/>
          <w:sz w:val="24"/>
          <w:szCs w:val="24"/>
        </w:rPr>
        <w:t xml:space="preserve">ösztönözze </w:t>
      </w:r>
      <w:r w:rsidR="00417ACB">
        <w:rPr>
          <w:rFonts w:asciiTheme="majorHAnsi" w:hAnsiTheme="majorHAnsi" w:cstheme="majorHAnsi"/>
          <w:sz w:val="24"/>
          <w:szCs w:val="24"/>
        </w:rPr>
        <w:t xml:space="preserve">a dolgozók az adatkezelési folyamatok kapcsán az </w:t>
      </w:r>
      <w:r w:rsidR="00F1072D" w:rsidRPr="00B043C3">
        <w:rPr>
          <w:rFonts w:asciiTheme="majorHAnsi" w:hAnsiTheme="majorHAnsi" w:cstheme="majorHAnsi"/>
          <w:sz w:val="24"/>
          <w:szCs w:val="24"/>
        </w:rPr>
        <w:t>egyszerű, könnyen kezelhető és érvényesíthető tájékoztatók alkalmazás</w:t>
      </w:r>
      <w:r w:rsidR="00DC2816" w:rsidRPr="00B043C3">
        <w:rPr>
          <w:rFonts w:asciiTheme="majorHAnsi" w:hAnsiTheme="majorHAnsi" w:cstheme="majorHAnsi"/>
          <w:sz w:val="24"/>
          <w:szCs w:val="24"/>
        </w:rPr>
        <w:t>át</w:t>
      </w:r>
      <w:r w:rsidR="00587F1B" w:rsidRPr="00B043C3">
        <w:rPr>
          <w:rFonts w:asciiTheme="majorHAnsi" w:hAnsiTheme="majorHAnsi" w:cstheme="majorHAnsi"/>
          <w:sz w:val="24"/>
          <w:szCs w:val="24"/>
        </w:rPr>
        <w:t xml:space="preserve">, ennek megfelelően a tájékoztatókat lehetőség szerint az ügyintézés </w:t>
      </w:r>
      <w:r w:rsidR="00DC2816" w:rsidRPr="00B043C3">
        <w:rPr>
          <w:rFonts w:asciiTheme="majorHAnsi" w:hAnsiTheme="majorHAnsi" w:cstheme="majorHAnsi"/>
          <w:sz w:val="24"/>
          <w:szCs w:val="24"/>
        </w:rPr>
        <w:t xml:space="preserve">megindításához kitöltendő nyomtatvány – elkülönült – részeként kell kialakítani. </w:t>
      </w:r>
    </w:p>
    <w:p w14:paraId="6CF7A761" w14:textId="3D4FADC0" w:rsidR="00F1072D" w:rsidRPr="00B043C3" w:rsidRDefault="00BF0B00" w:rsidP="00DA7C13">
      <w:pPr>
        <w:pStyle w:val="Szvegtrzs"/>
        <w:shd w:val="clear" w:color="auto" w:fill="auto"/>
        <w:tabs>
          <w:tab w:val="left" w:pos="701"/>
        </w:tabs>
        <w:spacing w:before="0" w:after="120" w:line="276" w:lineRule="auto"/>
        <w:ind w:left="709" w:right="20" w:hanging="709"/>
        <w:rPr>
          <w:rFonts w:asciiTheme="majorHAnsi" w:hAnsiTheme="majorHAnsi" w:cstheme="majorHAnsi"/>
          <w:sz w:val="24"/>
          <w:szCs w:val="24"/>
        </w:rPr>
      </w:pPr>
      <w:r>
        <w:rPr>
          <w:rFonts w:asciiTheme="majorHAnsi" w:hAnsiTheme="majorHAnsi" w:cstheme="majorHAnsi"/>
          <w:sz w:val="24"/>
          <w:szCs w:val="24"/>
        </w:rPr>
        <w:t>4</w:t>
      </w:r>
      <w:r w:rsidR="00DC2816"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0F3C80">
        <w:rPr>
          <w:rFonts w:asciiTheme="majorHAnsi" w:hAnsiTheme="majorHAnsi" w:cstheme="majorHAnsi"/>
          <w:sz w:val="24"/>
          <w:szCs w:val="24"/>
        </w:rPr>
        <w:t>Az Adatkezelő</w:t>
      </w:r>
      <w:r w:rsidR="009B797D">
        <w:rPr>
          <w:rFonts w:asciiTheme="majorHAnsi" w:hAnsiTheme="majorHAnsi" w:cstheme="majorHAnsi"/>
          <w:sz w:val="24"/>
          <w:szCs w:val="24"/>
        </w:rPr>
        <w:t>nek</w:t>
      </w:r>
      <w:r w:rsidR="000F3C80">
        <w:rPr>
          <w:rFonts w:asciiTheme="majorHAnsi" w:hAnsiTheme="majorHAnsi" w:cstheme="majorHAnsi"/>
          <w:sz w:val="24"/>
          <w:szCs w:val="24"/>
        </w:rPr>
        <w:t xml:space="preserve"> adatkezelési</w:t>
      </w:r>
      <w:r w:rsidR="00F1072D" w:rsidRPr="00B043C3">
        <w:rPr>
          <w:rFonts w:asciiTheme="majorHAnsi" w:hAnsiTheme="majorHAnsi" w:cstheme="majorHAnsi"/>
          <w:sz w:val="24"/>
          <w:szCs w:val="24"/>
        </w:rPr>
        <w:t xml:space="preserve"> folyamat egyszerűsítése érdekében törekedni kell arra, hogy </w:t>
      </w:r>
      <w:r w:rsidR="000F3C80">
        <w:rPr>
          <w:rFonts w:asciiTheme="majorHAnsi" w:hAnsiTheme="majorHAnsi" w:cstheme="majorHAnsi"/>
          <w:sz w:val="24"/>
          <w:szCs w:val="24"/>
        </w:rPr>
        <w:t>az Adatkezelő</w:t>
      </w:r>
      <w:r w:rsidR="00DC2816" w:rsidRPr="00B043C3">
        <w:rPr>
          <w:rFonts w:asciiTheme="majorHAnsi" w:hAnsiTheme="majorHAnsi" w:cstheme="majorHAnsi"/>
          <w:sz w:val="24"/>
          <w:szCs w:val="24"/>
        </w:rPr>
        <w:t xml:space="preserve"> hivatalos </w:t>
      </w:r>
      <w:r w:rsidR="00F1072D" w:rsidRPr="00B043C3">
        <w:rPr>
          <w:rFonts w:asciiTheme="majorHAnsi" w:hAnsiTheme="majorHAnsi" w:cstheme="majorHAnsi"/>
          <w:sz w:val="24"/>
          <w:szCs w:val="24"/>
        </w:rPr>
        <w:t>weboldal</w:t>
      </w:r>
      <w:r w:rsidR="00DC2816" w:rsidRPr="00B043C3">
        <w:rPr>
          <w:rFonts w:asciiTheme="majorHAnsi" w:hAnsiTheme="majorHAnsi" w:cstheme="majorHAnsi"/>
          <w:sz w:val="24"/>
          <w:szCs w:val="24"/>
        </w:rPr>
        <w:t>án részletes, általános tájékoztató és</w:t>
      </w:r>
      <w:r w:rsidR="00F1072D" w:rsidRPr="00B043C3">
        <w:rPr>
          <w:rFonts w:asciiTheme="majorHAnsi" w:hAnsiTheme="majorHAnsi" w:cstheme="majorHAnsi"/>
          <w:sz w:val="24"/>
          <w:szCs w:val="24"/>
        </w:rPr>
        <w:t xml:space="preserve"> minél több olyan adatkezelési, adatvédelmi információ elérhető legyen, amely egy-egy ügytípusra vonatkozik. Az ügytípusok leírásánál, így különösen, ha az adott ügytípus körében az ügyintézés megindításához űrlap, nyomtatvány is elérhető, ki kell alakítani, hogy a honlapon hozzáférhető releváns adatvédelmi-, adatkezelési szabályok közvetlenül a leírások, űrlapok megfelelő részére való koppintással (link beiktatásával) elérhetőek legyenek.</w:t>
      </w:r>
    </w:p>
    <w:p w14:paraId="73DD2BE5" w14:textId="77777777" w:rsidR="00F1072D" w:rsidRPr="00B043C3" w:rsidRDefault="00BF0B00" w:rsidP="00DA7C13">
      <w:pPr>
        <w:pStyle w:val="Szvegtrzs"/>
        <w:shd w:val="clear" w:color="auto" w:fill="auto"/>
        <w:tabs>
          <w:tab w:val="left" w:pos="701"/>
        </w:tabs>
        <w:spacing w:before="0" w:after="194" w:line="276" w:lineRule="auto"/>
        <w:ind w:left="567" w:right="20" w:hanging="567"/>
        <w:rPr>
          <w:rFonts w:asciiTheme="majorHAnsi" w:hAnsiTheme="majorHAnsi" w:cstheme="majorHAnsi"/>
          <w:sz w:val="24"/>
          <w:szCs w:val="24"/>
        </w:rPr>
      </w:pPr>
      <w:r>
        <w:rPr>
          <w:rFonts w:asciiTheme="majorHAnsi" w:hAnsiTheme="majorHAnsi" w:cstheme="majorHAnsi"/>
          <w:sz w:val="24"/>
          <w:szCs w:val="24"/>
        </w:rPr>
        <w:t>5</w:t>
      </w:r>
      <w:r w:rsidR="00DC2816" w:rsidRPr="00B043C3">
        <w:rPr>
          <w:rFonts w:asciiTheme="majorHAnsi" w:hAnsiTheme="majorHAnsi" w:cstheme="majorHAnsi"/>
          <w:sz w:val="24"/>
          <w:szCs w:val="24"/>
        </w:rPr>
        <w:t>.§</w:t>
      </w:r>
      <w:r w:rsidR="00DC2816" w:rsidRPr="00B043C3">
        <w:rPr>
          <w:rFonts w:asciiTheme="majorHAnsi" w:hAnsiTheme="majorHAnsi" w:cstheme="majorHAnsi"/>
          <w:sz w:val="24"/>
          <w:szCs w:val="24"/>
        </w:rPr>
        <w:tab/>
      </w:r>
      <w:r w:rsidR="00F1072D" w:rsidRPr="00B043C3">
        <w:rPr>
          <w:rFonts w:asciiTheme="majorHAnsi" w:hAnsiTheme="majorHAnsi" w:cstheme="majorHAnsi"/>
          <w:sz w:val="24"/>
          <w:szCs w:val="24"/>
        </w:rPr>
        <w:t>A tájékoztatást bármely módon történik, úgy kell megtenni, hogy utólagosan is bizonyítható legyen.</w:t>
      </w:r>
    </w:p>
    <w:p w14:paraId="06E9F38B" w14:textId="77777777" w:rsidR="00716958" w:rsidRPr="00B043C3" w:rsidRDefault="00BF0B00" w:rsidP="00D60A14">
      <w:pPr>
        <w:pStyle w:val="Szvegtrzs"/>
        <w:shd w:val="clear" w:color="auto" w:fill="auto"/>
        <w:spacing w:before="0" w:line="276" w:lineRule="auto"/>
        <w:ind w:left="567" w:hanging="567"/>
        <w:rPr>
          <w:rFonts w:asciiTheme="majorHAnsi" w:hAnsiTheme="majorHAnsi" w:cstheme="majorHAnsi"/>
          <w:sz w:val="24"/>
          <w:szCs w:val="24"/>
        </w:rPr>
      </w:pPr>
      <w:r>
        <w:rPr>
          <w:rFonts w:asciiTheme="majorHAnsi" w:hAnsiTheme="majorHAnsi" w:cstheme="majorHAnsi"/>
          <w:sz w:val="24"/>
          <w:szCs w:val="24"/>
        </w:rPr>
        <w:t>6</w:t>
      </w:r>
      <w:r w:rsidR="00DC2816"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Amennyiben az ügyintézés megkezdését megelőzően az érintett számára adott tájékoztatáshoz képest</w:t>
      </w:r>
      <w:r w:rsidR="00DC2816" w:rsidRPr="00B043C3">
        <w:rPr>
          <w:rFonts w:asciiTheme="majorHAnsi" w:hAnsiTheme="majorHAnsi" w:cstheme="majorHAnsi"/>
          <w:sz w:val="24"/>
          <w:szCs w:val="24"/>
        </w:rPr>
        <w:t xml:space="preserve"> az ügyintézés során</w:t>
      </w:r>
      <w:r w:rsidR="00712896" w:rsidRPr="00B043C3">
        <w:rPr>
          <w:rFonts w:asciiTheme="majorHAnsi" w:hAnsiTheme="majorHAnsi" w:cstheme="majorHAnsi"/>
          <w:sz w:val="24"/>
          <w:szCs w:val="24"/>
        </w:rPr>
        <w:t xml:space="preserve"> a korábbi tájékoztatás bármely elemében változás következett be, </w:t>
      </w:r>
      <w:r w:rsidR="00F1072D" w:rsidRPr="00B043C3">
        <w:rPr>
          <w:rFonts w:asciiTheme="majorHAnsi" w:hAnsiTheme="majorHAnsi" w:cstheme="majorHAnsi"/>
          <w:sz w:val="24"/>
          <w:szCs w:val="24"/>
        </w:rPr>
        <w:t>az ilyen körülményekről az Érintettet tájékoztatni kell.</w:t>
      </w:r>
      <w:r w:rsidR="00DC2816" w:rsidRPr="00B043C3">
        <w:rPr>
          <w:rFonts w:asciiTheme="majorHAnsi" w:hAnsiTheme="majorHAnsi" w:cstheme="majorHAnsi"/>
          <w:sz w:val="24"/>
          <w:szCs w:val="24"/>
        </w:rPr>
        <w:t xml:space="preserve"> </w:t>
      </w:r>
    </w:p>
    <w:p w14:paraId="5830DF01" w14:textId="77777777" w:rsidR="00716958" w:rsidRPr="00B043C3" w:rsidRDefault="00716958" w:rsidP="00DA7C13">
      <w:pPr>
        <w:pStyle w:val="Szvegtrzs"/>
        <w:shd w:val="clear" w:color="auto" w:fill="auto"/>
        <w:spacing w:before="0" w:line="276" w:lineRule="auto"/>
        <w:ind w:left="567" w:firstLine="0"/>
        <w:rPr>
          <w:rFonts w:asciiTheme="majorHAnsi" w:hAnsiTheme="majorHAnsi" w:cstheme="majorHAnsi"/>
          <w:sz w:val="24"/>
          <w:szCs w:val="24"/>
        </w:rPr>
      </w:pPr>
    </w:p>
    <w:p w14:paraId="65E81C73" w14:textId="77777777" w:rsidR="00716958" w:rsidRPr="00B043C3" w:rsidRDefault="00BF0B00" w:rsidP="00DA7C13">
      <w:pPr>
        <w:pStyle w:val="Szvegtrzs"/>
        <w:shd w:val="clear" w:color="auto" w:fill="auto"/>
        <w:spacing w:before="0" w:line="276" w:lineRule="auto"/>
        <w:ind w:left="567" w:hanging="567"/>
        <w:rPr>
          <w:rFonts w:asciiTheme="majorHAnsi" w:hAnsiTheme="majorHAnsi" w:cstheme="majorHAnsi"/>
          <w:sz w:val="24"/>
          <w:szCs w:val="24"/>
        </w:rPr>
      </w:pPr>
      <w:r w:rsidRPr="00BF0B00">
        <w:rPr>
          <w:rFonts w:asciiTheme="majorHAnsi" w:hAnsiTheme="majorHAnsi" w:cstheme="majorHAnsi"/>
          <w:sz w:val="24"/>
          <w:szCs w:val="24"/>
        </w:rPr>
        <w:lastRenderedPageBreak/>
        <w:t>7</w:t>
      </w:r>
      <w:r w:rsidR="00716958" w:rsidRPr="00BF0B00">
        <w:rPr>
          <w:rFonts w:asciiTheme="majorHAnsi" w:hAnsiTheme="majorHAnsi" w:cstheme="majorHAnsi"/>
          <w:sz w:val="24"/>
          <w:szCs w:val="24"/>
        </w:rPr>
        <w:t>.§</w:t>
      </w:r>
      <w:r w:rsidR="00716958" w:rsidRPr="00BF0B00">
        <w:rPr>
          <w:rFonts w:asciiTheme="majorHAnsi" w:hAnsiTheme="majorHAnsi" w:cstheme="majorHAnsi"/>
          <w:sz w:val="24"/>
          <w:szCs w:val="24"/>
        </w:rPr>
        <w:tab/>
        <w:t xml:space="preserve">Ha </w:t>
      </w:r>
      <w:r w:rsidR="000F3C80">
        <w:rPr>
          <w:rFonts w:asciiTheme="majorHAnsi" w:hAnsiTheme="majorHAnsi" w:cstheme="majorHAnsi"/>
          <w:sz w:val="24"/>
          <w:szCs w:val="24"/>
        </w:rPr>
        <w:t>az Adatkezelő</w:t>
      </w:r>
      <w:r w:rsidR="00716958" w:rsidRPr="00BF0B00">
        <w:rPr>
          <w:rFonts w:asciiTheme="majorHAnsi" w:hAnsiTheme="majorHAnsi" w:cstheme="majorHAnsi"/>
          <w:sz w:val="24"/>
          <w:szCs w:val="24"/>
        </w:rPr>
        <w:t xml:space="preserve"> jogszerű eljárása körében a személyes adatokat más célra kívánja használni, mint amilyen célból az adatokat beszerezte, az adat</w:t>
      </w:r>
      <w:r w:rsidRPr="00BF0B00">
        <w:rPr>
          <w:rFonts w:asciiTheme="majorHAnsi" w:hAnsiTheme="majorHAnsi" w:cstheme="majorHAnsi"/>
          <w:sz w:val="24"/>
          <w:szCs w:val="24"/>
        </w:rPr>
        <w:t xml:space="preserve">kezelés </w:t>
      </w:r>
      <w:r w:rsidR="00716958" w:rsidRPr="00BF0B00">
        <w:rPr>
          <w:rFonts w:asciiTheme="majorHAnsi" w:hAnsiTheme="majorHAnsi" w:cstheme="majorHAnsi"/>
          <w:sz w:val="24"/>
          <w:szCs w:val="24"/>
        </w:rPr>
        <w:t xml:space="preserve">előtt </w:t>
      </w:r>
      <w:r w:rsidRPr="00BF0B00">
        <w:rPr>
          <w:rFonts w:asciiTheme="majorHAnsi" w:hAnsiTheme="majorHAnsi" w:cstheme="majorHAnsi"/>
          <w:sz w:val="24"/>
          <w:szCs w:val="24"/>
        </w:rPr>
        <w:t>ismét meg kell adni a jelen cím szerinti tartalommal a tájékoztatót, amelyben az új cél szerepel. Ismételt tájékoztatás nélkül az adatkezelés megkezdése tilos.</w:t>
      </w:r>
    </w:p>
    <w:p w14:paraId="149867FC" w14:textId="77777777" w:rsidR="00BF0B00" w:rsidRDefault="00BF0B00" w:rsidP="00DA7C13">
      <w:pPr>
        <w:pStyle w:val="Szvegtrzs"/>
        <w:shd w:val="clear" w:color="auto" w:fill="auto"/>
        <w:tabs>
          <w:tab w:val="left" w:pos="709"/>
        </w:tabs>
        <w:spacing w:before="0" w:after="236" w:line="276" w:lineRule="auto"/>
        <w:ind w:left="851" w:right="20" w:hanging="851"/>
        <w:rPr>
          <w:rFonts w:asciiTheme="majorHAnsi" w:hAnsiTheme="majorHAnsi" w:cstheme="majorHAnsi"/>
          <w:sz w:val="24"/>
          <w:szCs w:val="24"/>
        </w:rPr>
      </w:pPr>
    </w:p>
    <w:p w14:paraId="426A97D7" w14:textId="34C968EE"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44" w:name="bookmark23"/>
      <w:bookmarkStart w:id="45" w:name="_Toc10536487"/>
      <w:r w:rsidRPr="00B043C3">
        <w:rPr>
          <w:rFonts w:asciiTheme="majorHAnsi" w:hAnsiTheme="majorHAnsi" w:cstheme="majorHAnsi"/>
          <w:sz w:val="24"/>
          <w:szCs w:val="24"/>
        </w:rPr>
        <w:t>Cím</w:t>
      </w:r>
      <w:bookmarkEnd w:id="44"/>
      <w:bookmarkEnd w:id="45"/>
    </w:p>
    <w:p w14:paraId="0E4FEBF9" w14:textId="77777777" w:rsidR="00F1072D" w:rsidRPr="00B043C3" w:rsidRDefault="00F1072D" w:rsidP="007A0846">
      <w:pPr>
        <w:pStyle w:val="Cmsor1"/>
        <w:rPr>
          <w:rFonts w:cstheme="majorHAnsi"/>
        </w:rPr>
      </w:pPr>
      <w:bookmarkStart w:id="46" w:name="_Toc10536488"/>
      <w:r w:rsidRPr="00B043C3">
        <w:rPr>
          <w:rFonts w:cstheme="majorHAnsi"/>
        </w:rPr>
        <w:t>Az érintett adatkezeléssel összefüggő jogairól</w:t>
      </w:r>
      <w:bookmarkEnd w:id="46"/>
    </w:p>
    <w:p w14:paraId="2B1C7345" w14:textId="77777777" w:rsidR="006846F7" w:rsidRPr="00B043C3" w:rsidRDefault="006846F7" w:rsidP="006846F7">
      <w:pPr>
        <w:rPr>
          <w:rFonts w:asciiTheme="majorHAnsi" w:hAnsiTheme="majorHAnsi" w:cstheme="majorHAnsi"/>
        </w:rPr>
      </w:pPr>
    </w:p>
    <w:p w14:paraId="68FF2E8B" w14:textId="77777777" w:rsidR="00D3066B" w:rsidRPr="00BF0B00" w:rsidRDefault="00BF0B00" w:rsidP="00BF0B00">
      <w:pPr>
        <w:pStyle w:val="Szvegtrzs"/>
        <w:shd w:val="clear" w:color="auto" w:fill="auto"/>
        <w:tabs>
          <w:tab w:val="left" w:pos="709"/>
        </w:tabs>
        <w:spacing w:before="0" w:after="236" w:line="276" w:lineRule="auto"/>
        <w:ind w:left="851" w:right="20" w:hanging="851"/>
        <w:rPr>
          <w:rFonts w:asciiTheme="majorHAnsi" w:hAnsiTheme="majorHAnsi" w:cstheme="majorHAnsi"/>
          <w:sz w:val="24"/>
          <w:szCs w:val="24"/>
        </w:rPr>
      </w:pPr>
      <w:bookmarkStart w:id="47" w:name="bookmark24"/>
      <w:r>
        <w:rPr>
          <w:rFonts w:asciiTheme="majorHAnsi" w:hAnsiTheme="majorHAnsi" w:cstheme="majorHAnsi"/>
          <w:sz w:val="24"/>
          <w:szCs w:val="24"/>
        </w:rPr>
        <w:t>1.§</w:t>
      </w:r>
      <w:r>
        <w:rPr>
          <w:rFonts w:asciiTheme="majorHAnsi" w:hAnsiTheme="majorHAnsi" w:cstheme="majorHAnsi"/>
          <w:sz w:val="24"/>
          <w:szCs w:val="24"/>
        </w:rPr>
        <w:tab/>
      </w:r>
      <w:r w:rsidR="00D3066B" w:rsidRPr="00BF0B00">
        <w:rPr>
          <w:rFonts w:asciiTheme="majorHAnsi" w:hAnsiTheme="majorHAnsi" w:cstheme="majorHAnsi"/>
          <w:sz w:val="24"/>
          <w:szCs w:val="24"/>
        </w:rPr>
        <w:t>Érintett tájékoztatáshoz való joga</w:t>
      </w:r>
    </w:p>
    <w:p w14:paraId="20A98322"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w:t>
      </w:r>
      <w:r w:rsidR="00A15AC9">
        <w:rPr>
          <w:rFonts w:asciiTheme="majorHAnsi" w:hAnsiTheme="majorHAnsi" w:cstheme="majorHAnsi"/>
          <w:bCs/>
        </w:rPr>
        <w:t xml:space="preserve">Adatkezelő </w:t>
      </w:r>
      <w:r w:rsidR="00CE6710" w:rsidRPr="00B043C3">
        <w:rPr>
          <w:rFonts w:asciiTheme="majorHAnsi" w:hAnsiTheme="majorHAnsi" w:cstheme="majorHAnsi"/>
          <w:bCs/>
        </w:rPr>
        <w:t>a VI</w:t>
      </w:r>
      <w:r w:rsidR="00BF0B00">
        <w:rPr>
          <w:rFonts w:asciiTheme="majorHAnsi" w:hAnsiTheme="majorHAnsi" w:cstheme="majorHAnsi"/>
          <w:bCs/>
        </w:rPr>
        <w:t>I. és VIII.</w:t>
      </w:r>
      <w:r w:rsidR="00CE6710" w:rsidRPr="00B043C3">
        <w:rPr>
          <w:rFonts w:asciiTheme="majorHAnsi" w:hAnsiTheme="majorHAnsi" w:cstheme="majorHAnsi"/>
          <w:bCs/>
        </w:rPr>
        <w:t xml:space="preserve"> címben rögzített </w:t>
      </w:r>
      <w:r w:rsidRPr="00B043C3">
        <w:rPr>
          <w:rFonts w:asciiTheme="majorHAnsi" w:hAnsiTheme="majorHAnsi" w:cstheme="majorHAnsi"/>
          <w:bCs/>
        </w:rPr>
        <w:t>intézkedéseket hoz</w:t>
      </w:r>
      <w:r w:rsidR="00CE6710" w:rsidRPr="00B043C3">
        <w:rPr>
          <w:rFonts w:asciiTheme="majorHAnsi" w:hAnsiTheme="majorHAnsi" w:cstheme="majorHAnsi"/>
          <w:bCs/>
        </w:rPr>
        <w:t>ta</w:t>
      </w:r>
      <w:r w:rsidRPr="00B043C3">
        <w:rPr>
          <w:rFonts w:asciiTheme="majorHAnsi" w:hAnsiTheme="majorHAnsi" w:cstheme="majorHAnsi"/>
          <w:bCs/>
        </w:rPr>
        <w:t xml:space="preserve"> annak érdekében, hogy az érintett részére a személyes adatok kezelésére vonatkozó, a GDPR 13. és a 14. cikkben említett valamennyi információt tömör, átlátható, érthető és könnyen hozzáférhető formában, világosan és közérthetően megfogalmazva nyújtsa. </w:t>
      </w:r>
    </w:p>
    <w:p w14:paraId="221873C3" w14:textId="77777777" w:rsidR="00D3066B" w:rsidRPr="00B043C3" w:rsidRDefault="00D3066B" w:rsidP="00C85F5F">
      <w:pPr>
        <w:pStyle w:val="Szvegtrzs"/>
        <w:shd w:val="clear" w:color="auto" w:fill="auto"/>
        <w:tabs>
          <w:tab w:val="left" w:pos="851"/>
        </w:tabs>
        <w:spacing w:before="0" w:line="276" w:lineRule="auto"/>
        <w:ind w:right="23" w:firstLine="0"/>
        <w:rPr>
          <w:rFonts w:asciiTheme="majorHAnsi" w:hAnsiTheme="majorHAnsi" w:cstheme="majorHAnsi"/>
          <w:sz w:val="24"/>
          <w:szCs w:val="24"/>
        </w:rPr>
      </w:pPr>
    </w:p>
    <w:p w14:paraId="1F1DD376"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r>
        <w:rPr>
          <w:rFonts w:asciiTheme="majorHAnsi" w:hAnsiTheme="majorHAnsi" w:cstheme="majorHAnsi"/>
          <w:sz w:val="24"/>
          <w:szCs w:val="24"/>
        </w:rPr>
        <w:t>2.§</w:t>
      </w:r>
      <w:r>
        <w:rPr>
          <w:rFonts w:asciiTheme="majorHAnsi" w:hAnsiTheme="majorHAnsi" w:cstheme="majorHAnsi"/>
          <w:sz w:val="24"/>
          <w:szCs w:val="24"/>
        </w:rPr>
        <w:tab/>
      </w:r>
      <w:r w:rsidR="00D3066B" w:rsidRPr="00BF0B00">
        <w:rPr>
          <w:rFonts w:asciiTheme="majorHAnsi" w:hAnsiTheme="majorHAnsi" w:cstheme="majorHAnsi"/>
          <w:sz w:val="24"/>
          <w:szCs w:val="24"/>
        </w:rPr>
        <w:t>Az érintett hozzáférési joga</w:t>
      </w:r>
    </w:p>
    <w:p w14:paraId="5646249E"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érintett jogosult arra, hogy az </w:t>
      </w:r>
      <w:r w:rsidR="00A15AC9">
        <w:rPr>
          <w:rFonts w:asciiTheme="majorHAnsi" w:hAnsiTheme="majorHAnsi" w:cstheme="majorHAnsi"/>
          <w:bCs/>
        </w:rPr>
        <w:t>Adatkezelőtől</w:t>
      </w:r>
      <w:r w:rsidRPr="00B043C3">
        <w:rPr>
          <w:rFonts w:asciiTheme="majorHAnsi" w:hAnsiTheme="majorHAnsi" w:cstheme="majorHAnsi"/>
          <w:bCs/>
        </w:rPr>
        <w:t xml:space="preserve"> visszajelzést kapjon arra vonatkozóan, hogy személyes adatainak kezelése folyamatban van-e, és ha ilyen adatkezelés folyamatban van, jogosult arra, hogy a személyes adatokhoz és a következő információkhoz hozzáférést kapjon: </w:t>
      </w:r>
    </w:p>
    <w:p w14:paraId="5BF79791"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az adatkezelés céljai; </w:t>
      </w:r>
    </w:p>
    <w:p w14:paraId="447E6B2B"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az érintett személyes adatok kategóriái; </w:t>
      </w:r>
    </w:p>
    <w:p w14:paraId="40E23420"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azon címzettek vagy címzettek kategóriái, akikkel, illetve amelyekkel a személyes adatokat közölték vagy közölni fogják, ideértve különösen a harmadik országbeli címzetteket, illetve a nemzetközi szervezeteket; </w:t>
      </w:r>
    </w:p>
    <w:p w14:paraId="40F691DB"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adott esetben a személyes adatok tárolásának tervezett időtartama, vagy ha ez nem lehetséges, ezen időtartam meghatározásának szempontjai; </w:t>
      </w:r>
    </w:p>
    <w:p w14:paraId="4E465D6B"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az érintett azon joga, hogy kérelmezheti az </w:t>
      </w:r>
      <w:r w:rsidR="00A15AC9">
        <w:rPr>
          <w:rFonts w:asciiTheme="majorHAnsi" w:hAnsiTheme="majorHAnsi" w:cstheme="majorHAnsi"/>
          <w:bCs/>
        </w:rPr>
        <w:t>Adatkezelőtől</w:t>
      </w:r>
      <w:r w:rsidRPr="00B043C3">
        <w:rPr>
          <w:rFonts w:asciiTheme="majorHAnsi" w:hAnsiTheme="majorHAnsi" w:cstheme="majorHAnsi"/>
          <w:bCs/>
        </w:rPr>
        <w:t xml:space="preserve"> a rá vonatkozó személyes adatok helyesbítését, törlését vagy kezelésének korlátozását, és tiltakozhat az ilyen személyes adatok kezelése ellen; </w:t>
      </w:r>
    </w:p>
    <w:p w14:paraId="7C7AAA0F"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 valamely felügyeleti hatósághoz címzett panasz benyújtásának joga; </w:t>
      </w:r>
    </w:p>
    <w:p w14:paraId="08DAF9A3"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ha az adatokat nem az érintettől gyűjtötték, a forrásukra vonatkozó minden elérhető információ; </w:t>
      </w:r>
    </w:p>
    <w:p w14:paraId="53A7A32D" w14:textId="77777777" w:rsidR="00D3066B" w:rsidRPr="00B043C3" w:rsidRDefault="00D3066B" w:rsidP="00D3066B">
      <w:pPr>
        <w:numPr>
          <w:ilvl w:val="0"/>
          <w:numId w:val="24"/>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 </w:t>
      </w:r>
    </w:p>
    <w:p w14:paraId="612BE1B1" w14:textId="2DCB458F" w:rsidR="00D3066B" w:rsidRDefault="00D3066B" w:rsidP="00D3066B">
      <w:pPr>
        <w:shd w:val="clear" w:color="auto" w:fill="FFFFFF"/>
        <w:tabs>
          <w:tab w:val="left" w:pos="8789"/>
        </w:tabs>
        <w:overflowPunct w:val="0"/>
        <w:autoSpaceDE w:val="0"/>
        <w:autoSpaceDN w:val="0"/>
        <w:adjustRightInd w:val="0"/>
        <w:spacing w:line="276" w:lineRule="auto"/>
        <w:ind w:left="714"/>
        <w:jc w:val="both"/>
        <w:textAlignment w:val="baseline"/>
        <w:rPr>
          <w:rFonts w:asciiTheme="majorHAnsi" w:hAnsiTheme="majorHAnsi" w:cstheme="majorHAnsi"/>
          <w:bCs/>
        </w:rPr>
      </w:pPr>
    </w:p>
    <w:p w14:paraId="6A384348" w14:textId="77777777" w:rsidR="009B797D" w:rsidRPr="00B043C3" w:rsidRDefault="009B797D" w:rsidP="00D3066B">
      <w:pPr>
        <w:shd w:val="clear" w:color="auto" w:fill="FFFFFF"/>
        <w:tabs>
          <w:tab w:val="left" w:pos="8789"/>
        </w:tabs>
        <w:overflowPunct w:val="0"/>
        <w:autoSpaceDE w:val="0"/>
        <w:autoSpaceDN w:val="0"/>
        <w:adjustRightInd w:val="0"/>
        <w:spacing w:line="276" w:lineRule="auto"/>
        <w:ind w:left="714"/>
        <w:jc w:val="both"/>
        <w:textAlignment w:val="baseline"/>
        <w:rPr>
          <w:rFonts w:asciiTheme="majorHAnsi" w:hAnsiTheme="majorHAnsi" w:cstheme="majorHAnsi"/>
          <w:bCs/>
        </w:rPr>
      </w:pPr>
    </w:p>
    <w:p w14:paraId="6B7E362A"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bookmarkStart w:id="48" w:name="_Toc510023496"/>
      <w:r>
        <w:rPr>
          <w:rFonts w:asciiTheme="majorHAnsi" w:hAnsiTheme="majorHAnsi" w:cstheme="majorHAnsi"/>
          <w:sz w:val="24"/>
          <w:szCs w:val="24"/>
        </w:rPr>
        <w:lastRenderedPageBreak/>
        <w:t>3.§</w:t>
      </w:r>
      <w:r>
        <w:rPr>
          <w:rFonts w:asciiTheme="majorHAnsi" w:hAnsiTheme="majorHAnsi" w:cstheme="majorHAnsi"/>
          <w:sz w:val="24"/>
          <w:szCs w:val="24"/>
        </w:rPr>
        <w:tab/>
      </w:r>
      <w:r w:rsidR="00D3066B" w:rsidRPr="00BF0B00">
        <w:rPr>
          <w:rFonts w:asciiTheme="majorHAnsi" w:hAnsiTheme="majorHAnsi" w:cstheme="majorHAnsi"/>
          <w:sz w:val="24"/>
          <w:szCs w:val="24"/>
        </w:rPr>
        <w:t>Érintett helyesbítéshez való joga</w:t>
      </w:r>
      <w:bookmarkEnd w:id="48"/>
    </w:p>
    <w:p w14:paraId="63F0D48E" w14:textId="77777777" w:rsidR="00D3066B" w:rsidRPr="00B043C3" w:rsidRDefault="00D3066B" w:rsidP="00D3066B">
      <w:pPr>
        <w:tabs>
          <w:tab w:val="left" w:pos="8789"/>
        </w:tabs>
        <w:spacing w:line="276" w:lineRule="auto"/>
        <w:jc w:val="both"/>
        <w:rPr>
          <w:rFonts w:asciiTheme="majorHAnsi" w:hAnsiTheme="majorHAnsi" w:cstheme="majorHAnsi"/>
          <w:shd w:val="clear" w:color="auto" w:fill="FFFFFF"/>
        </w:rPr>
      </w:pPr>
      <w:r w:rsidRPr="00B043C3">
        <w:rPr>
          <w:rFonts w:asciiTheme="majorHAnsi" w:hAnsiTheme="majorHAnsi" w:cstheme="majorHAnsi"/>
          <w:shd w:val="clear" w:color="auto" w:fill="FFFFFF"/>
        </w:rPr>
        <w:t xml:space="preserve">Az érintett jogosult arra, hogy kérésére az </w:t>
      </w:r>
      <w:r w:rsidR="00A15AC9">
        <w:rPr>
          <w:rFonts w:asciiTheme="majorHAnsi" w:hAnsiTheme="majorHAnsi" w:cstheme="majorHAnsi"/>
          <w:shd w:val="clear" w:color="auto" w:fill="FFFFFF"/>
        </w:rPr>
        <w:t>Adatkezelő</w:t>
      </w:r>
      <w:r w:rsidRPr="00B043C3">
        <w:rPr>
          <w:rFonts w:asciiTheme="majorHAnsi" w:hAnsiTheme="majorHAnsi" w:cstheme="majorHAnsi"/>
          <w:shd w:val="clear" w:color="auto" w:fill="FFFFFF"/>
        </w:rPr>
        <w:t xml:space="preserve">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917299F"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p>
    <w:p w14:paraId="78A49106"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bookmarkStart w:id="49" w:name="_Toc510023497"/>
      <w:r>
        <w:rPr>
          <w:rFonts w:asciiTheme="majorHAnsi" w:hAnsiTheme="majorHAnsi" w:cstheme="majorHAnsi"/>
          <w:sz w:val="24"/>
          <w:szCs w:val="24"/>
        </w:rPr>
        <w:t>4.§</w:t>
      </w:r>
      <w:r>
        <w:rPr>
          <w:rFonts w:asciiTheme="majorHAnsi" w:hAnsiTheme="majorHAnsi" w:cstheme="majorHAnsi"/>
          <w:sz w:val="24"/>
          <w:szCs w:val="24"/>
        </w:rPr>
        <w:tab/>
      </w:r>
      <w:r w:rsidR="00D3066B" w:rsidRPr="00BF0B00">
        <w:rPr>
          <w:rFonts w:asciiTheme="majorHAnsi" w:hAnsiTheme="majorHAnsi" w:cstheme="majorHAnsi"/>
          <w:sz w:val="24"/>
          <w:szCs w:val="24"/>
        </w:rPr>
        <w:t>Érintett törléshez való joga („az elfeledtetéshez való jog”)</w:t>
      </w:r>
      <w:bookmarkEnd w:id="49"/>
    </w:p>
    <w:p w14:paraId="5C5C9255"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érintett jogosult arra, hogy kérésére az </w:t>
      </w:r>
      <w:r w:rsidR="00A15AC9">
        <w:rPr>
          <w:rFonts w:asciiTheme="majorHAnsi" w:hAnsiTheme="majorHAnsi" w:cstheme="majorHAnsi"/>
          <w:bCs/>
        </w:rPr>
        <w:t>Adatkezelő</w:t>
      </w:r>
      <w:r w:rsidRPr="00B043C3">
        <w:rPr>
          <w:rFonts w:asciiTheme="majorHAnsi" w:hAnsiTheme="majorHAnsi" w:cstheme="majorHAnsi"/>
          <w:bCs/>
        </w:rPr>
        <w:t xml:space="preserve"> indokolatlan késedelem nélkül törölje a rá vonatkozó személyes adatokat, az </w:t>
      </w:r>
      <w:r w:rsidR="00A15AC9">
        <w:rPr>
          <w:rFonts w:asciiTheme="majorHAnsi" w:hAnsiTheme="majorHAnsi" w:cstheme="majorHAnsi"/>
          <w:bCs/>
        </w:rPr>
        <w:t>Adatkezelő</w:t>
      </w:r>
      <w:r w:rsidRPr="00B043C3">
        <w:rPr>
          <w:rFonts w:asciiTheme="majorHAnsi" w:hAnsiTheme="majorHAnsi" w:cstheme="majorHAnsi"/>
          <w:bCs/>
        </w:rPr>
        <w:t xml:space="preserve"> pedig köteles arra, hogy az érintettre vonatkozó személyes adatokat indokolatlan késedelem nélkül törölje, ha az alábbi indokok valamelyike fennáll:</w:t>
      </w:r>
    </w:p>
    <w:p w14:paraId="6666AA28"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a személyes adatokra már nincs szükség abból a célból, amelyből azokat gyűjtötték vagy más módon kezelték;</w:t>
      </w:r>
    </w:p>
    <w:p w14:paraId="0B9AB439"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az érintett visszavonja a hozzájárulását, és az adatkezelésnek nincs más jogalapja;</w:t>
      </w:r>
    </w:p>
    <w:p w14:paraId="4900B391"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az érintett a tiltakozik az adatkezelés ellen, és nincs elsőbbséget élvező jogszerű ok az adatkezelésre;</w:t>
      </w:r>
    </w:p>
    <w:p w14:paraId="3AF598BE"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 személyes adatokat jogellenesen kezelték; </w:t>
      </w:r>
    </w:p>
    <w:p w14:paraId="7AF18D68"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 személyes adatokat az adatkezelőre alkalmazandó uniós vagy tagállami jogban előírt jogi kötelezettség teljesítéséhez törölni kell; </w:t>
      </w:r>
    </w:p>
    <w:p w14:paraId="1FCACD90"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 törlés nem alkalmazandó, amennyiben az adatkezelés szükséges: </w:t>
      </w:r>
    </w:p>
    <w:p w14:paraId="423CCDAD"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a véleménynyilvánítás szabadságához és a tájékozódáshoz való jog gyakorlása céljából;</w:t>
      </w:r>
    </w:p>
    <w:p w14:paraId="31AB40D0"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w:t>
      </w:r>
    </w:p>
    <w:p w14:paraId="11E232AC"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 népegészségügy területét érintő közérdek alapján; </w:t>
      </w:r>
    </w:p>
    <w:p w14:paraId="2DBEB26C"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a közérdekű archiválás céljából, tudományos és történelmi kutatási célból vagy statisztikai célból, amennyiben a törlési jog valószínűsíthetően lehetetlenné tenné vagy komolyan veszélyeztetné ezt az adatkezelést; vagy</w:t>
      </w:r>
    </w:p>
    <w:p w14:paraId="07CFAD15"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jogi igények előterjesztéséhez, érvényesítéséhez, illetve védelméhez.</w:t>
      </w:r>
    </w:p>
    <w:p w14:paraId="452FBBEC"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Törlés esetén az összes kezelt adatot törölni kell.</w:t>
      </w:r>
    </w:p>
    <w:p w14:paraId="5349168A" w14:textId="77777777" w:rsid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bookmarkStart w:id="50" w:name="_Toc510023498"/>
    </w:p>
    <w:p w14:paraId="35F282C0"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r>
        <w:rPr>
          <w:rFonts w:asciiTheme="majorHAnsi" w:hAnsiTheme="majorHAnsi" w:cstheme="majorHAnsi"/>
          <w:sz w:val="24"/>
          <w:szCs w:val="24"/>
        </w:rPr>
        <w:t>5.§</w:t>
      </w:r>
      <w:r>
        <w:rPr>
          <w:rFonts w:asciiTheme="majorHAnsi" w:hAnsiTheme="majorHAnsi" w:cstheme="majorHAnsi"/>
          <w:sz w:val="24"/>
          <w:szCs w:val="24"/>
        </w:rPr>
        <w:tab/>
      </w:r>
      <w:r w:rsidR="00D3066B" w:rsidRPr="00BF0B00">
        <w:rPr>
          <w:rFonts w:asciiTheme="majorHAnsi" w:hAnsiTheme="majorHAnsi" w:cstheme="majorHAnsi"/>
          <w:sz w:val="24"/>
          <w:szCs w:val="24"/>
        </w:rPr>
        <w:t>Az adatkezelés korlátozásához való jog</w:t>
      </w:r>
      <w:bookmarkEnd w:id="50"/>
    </w:p>
    <w:p w14:paraId="338ED8B1"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érintett jogosult arra, hogy kérésére az </w:t>
      </w:r>
      <w:r w:rsidR="00A15AC9">
        <w:rPr>
          <w:rFonts w:asciiTheme="majorHAnsi" w:hAnsiTheme="majorHAnsi" w:cstheme="majorHAnsi"/>
          <w:bCs/>
        </w:rPr>
        <w:t>Adatkezelő</w:t>
      </w:r>
      <w:r w:rsidRPr="00B043C3">
        <w:rPr>
          <w:rFonts w:asciiTheme="majorHAnsi" w:hAnsiTheme="majorHAnsi" w:cstheme="majorHAnsi"/>
          <w:bCs/>
        </w:rPr>
        <w:t xml:space="preserve"> korlátozza az adatkezelést, ha az alábbiak valamelyike teljesül: </w:t>
      </w:r>
    </w:p>
    <w:p w14:paraId="0A1BC915"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az érintett vitatja a személyes adatok pontosságát, ez esetben a korlátozás arra az időtartamra vonatkozik, amely lehetővé teszi, hogy az adatkezelő ellenőrizze a személyes adatok pontosságát; </w:t>
      </w:r>
    </w:p>
    <w:p w14:paraId="66FDE8BE"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lastRenderedPageBreak/>
        <w:t xml:space="preserve">az adatkezelés jogellenes, és az érintett ellenzi az adatok törlését, és ehelyett kéri azok felhasználásának korlátozását; </w:t>
      </w:r>
    </w:p>
    <w:p w14:paraId="35D6B11E"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 xml:space="preserve">az adatkezelőnek már nincs szüksége a személyes adatokra adatkezelés céljából, de az érintett igényli azokat jogi igények előterjesztéséhez, érvényesítéséhez vagy védelméhez; </w:t>
      </w:r>
    </w:p>
    <w:p w14:paraId="08559B8D" w14:textId="77777777" w:rsidR="00D3066B" w:rsidRPr="00B043C3" w:rsidRDefault="00D3066B" w:rsidP="00D3066B">
      <w:pPr>
        <w:numPr>
          <w:ilvl w:val="0"/>
          <w:numId w:val="25"/>
        </w:numPr>
        <w:shd w:val="clear" w:color="auto" w:fill="FFFFFF"/>
        <w:tabs>
          <w:tab w:val="left" w:pos="8789"/>
        </w:tabs>
        <w:overflowPunct w:val="0"/>
        <w:autoSpaceDE w:val="0"/>
        <w:autoSpaceDN w:val="0"/>
        <w:adjustRightInd w:val="0"/>
        <w:spacing w:line="276" w:lineRule="auto"/>
        <w:ind w:left="714" w:hanging="357"/>
        <w:jc w:val="both"/>
        <w:textAlignment w:val="baseline"/>
        <w:rPr>
          <w:rFonts w:asciiTheme="majorHAnsi" w:hAnsiTheme="majorHAnsi" w:cstheme="majorHAnsi"/>
          <w:bCs/>
        </w:rPr>
      </w:pPr>
      <w:r w:rsidRPr="00B043C3">
        <w:rPr>
          <w:rFonts w:asciiTheme="majorHAnsi" w:hAnsiTheme="majorHAnsi" w:cstheme="majorHAnsi"/>
          <w:bCs/>
        </w:rPr>
        <w:t>az érintett tiltakozott az adatkezelés ellen; ez esetben a korlátozás arra az időtartamra vonatkozik, amíg megállapításra nem kerül, hogy az adatkezelő jogos indokai elsőbbséget élveznek-e az érintett jogos indokaival szemben.</w:t>
      </w:r>
    </w:p>
    <w:p w14:paraId="573D26EB"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00AF623" w14:textId="77777777" w:rsidR="00D3066B" w:rsidRPr="00B043C3" w:rsidRDefault="00D3066B" w:rsidP="00D3066B">
      <w:pPr>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w:t>
      </w:r>
      <w:r w:rsidR="00A15AC9">
        <w:rPr>
          <w:rFonts w:asciiTheme="majorHAnsi" w:hAnsiTheme="majorHAnsi" w:cstheme="majorHAnsi"/>
          <w:bCs/>
        </w:rPr>
        <w:t>Adatkezelő</w:t>
      </w:r>
      <w:r w:rsidRPr="00B043C3">
        <w:rPr>
          <w:rFonts w:asciiTheme="majorHAnsi" w:hAnsiTheme="majorHAnsi" w:cstheme="majorHAnsi"/>
          <w:bCs/>
        </w:rPr>
        <w:t xml:space="preserve"> az érintettet, akinek a kérésére korlátozták az adatkezelést, az adatkezelés korlátozásának feloldásáról előzetesen tájékoztatja.</w:t>
      </w:r>
    </w:p>
    <w:p w14:paraId="1F9184B8" w14:textId="77777777" w:rsidR="00D3066B" w:rsidRDefault="00D3066B" w:rsidP="00D3066B">
      <w:pPr>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adatkezelés korlátozását esetében a személyes adatokon további adatkezelési műveletek nem végezhetők. </w:t>
      </w:r>
    </w:p>
    <w:p w14:paraId="2C9D3ED1" w14:textId="77777777" w:rsidR="00BF0B00" w:rsidRPr="00B043C3" w:rsidRDefault="00BF0B00" w:rsidP="00D3066B">
      <w:pPr>
        <w:tabs>
          <w:tab w:val="left" w:pos="8789"/>
        </w:tabs>
        <w:spacing w:line="276" w:lineRule="auto"/>
        <w:jc w:val="both"/>
        <w:rPr>
          <w:rFonts w:asciiTheme="majorHAnsi" w:hAnsiTheme="majorHAnsi" w:cstheme="majorHAnsi"/>
          <w:bCs/>
        </w:rPr>
      </w:pPr>
    </w:p>
    <w:p w14:paraId="277FA5B4"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bookmarkStart w:id="51" w:name="_Toc510023499"/>
      <w:r>
        <w:rPr>
          <w:rFonts w:asciiTheme="majorHAnsi" w:hAnsiTheme="majorHAnsi" w:cstheme="majorHAnsi"/>
          <w:sz w:val="24"/>
          <w:szCs w:val="24"/>
        </w:rPr>
        <w:t>6.§</w:t>
      </w:r>
      <w:r>
        <w:rPr>
          <w:rFonts w:asciiTheme="majorHAnsi" w:hAnsiTheme="majorHAnsi" w:cstheme="majorHAnsi"/>
          <w:sz w:val="24"/>
          <w:szCs w:val="24"/>
        </w:rPr>
        <w:tab/>
      </w:r>
      <w:r w:rsidR="00D3066B" w:rsidRPr="00BF0B00">
        <w:rPr>
          <w:rFonts w:asciiTheme="majorHAnsi" w:hAnsiTheme="majorHAnsi" w:cstheme="majorHAnsi"/>
          <w:sz w:val="24"/>
          <w:szCs w:val="24"/>
        </w:rPr>
        <w:t>Érintett adathordozhatósághoz való joga</w:t>
      </w:r>
      <w:bookmarkEnd w:id="51"/>
    </w:p>
    <w:p w14:paraId="6704B2B2" w14:textId="77777777" w:rsidR="00D3066B" w:rsidRPr="00B043C3" w:rsidRDefault="00D3066B" w:rsidP="00D3066B">
      <w:pPr>
        <w:tabs>
          <w:tab w:val="left" w:pos="8789"/>
        </w:tabs>
        <w:spacing w:line="276" w:lineRule="auto"/>
        <w:jc w:val="both"/>
        <w:rPr>
          <w:rFonts w:asciiTheme="majorHAnsi" w:hAnsiTheme="majorHAnsi" w:cstheme="majorHAnsi"/>
          <w:shd w:val="clear" w:color="auto" w:fill="FFFFFF"/>
        </w:rPr>
      </w:pPr>
      <w:r w:rsidRPr="00B043C3">
        <w:rPr>
          <w:rFonts w:asciiTheme="majorHAnsi" w:hAnsiTheme="majorHAnsi" w:cstheme="majorHAnsi"/>
          <w:shd w:val="clear" w:color="auto" w:fill="FFFFFF"/>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3A483B5E" w14:textId="77777777" w:rsidR="00D3066B" w:rsidRPr="00B043C3" w:rsidRDefault="00D3066B" w:rsidP="00D3066B">
      <w:pPr>
        <w:tabs>
          <w:tab w:val="left" w:pos="8789"/>
        </w:tabs>
        <w:spacing w:line="276" w:lineRule="auto"/>
        <w:jc w:val="both"/>
        <w:rPr>
          <w:rFonts w:asciiTheme="majorHAnsi" w:hAnsiTheme="majorHAnsi" w:cstheme="majorHAnsi"/>
          <w:shd w:val="clear" w:color="auto" w:fill="FFFFFF"/>
        </w:rPr>
      </w:pPr>
      <w:r w:rsidRPr="00B043C3">
        <w:rPr>
          <w:rFonts w:asciiTheme="majorHAnsi" w:hAnsiTheme="majorHAnsi" w:cstheme="majorHAnsi"/>
          <w:shd w:val="clear" w:color="auto" w:fill="FFFFFF"/>
        </w:rPr>
        <w:t>Érintett jogosult arra, hogy kérje a személyes adatok adatkezelők közötti közvetlen továbbítását, amely kérést teljesíteni kell.</w:t>
      </w:r>
    </w:p>
    <w:p w14:paraId="001A63C9" w14:textId="77777777" w:rsidR="00D3066B" w:rsidRPr="00B043C3" w:rsidRDefault="00D3066B" w:rsidP="00D3066B">
      <w:pPr>
        <w:pStyle w:val="Cmsor4"/>
        <w:tabs>
          <w:tab w:val="left" w:pos="8789"/>
        </w:tabs>
        <w:spacing w:line="276" w:lineRule="auto"/>
        <w:rPr>
          <w:rFonts w:eastAsia="Calibri" w:cstheme="majorHAnsi"/>
          <w:b w:val="0"/>
          <w:sz w:val="22"/>
          <w:szCs w:val="22"/>
        </w:rPr>
      </w:pPr>
      <w:bookmarkStart w:id="52" w:name="_Toc510023500"/>
    </w:p>
    <w:p w14:paraId="0F72D94F"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r>
        <w:rPr>
          <w:rFonts w:asciiTheme="majorHAnsi" w:hAnsiTheme="majorHAnsi" w:cstheme="majorHAnsi"/>
          <w:sz w:val="24"/>
          <w:szCs w:val="24"/>
        </w:rPr>
        <w:t>7.§</w:t>
      </w:r>
      <w:r>
        <w:rPr>
          <w:rFonts w:asciiTheme="majorHAnsi" w:hAnsiTheme="majorHAnsi" w:cstheme="majorHAnsi"/>
          <w:sz w:val="24"/>
          <w:szCs w:val="24"/>
        </w:rPr>
        <w:tab/>
      </w:r>
      <w:r w:rsidR="00D3066B" w:rsidRPr="00BF0B00">
        <w:rPr>
          <w:rFonts w:asciiTheme="majorHAnsi" w:hAnsiTheme="majorHAnsi" w:cstheme="majorHAnsi"/>
          <w:sz w:val="24"/>
          <w:szCs w:val="24"/>
        </w:rPr>
        <w:t>Érintett tiltakozáshoz való joga</w:t>
      </w:r>
      <w:bookmarkEnd w:id="52"/>
    </w:p>
    <w:p w14:paraId="44076386" w14:textId="77777777" w:rsidR="00D3066B" w:rsidRPr="00B043C3" w:rsidRDefault="00D3066B" w:rsidP="00D3066B">
      <w:pPr>
        <w:tabs>
          <w:tab w:val="left" w:pos="8789"/>
        </w:tabs>
        <w:spacing w:line="276" w:lineRule="auto"/>
        <w:jc w:val="both"/>
        <w:rPr>
          <w:rFonts w:asciiTheme="majorHAnsi" w:hAnsiTheme="majorHAnsi" w:cstheme="majorHAnsi"/>
          <w:shd w:val="clear" w:color="auto" w:fill="FFFFFF"/>
        </w:rPr>
      </w:pPr>
      <w:r w:rsidRPr="00B043C3">
        <w:rPr>
          <w:rFonts w:asciiTheme="majorHAnsi" w:hAnsiTheme="majorHAnsi" w:cstheme="majorHAnsi"/>
          <w:shd w:val="clear" w:color="auto" w:fill="FFFFFF"/>
        </w:rPr>
        <w:t>Bármely érintett számára akkor is biztosítani kell a jogot arra, hogy az egyedi helyzetükre vonatkozó adatok kezelése ellen tiltakozzon, ha a személyes adatok jogszerűen kezelhetők, mert az ad</w:t>
      </w:r>
      <w:r w:rsidR="00CE6710" w:rsidRPr="00B043C3">
        <w:rPr>
          <w:rFonts w:asciiTheme="majorHAnsi" w:hAnsiTheme="majorHAnsi" w:cstheme="majorHAnsi"/>
          <w:shd w:val="clear" w:color="auto" w:fill="FFFFFF"/>
        </w:rPr>
        <w:t xml:space="preserve">atkezelésre közérdekből vagy </w:t>
      </w:r>
      <w:r w:rsidR="000F3C80">
        <w:rPr>
          <w:rFonts w:asciiTheme="majorHAnsi" w:hAnsiTheme="majorHAnsi" w:cstheme="majorHAnsi"/>
          <w:shd w:val="clear" w:color="auto" w:fill="FFFFFF"/>
        </w:rPr>
        <w:t>az Adatkezelőre</w:t>
      </w:r>
      <w:r w:rsidR="00CE6710" w:rsidRPr="00B043C3">
        <w:rPr>
          <w:rFonts w:asciiTheme="majorHAnsi" w:hAnsiTheme="majorHAnsi" w:cstheme="majorHAnsi"/>
          <w:shd w:val="clear" w:color="auto" w:fill="FFFFFF"/>
        </w:rPr>
        <w:t xml:space="preserve"> </w:t>
      </w:r>
      <w:r w:rsidRPr="00B043C3">
        <w:rPr>
          <w:rFonts w:asciiTheme="majorHAnsi" w:hAnsiTheme="majorHAnsi" w:cstheme="majorHAnsi"/>
          <w:shd w:val="clear" w:color="auto" w:fill="FFFFFF"/>
        </w:rPr>
        <w:t>ruházott közhatalmi jogosítvány gyakorlása keretében végzett fel</w:t>
      </w:r>
      <w:r w:rsidR="00CE6710" w:rsidRPr="00B043C3">
        <w:rPr>
          <w:rFonts w:asciiTheme="majorHAnsi" w:hAnsiTheme="majorHAnsi" w:cstheme="majorHAnsi"/>
          <w:shd w:val="clear" w:color="auto" w:fill="FFFFFF"/>
        </w:rPr>
        <w:t>adat végrehajtásához, illetve a</w:t>
      </w:r>
      <w:r w:rsidR="000F3C80">
        <w:rPr>
          <w:rFonts w:asciiTheme="majorHAnsi" w:hAnsiTheme="majorHAnsi" w:cstheme="majorHAnsi"/>
          <w:shd w:val="clear" w:color="auto" w:fill="FFFFFF"/>
        </w:rPr>
        <w:t>z</w:t>
      </w:r>
      <w:r w:rsidRPr="00B043C3">
        <w:rPr>
          <w:rFonts w:asciiTheme="majorHAnsi" w:hAnsiTheme="majorHAnsi" w:cstheme="majorHAnsi"/>
          <w:shd w:val="clear" w:color="auto" w:fill="FFFFFF"/>
        </w:rPr>
        <w:t xml:space="preserve"> </w:t>
      </w:r>
      <w:r w:rsidR="000F3C80">
        <w:rPr>
          <w:rFonts w:asciiTheme="majorHAnsi" w:hAnsiTheme="majorHAnsi" w:cstheme="majorHAnsi"/>
          <w:shd w:val="clear" w:color="auto" w:fill="FFFFFF"/>
        </w:rPr>
        <w:t>Adatkezelő</w:t>
      </w:r>
      <w:r w:rsidR="00CE6710" w:rsidRPr="00B043C3">
        <w:rPr>
          <w:rFonts w:asciiTheme="majorHAnsi" w:hAnsiTheme="majorHAnsi" w:cstheme="majorHAnsi"/>
          <w:shd w:val="clear" w:color="auto" w:fill="FFFFFF"/>
        </w:rPr>
        <w:t xml:space="preserve"> </w:t>
      </w:r>
      <w:r w:rsidRPr="00B043C3">
        <w:rPr>
          <w:rFonts w:asciiTheme="majorHAnsi" w:hAnsiTheme="majorHAnsi" w:cstheme="majorHAnsi"/>
          <w:shd w:val="clear" w:color="auto" w:fill="FFFFFF"/>
        </w:rPr>
        <w:t xml:space="preserve">vagy egy harmadik fél jogos érdekei alapján van szükség. </w:t>
      </w:r>
    </w:p>
    <w:p w14:paraId="6A81D9E2" w14:textId="77777777" w:rsidR="00D3066B" w:rsidRPr="00B043C3" w:rsidRDefault="00D3066B" w:rsidP="00D3066B">
      <w:pPr>
        <w:tabs>
          <w:tab w:val="left" w:pos="8789"/>
        </w:tabs>
        <w:spacing w:line="276" w:lineRule="auto"/>
        <w:jc w:val="both"/>
        <w:rPr>
          <w:rFonts w:asciiTheme="majorHAnsi" w:hAnsiTheme="majorHAnsi" w:cstheme="majorHAnsi"/>
          <w:shd w:val="clear" w:color="auto" w:fill="FFFFFF"/>
        </w:rPr>
      </w:pPr>
    </w:p>
    <w:p w14:paraId="1290AD17" w14:textId="77777777" w:rsidR="00D3066B" w:rsidRPr="00BF0B00" w:rsidRDefault="00BF0B00" w:rsidP="00BF0B00">
      <w:pPr>
        <w:pStyle w:val="Szvegtrzs"/>
        <w:shd w:val="clear" w:color="auto" w:fill="auto"/>
        <w:tabs>
          <w:tab w:val="left" w:pos="709"/>
        </w:tabs>
        <w:spacing w:before="0" w:after="236" w:line="276" w:lineRule="auto"/>
        <w:ind w:right="20" w:firstLine="0"/>
        <w:rPr>
          <w:rFonts w:asciiTheme="majorHAnsi" w:hAnsiTheme="majorHAnsi" w:cstheme="majorHAnsi"/>
          <w:sz w:val="24"/>
          <w:szCs w:val="24"/>
        </w:rPr>
      </w:pPr>
      <w:r>
        <w:rPr>
          <w:rFonts w:asciiTheme="majorHAnsi" w:hAnsiTheme="majorHAnsi" w:cstheme="majorHAnsi"/>
          <w:sz w:val="24"/>
          <w:szCs w:val="24"/>
        </w:rPr>
        <w:t>8.§</w:t>
      </w:r>
      <w:r>
        <w:rPr>
          <w:rFonts w:asciiTheme="majorHAnsi" w:hAnsiTheme="majorHAnsi" w:cstheme="majorHAnsi"/>
          <w:sz w:val="24"/>
          <w:szCs w:val="24"/>
        </w:rPr>
        <w:tab/>
      </w:r>
      <w:r w:rsidR="00D3066B" w:rsidRPr="00BF0B00">
        <w:rPr>
          <w:rFonts w:asciiTheme="majorHAnsi" w:hAnsiTheme="majorHAnsi" w:cstheme="majorHAnsi"/>
          <w:sz w:val="24"/>
          <w:szCs w:val="24"/>
        </w:rPr>
        <w:t>Érintett jogainak gyakorlása esetében alkalmazandó eljárás</w:t>
      </w:r>
    </w:p>
    <w:p w14:paraId="4A2F9631" w14:textId="77777777" w:rsidR="00B0422E" w:rsidRDefault="00CE6710" w:rsidP="00D3066B">
      <w:pPr>
        <w:shd w:val="clear" w:color="auto" w:fill="FFFFFF"/>
        <w:tabs>
          <w:tab w:val="left" w:pos="8789"/>
        </w:tabs>
        <w:spacing w:line="276" w:lineRule="auto"/>
        <w:jc w:val="both"/>
        <w:rPr>
          <w:rFonts w:asciiTheme="majorHAnsi" w:hAnsiTheme="majorHAnsi" w:cstheme="majorHAnsi"/>
        </w:rPr>
      </w:pPr>
      <w:r w:rsidRPr="00B043C3">
        <w:rPr>
          <w:rFonts w:asciiTheme="majorHAnsi" w:hAnsiTheme="majorHAnsi" w:cstheme="majorHAnsi"/>
          <w:bCs/>
        </w:rPr>
        <w:t>A</w:t>
      </w:r>
      <w:r w:rsidR="00BF0B00">
        <w:rPr>
          <w:rFonts w:asciiTheme="majorHAnsi" w:hAnsiTheme="majorHAnsi" w:cstheme="majorHAnsi"/>
          <w:bCs/>
        </w:rPr>
        <w:t xml:space="preserve">mennyiben bármely érintetti jogot érintő kérelem érkezik, </w:t>
      </w:r>
      <w:r w:rsidR="00B0422E">
        <w:rPr>
          <w:rFonts w:asciiTheme="majorHAnsi" w:hAnsiTheme="majorHAnsi" w:cstheme="majorHAnsi"/>
          <w:bCs/>
        </w:rPr>
        <w:t>arról</w:t>
      </w:r>
      <w:r w:rsidR="00BF0B00">
        <w:rPr>
          <w:rFonts w:asciiTheme="majorHAnsi" w:hAnsiTheme="majorHAnsi" w:cstheme="majorHAnsi"/>
          <w:bCs/>
        </w:rPr>
        <w:t xml:space="preserve"> </w:t>
      </w:r>
      <w:r w:rsidR="00B0422E">
        <w:rPr>
          <w:rFonts w:asciiTheme="majorHAnsi" w:hAnsiTheme="majorHAnsi" w:cstheme="majorHAnsi"/>
        </w:rPr>
        <w:t>a</w:t>
      </w:r>
      <w:r w:rsidR="00B0422E" w:rsidRPr="00B043C3">
        <w:rPr>
          <w:rFonts w:asciiTheme="majorHAnsi" w:hAnsiTheme="majorHAnsi" w:cstheme="majorHAnsi"/>
        </w:rPr>
        <w:t>z adatok kezelését ténylegesen végző tisztviselő, ügyintéző</w:t>
      </w:r>
      <w:r w:rsidR="00B0422E">
        <w:rPr>
          <w:rFonts w:asciiTheme="majorHAnsi" w:hAnsiTheme="majorHAnsi" w:cstheme="majorHAnsi"/>
        </w:rPr>
        <w:t xml:space="preserve"> haladéktalanul köteles felettesét értesíteni.</w:t>
      </w:r>
    </w:p>
    <w:p w14:paraId="1EA1AB4C" w14:textId="77777777" w:rsidR="00BF0B00" w:rsidRDefault="00B0422E" w:rsidP="00D3066B">
      <w:pPr>
        <w:shd w:val="clear" w:color="auto" w:fill="FFFFFF"/>
        <w:tabs>
          <w:tab w:val="left" w:pos="8789"/>
        </w:tabs>
        <w:spacing w:line="276" w:lineRule="auto"/>
        <w:jc w:val="both"/>
        <w:rPr>
          <w:rFonts w:asciiTheme="majorHAnsi" w:hAnsiTheme="majorHAnsi" w:cstheme="majorHAnsi"/>
        </w:rPr>
      </w:pPr>
      <w:r w:rsidRPr="00B043C3">
        <w:rPr>
          <w:rFonts w:asciiTheme="majorHAnsi" w:hAnsiTheme="majorHAnsi" w:cstheme="majorHAnsi"/>
        </w:rPr>
        <w:t xml:space="preserve"> </w:t>
      </w:r>
      <w:r>
        <w:rPr>
          <w:rFonts w:asciiTheme="majorHAnsi" w:hAnsiTheme="majorHAnsi" w:cstheme="majorHAnsi"/>
        </w:rPr>
        <w:t>A</w:t>
      </w:r>
      <w:r w:rsidRPr="00B043C3">
        <w:rPr>
          <w:rFonts w:asciiTheme="majorHAnsi" w:hAnsiTheme="majorHAnsi" w:cstheme="majorHAnsi"/>
        </w:rPr>
        <w:t xml:space="preserve">z adatok kezelését ténylegesen végző tisztviselő, ügyintéző </w:t>
      </w:r>
      <w:r>
        <w:rPr>
          <w:rFonts w:asciiTheme="majorHAnsi" w:hAnsiTheme="majorHAnsi" w:cstheme="majorHAnsi"/>
        </w:rPr>
        <w:t xml:space="preserve">felettese haladéktalanul felveszi a kapcsolatot az Adatvédelmi Tisztviselővel, akivel közösen javaslatot tesznek a megkeresésre, kérelemre adandó válaszra, amelyet </w:t>
      </w:r>
      <w:r w:rsidR="00F13BA7">
        <w:rPr>
          <w:rFonts w:asciiTheme="majorHAnsi" w:hAnsiTheme="majorHAnsi" w:cstheme="majorHAnsi"/>
        </w:rPr>
        <w:t>az Adatkezelő vezetője</w:t>
      </w:r>
      <w:r>
        <w:rPr>
          <w:rFonts w:asciiTheme="majorHAnsi" w:hAnsiTheme="majorHAnsi" w:cstheme="majorHAnsi"/>
        </w:rPr>
        <w:t xml:space="preserve"> elé terjesztenek. A válasz jóváhagyása </w:t>
      </w:r>
      <w:r w:rsidR="00F13BA7">
        <w:rPr>
          <w:rFonts w:asciiTheme="majorHAnsi" w:hAnsiTheme="majorHAnsi" w:cstheme="majorHAnsi"/>
        </w:rPr>
        <w:t>az Adatkezelő vezetőjének</w:t>
      </w:r>
      <w:r>
        <w:rPr>
          <w:rFonts w:asciiTheme="majorHAnsi" w:hAnsiTheme="majorHAnsi" w:cstheme="majorHAnsi"/>
        </w:rPr>
        <w:t xml:space="preserve"> felelőssége.</w:t>
      </w:r>
    </w:p>
    <w:p w14:paraId="3B353FC0" w14:textId="77777777" w:rsidR="00B0422E" w:rsidRDefault="00B0422E" w:rsidP="00D3066B">
      <w:pPr>
        <w:shd w:val="clear" w:color="auto" w:fill="FFFFFF"/>
        <w:tabs>
          <w:tab w:val="left" w:pos="8789"/>
        </w:tabs>
        <w:spacing w:line="276" w:lineRule="auto"/>
        <w:jc w:val="both"/>
        <w:rPr>
          <w:rFonts w:asciiTheme="majorHAnsi" w:hAnsiTheme="majorHAnsi" w:cstheme="majorHAnsi"/>
        </w:rPr>
      </w:pPr>
    </w:p>
    <w:p w14:paraId="04DB8AFC" w14:textId="77777777" w:rsidR="00B0422E" w:rsidRDefault="00B0422E" w:rsidP="00D3066B">
      <w:pPr>
        <w:shd w:val="clear" w:color="auto" w:fill="FFFFFF"/>
        <w:tabs>
          <w:tab w:val="left" w:pos="8789"/>
        </w:tabs>
        <w:spacing w:line="276" w:lineRule="auto"/>
        <w:jc w:val="both"/>
        <w:rPr>
          <w:rFonts w:asciiTheme="majorHAnsi" w:hAnsiTheme="majorHAnsi" w:cstheme="majorHAnsi"/>
        </w:rPr>
      </w:pPr>
      <w:r>
        <w:rPr>
          <w:rFonts w:asciiTheme="majorHAnsi" w:hAnsiTheme="majorHAnsi" w:cstheme="majorHAnsi"/>
        </w:rPr>
        <w:t xml:space="preserve">Az érintetti jogokat érintő kérelmek esetében az alábbiakat kell figyelembe venni: </w:t>
      </w:r>
    </w:p>
    <w:p w14:paraId="756F9E0A" w14:textId="77777777" w:rsidR="00B0422E" w:rsidRDefault="00B0422E" w:rsidP="00D3066B">
      <w:pPr>
        <w:shd w:val="clear" w:color="auto" w:fill="FFFFFF"/>
        <w:tabs>
          <w:tab w:val="left" w:pos="8789"/>
        </w:tabs>
        <w:spacing w:line="276" w:lineRule="auto"/>
        <w:jc w:val="both"/>
        <w:rPr>
          <w:rFonts w:asciiTheme="majorHAnsi" w:hAnsiTheme="majorHAnsi" w:cstheme="majorHAnsi"/>
          <w:bCs/>
        </w:rPr>
      </w:pPr>
    </w:p>
    <w:p w14:paraId="560EE430" w14:textId="77777777" w:rsidR="00D3066B" w:rsidRDefault="00CE6710"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 </w:t>
      </w:r>
      <w:r w:rsidR="00A15AC9">
        <w:rPr>
          <w:rFonts w:asciiTheme="majorHAnsi" w:hAnsiTheme="majorHAnsi" w:cstheme="majorHAnsi"/>
          <w:bCs/>
        </w:rPr>
        <w:t>Adatkezelő</w:t>
      </w:r>
      <w:r w:rsidRPr="00B043C3">
        <w:rPr>
          <w:rFonts w:asciiTheme="majorHAnsi" w:hAnsiTheme="majorHAnsi" w:cstheme="majorHAnsi"/>
          <w:bCs/>
        </w:rPr>
        <w:t xml:space="preserve"> </w:t>
      </w:r>
      <w:r w:rsidR="00D3066B" w:rsidRPr="00B043C3">
        <w:rPr>
          <w:rFonts w:asciiTheme="majorHAnsi" w:hAnsiTheme="majorHAnsi" w:cstheme="majorHAnsi"/>
          <w:bCs/>
        </w:rPr>
        <w:t xml:space="preserve">indokolatlan késedelem nélkül, de mindenféleképpen a kérelem beérkezésétől számított egy hónapon belül köteles tájékoztatni az érintettet a kérelem nyomán hozott intézkedésekről. Szükség esetén, figyelembe véve a kérelem összetettségét és a kérelmek számát, ez a határidő további két hónappal meghosszabbítható. </w:t>
      </w:r>
    </w:p>
    <w:p w14:paraId="1454D756" w14:textId="77777777" w:rsidR="00B0422E" w:rsidRPr="00B043C3" w:rsidRDefault="00B0422E" w:rsidP="00D3066B">
      <w:pPr>
        <w:shd w:val="clear" w:color="auto" w:fill="FFFFFF"/>
        <w:tabs>
          <w:tab w:val="left" w:pos="8789"/>
        </w:tabs>
        <w:spacing w:line="276" w:lineRule="auto"/>
        <w:jc w:val="both"/>
        <w:rPr>
          <w:rFonts w:asciiTheme="majorHAnsi" w:hAnsiTheme="majorHAnsi" w:cstheme="majorHAnsi"/>
          <w:bCs/>
        </w:rPr>
      </w:pPr>
    </w:p>
    <w:p w14:paraId="15D5C62D" w14:textId="77777777" w:rsidR="00D3066B"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Ha az érintett elektronikus úton nyújtotta be a kérelmet, a tájékoztatást lehetőség szerint elektronikus úton kell megadni, kivéve, ha az érintett azt másként kéri.</w:t>
      </w:r>
    </w:p>
    <w:p w14:paraId="45206E36" w14:textId="77777777" w:rsidR="00B0422E" w:rsidRPr="00B043C3" w:rsidRDefault="00B0422E" w:rsidP="00D3066B">
      <w:pPr>
        <w:shd w:val="clear" w:color="auto" w:fill="FFFFFF"/>
        <w:tabs>
          <w:tab w:val="left" w:pos="8789"/>
        </w:tabs>
        <w:spacing w:line="276" w:lineRule="auto"/>
        <w:jc w:val="both"/>
        <w:rPr>
          <w:rFonts w:asciiTheme="majorHAnsi" w:hAnsiTheme="majorHAnsi" w:cstheme="majorHAnsi"/>
          <w:bCs/>
        </w:rPr>
      </w:pPr>
    </w:p>
    <w:p w14:paraId="0830DA7F"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Az </w:t>
      </w:r>
      <w:r w:rsidR="00A15AC9">
        <w:rPr>
          <w:rFonts w:asciiTheme="majorHAnsi" w:hAnsiTheme="majorHAnsi" w:cstheme="majorHAnsi"/>
          <w:bCs/>
        </w:rPr>
        <w:t>Adatkezelő</w:t>
      </w:r>
      <w:r w:rsidRPr="00B043C3">
        <w:rPr>
          <w:rFonts w:asciiTheme="majorHAnsi" w:hAnsiTheme="majorHAnsi" w:cstheme="majorHAnsi"/>
          <w:bCs/>
        </w:rPr>
        <w:t xml:space="preserve"> a tájékoztatást a kérelem beérkezésétől számított 1 hónapon belül, a kérelemmel megegyező formában, írásban postai vagy elektronikus úton, díjmentesen köteles megadni.</w:t>
      </w:r>
    </w:p>
    <w:p w14:paraId="553AFB8C"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p>
    <w:p w14:paraId="52D119A7" w14:textId="77777777" w:rsidR="00D3066B" w:rsidRPr="00B043C3" w:rsidRDefault="00CE6710"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Ha </w:t>
      </w:r>
      <w:r w:rsidR="000F3C80">
        <w:rPr>
          <w:rFonts w:asciiTheme="majorHAnsi" w:hAnsiTheme="majorHAnsi" w:cstheme="majorHAnsi"/>
          <w:bCs/>
        </w:rPr>
        <w:t>az Adatkezelő</w:t>
      </w:r>
      <w:r w:rsidRPr="00B043C3">
        <w:rPr>
          <w:rFonts w:asciiTheme="majorHAnsi" w:hAnsiTheme="majorHAnsi" w:cstheme="majorHAnsi"/>
          <w:bCs/>
        </w:rPr>
        <w:t xml:space="preserve"> </w:t>
      </w:r>
      <w:r w:rsidR="00D3066B" w:rsidRPr="00B043C3">
        <w:rPr>
          <w:rFonts w:asciiTheme="majorHAnsi" w:hAnsiTheme="majorHAnsi" w:cstheme="majorHAnsi"/>
          <w:bCs/>
        </w:rPr>
        <w:t>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3AD1F5CF"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p>
    <w:p w14:paraId="23CFCD62"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Ha az érintett kérelme egyértelműen megalapozatlan vagy - különösen ismétlődő jellege miatt - túlzó, az </w:t>
      </w:r>
      <w:r w:rsidR="00A15AC9">
        <w:rPr>
          <w:rFonts w:asciiTheme="majorHAnsi" w:hAnsiTheme="majorHAnsi" w:cstheme="majorHAnsi"/>
          <w:bCs/>
        </w:rPr>
        <w:t>Adatkezelő</w:t>
      </w:r>
      <w:r w:rsidRPr="00B043C3">
        <w:rPr>
          <w:rFonts w:asciiTheme="majorHAnsi" w:hAnsiTheme="majorHAnsi" w:cstheme="majorHAnsi"/>
          <w:bCs/>
        </w:rPr>
        <w:t>, figyelemmel a kért információ vagy tájékoztatás nyújtásával vagy a kért intézkedés meghozatalával járó adminisztratív költségekre:</w:t>
      </w:r>
    </w:p>
    <w:p w14:paraId="7606F181" w14:textId="77777777" w:rsidR="00D3066B" w:rsidRPr="00B043C3" w:rsidRDefault="00D3066B" w:rsidP="00B0422E">
      <w:pPr>
        <w:shd w:val="clear" w:color="auto" w:fill="FFFFFF"/>
        <w:tabs>
          <w:tab w:val="left" w:pos="8789"/>
        </w:tabs>
        <w:spacing w:line="276" w:lineRule="auto"/>
        <w:ind w:left="1134"/>
        <w:jc w:val="both"/>
        <w:rPr>
          <w:rFonts w:asciiTheme="majorHAnsi" w:hAnsiTheme="majorHAnsi" w:cstheme="majorHAnsi"/>
          <w:bCs/>
        </w:rPr>
      </w:pPr>
      <w:r w:rsidRPr="00B043C3">
        <w:rPr>
          <w:rFonts w:asciiTheme="majorHAnsi" w:hAnsiTheme="majorHAnsi" w:cstheme="majorHAnsi"/>
          <w:bCs/>
        </w:rPr>
        <w:t>a) észszerű összegű díjat számíthat fel, vagy</w:t>
      </w:r>
    </w:p>
    <w:p w14:paraId="036BD7F4" w14:textId="77777777" w:rsidR="00D3066B" w:rsidRPr="00B043C3" w:rsidRDefault="00D3066B" w:rsidP="00B0422E">
      <w:pPr>
        <w:shd w:val="clear" w:color="auto" w:fill="FFFFFF"/>
        <w:tabs>
          <w:tab w:val="left" w:pos="8789"/>
        </w:tabs>
        <w:spacing w:line="276" w:lineRule="auto"/>
        <w:ind w:left="1134"/>
        <w:jc w:val="both"/>
        <w:rPr>
          <w:rFonts w:asciiTheme="majorHAnsi" w:hAnsiTheme="majorHAnsi" w:cstheme="majorHAnsi"/>
          <w:bCs/>
        </w:rPr>
      </w:pPr>
      <w:r w:rsidRPr="00B043C3">
        <w:rPr>
          <w:rFonts w:asciiTheme="majorHAnsi" w:hAnsiTheme="majorHAnsi" w:cstheme="majorHAnsi"/>
          <w:bCs/>
        </w:rPr>
        <w:t>b) megtagadhatja a kérelem alapján történő intézkedést.</w:t>
      </w:r>
    </w:p>
    <w:p w14:paraId="5B48694E"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A kérelem egyértelműen megalapozatlan vagy túlzó jellegének bizonyítása </w:t>
      </w:r>
      <w:r w:rsidR="000F3C80">
        <w:rPr>
          <w:rFonts w:asciiTheme="majorHAnsi" w:hAnsiTheme="majorHAnsi" w:cstheme="majorHAnsi"/>
          <w:bCs/>
        </w:rPr>
        <w:t>az Adatkezelő</w:t>
      </w:r>
      <w:r w:rsidRPr="00B043C3">
        <w:rPr>
          <w:rFonts w:asciiTheme="majorHAnsi" w:hAnsiTheme="majorHAnsi" w:cstheme="majorHAnsi"/>
          <w:bCs/>
        </w:rPr>
        <w:t>t terheli.</w:t>
      </w:r>
    </w:p>
    <w:p w14:paraId="03FCC1FC"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rPr>
        <w:t xml:space="preserve">Díj meghatározása esetén </w:t>
      </w:r>
      <w:r w:rsidR="00F13BA7">
        <w:rPr>
          <w:rFonts w:asciiTheme="majorHAnsi" w:hAnsiTheme="majorHAnsi" w:cstheme="majorHAnsi"/>
        </w:rPr>
        <w:t>az Adatkezelő vezetője</w:t>
      </w:r>
      <w:r w:rsidRPr="00B043C3">
        <w:rPr>
          <w:rFonts w:asciiTheme="majorHAnsi" w:hAnsiTheme="majorHAnsi" w:cstheme="majorHAnsi"/>
        </w:rPr>
        <w:t xml:space="preserve"> külön rendelkezést hoz a tárgyban, amely részletesen és pontosan meghatározza a díjfizetéssel érintett eseteket és feltételeket, valamint a felszámítható díjak összegét.</w:t>
      </w:r>
    </w:p>
    <w:p w14:paraId="12AAA290"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p>
    <w:p w14:paraId="372B22C3" w14:textId="77777777" w:rsidR="00D3066B" w:rsidRPr="00B043C3" w:rsidRDefault="00D3066B" w:rsidP="00D3066B">
      <w:pPr>
        <w:shd w:val="clear" w:color="auto" w:fill="FFFFFF"/>
        <w:tabs>
          <w:tab w:val="left" w:pos="8789"/>
        </w:tabs>
        <w:spacing w:line="276" w:lineRule="auto"/>
        <w:jc w:val="both"/>
        <w:rPr>
          <w:rFonts w:asciiTheme="majorHAnsi" w:hAnsiTheme="majorHAnsi" w:cstheme="majorHAnsi"/>
          <w:bCs/>
        </w:rPr>
      </w:pPr>
      <w:r w:rsidRPr="00B043C3">
        <w:rPr>
          <w:rFonts w:asciiTheme="majorHAnsi" w:hAnsiTheme="majorHAnsi" w:cstheme="majorHAnsi"/>
          <w:bCs/>
        </w:rPr>
        <w:t xml:space="preserve">Ha </w:t>
      </w:r>
      <w:r w:rsidR="000F3C80">
        <w:rPr>
          <w:rFonts w:asciiTheme="majorHAnsi" w:hAnsiTheme="majorHAnsi" w:cstheme="majorHAnsi"/>
          <w:bCs/>
        </w:rPr>
        <w:t>az Adatkezelő</w:t>
      </w:r>
      <w:r w:rsidR="00CE6710" w:rsidRPr="00B043C3">
        <w:rPr>
          <w:rFonts w:asciiTheme="majorHAnsi" w:hAnsiTheme="majorHAnsi" w:cstheme="majorHAnsi"/>
          <w:bCs/>
        </w:rPr>
        <w:t xml:space="preserve"> ügyintézőjének</w:t>
      </w:r>
      <w:r w:rsidRPr="00B043C3">
        <w:rPr>
          <w:rFonts w:asciiTheme="majorHAnsi" w:hAnsiTheme="majorHAnsi" w:cstheme="majorHAnsi"/>
          <w:bCs/>
        </w:rPr>
        <w:t xml:space="preserve"> megalapozott kétségei vannak a kérelmet benyújtó természetes személy kilétével kapcsolatban, további, az érintett személyazonosságának megerősítéséhez szükséges információk nyújtását kérheti.</w:t>
      </w:r>
    </w:p>
    <w:p w14:paraId="0CE17260" w14:textId="77777777" w:rsidR="00D3066B" w:rsidRPr="00B043C3" w:rsidRDefault="00D3066B" w:rsidP="00C85F5F">
      <w:pPr>
        <w:pStyle w:val="Szvegtrzs"/>
        <w:shd w:val="clear" w:color="auto" w:fill="auto"/>
        <w:tabs>
          <w:tab w:val="left" w:pos="851"/>
        </w:tabs>
        <w:spacing w:before="0" w:line="276" w:lineRule="auto"/>
        <w:ind w:right="23" w:firstLine="0"/>
        <w:rPr>
          <w:rFonts w:asciiTheme="majorHAnsi" w:hAnsiTheme="majorHAnsi" w:cstheme="majorHAnsi"/>
          <w:sz w:val="24"/>
          <w:szCs w:val="24"/>
        </w:rPr>
      </w:pPr>
    </w:p>
    <w:bookmarkEnd w:id="47"/>
    <w:p w14:paraId="3FED970E" w14:textId="77777777" w:rsidR="001D0561" w:rsidRPr="00B0422E" w:rsidRDefault="000F3C80" w:rsidP="00B0422E">
      <w:pPr>
        <w:shd w:val="clear" w:color="auto" w:fill="FFFFFF"/>
        <w:tabs>
          <w:tab w:val="left" w:pos="8789"/>
        </w:tabs>
        <w:spacing w:line="276" w:lineRule="auto"/>
        <w:jc w:val="both"/>
        <w:rPr>
          <w:rFonts w:asciiTheme="majorHAnsi" w:hAnsiTheme="majorHAnsi" w:cstheme="majorHAnsi"/>
          <w:bCs/>
        </w:rPr>
      </w:pPr>
      <w:r>
        <w:rPr>
          <w:rFonts w:asciiTheme="majorHAnsi" w:hAnsiTheme="majorHAnsi" w:cstheme="majorHAnsi"/>
          <w:bCs/>
        </w:rPr>
        <w:t>Az Adatkezelő</w:t>
      </w:r>
      <w:r w:rsidR="00F1072D" w:rsidRPr="00B0422E">
        <w:rPr>
          <w:rFonts w:asciiTheme="majorHAnsi" w:hAnsiTheme="majorHAnsi" w:cstheme="majorHAnsi"/>
          <w:bCs/>
        </w:rPr>
        <w:t xml:space="preserve"> az adatok kezelését ténylegesen végző </w:t>
      </w:r>
      <w:r>
        <w:rPr>
          <w:rFonts w:asciiTheme="majorHAnsi" w:hAnsiTheme="majorHAnsi" w:cstheme="majorHAnsi"/>
          <w:bCs/>
        </w:rPr>
        <w:t>dolgozó</w:t>
      </w:r>
      <w:r w:rsidR="00F1072D" w:rsidRPr="00B0422E">
        <w:rPr>
          <w:rFonts w:asciiTheme="majorHAnsi" w:hAnsiTheme="majorHAnsi" w:cstheme="majorHAnsi"/>
          <w:bCs/>
        </w:rPr>
        <w:t xml:space="preserve"> biztosítja, hogy az Érintett számára bármely értesítés, tájékoztatás könnyen hozzáférhető és olvasható formában, tömör, világos és közérthetően megfogalmazott tartalmú legyen.</w:t>
      </w:r>
    </w:p>
    <w:p w14:paraId="18C8C72F" w14:textId="77777777" w:rsidR="00FC0658" w:rsidRPr="00B043C3" w:rsidRDefault="00FC0658" w:rsidP="00FC0658">
      <w:pPr>
        <w:pStyle w:val="Szvegtrzs"/>
        <w:shd w:val="clear" w:color="auto" w:fill="auto"/>
        <w:tabs>
          <w:tab w:val="left" w:pos="851"/>
        </w:tabs>
        <w:spacing w:before="0" w:line="276" w:lineRule="auto"/>
        <w:ind w:left="780" w:right="23" w:hanging="780"/>
        <w:rPr>
          <w:rFonts w:asciiTheme="majorHAnsi" w:hAnsiTheme="majorHAnsi" w:cstheme="majorHAnsi"/>
          <w:sz w:val="24"/>
          <w:szCs w:val="24"/>
        </w:rPr>
      </w:pPr>
    </w:p>
    <w:p w14:paraId="698E1A68" w14:textId="77777777" w:rsidR="00F1072D" w:rsidRDefault="00F1072D" w:rsidP="00B0422E">
      <w:pPr>
        <w:shd w:val="clear" w:color="auto" w:fill="FFFFFF"/>
        <w:tabs>
          <w:tab w:val="left" w:pos="8789"/>
        </w:tabs>
        <w:spacing w:line="276" w:lineRule="auto"/>
        <w:jc w:val="both"/>
        <w:rPr>
          <w:rFonts w:asciiTheme="majorHAnsi" w:hAnsiTheme="majorHAnsi" w:cstheme="majorHAnsi"/>
          <w:bCs/>
        </w:rPr>
      </w:pPr>
      <w:r w:rsidRPr="00B0422E">
        <w:rPr>
          <w:rFonts w:asciiTheme="majorHAnsi" w:hAnsiTheme="majorHAnsi" w:cstheme="majorHAnsi"/>
          <w:bCs/>
        </w:rPr>
        <w:t>Az Érintett jogai gyakorlásának korlátozásához vagy teljesítésének megtagadásához, a</w:t>
      </w:r>
      <w:r w:rsidR="00F13BA7">
        <w:rPr>
          <w:rFonts w:asciiTheme="majorHAnsi" w:hAnsiTheme="majorHAnsi" w:cstheme="majorHAnsi"/>
          <w:bCs/>
        </w:rPr>
        <w:t xml:space="preserve">z Adatkezelő vezetőjének </w:t>
      </w:r>
      <w:r w:rsidRPr="00B0422E">
        <w:rPr>
          <w:rFonts w:asciiTheme="majorHAnsi" w:hAnsiTheme="majorHAnsi" w:cstheme="majorHAnsi"/>
          <w:bCs/>
        </w:rPr>
        <w:t>a</w:t>
      </w:r>
      <w:r w:rsidR="00222E0E" w:rsidRPr="00B0422E">
        <w:rPr>
          <w:rFonts w:asciiTheme="majorHAnsi" w:hAnsiTheme="majorHAnsi" w:cstheme="majorHAnsi"/>
          <w:bCs/>
        </w:rPr>
        <w:t>z</w:t>
      </w:r>
      <w:r w:rsidR="001D0561" w:rsidRPr="00B0422E">
        <w:rPr>
          <w:rFonts w:asciiTheme="majorHAnsi" w:hAnsiTheme="majorHAnsi" w:cstheme="majorHAnsi"/>
          <w:bCs/>
        </w:rPr>
        <w:t xml:space="preserve"> </w:t>
      </w:r>
      <w:r w:rsidR="00222E0E" w:rsidRPr="00B0422E">
        <w:rPr>
          <w:rFonts w:asciiTheme="majorHAnsi" w:hAnsiTheme="majorHAnsi" w:cstheme="majorHAnsi"/>
          <w:bCs/>
        </w:rPr>
        <w:t xml:space="preserve">Adatvédelmi Tisztviselő </w:t>
      </w:r>
      <w:r w:rsidRPr="00B0422E">
        <w:rPr>
          <w:rFonts w:asciiTheme="majorHAnsi" w:hAnsiTheme="majorHAnsi" w:cstheme="majorHAnsi"/>
          <w:bCs/>
        </w:rPr>
        <w:t>álláspontjának kikérését követően meghozott döntése szükséges.</w:t>
      </w:r>
    </w:p>
    <w:p w14:paraId="0B97FACD" w14:textId="77777777" w:rsidR="00B0422E" w:rsidRPr="00B0422E" w:rsidRDefault="00B0422E" w:rsidP="00B0422E">
      <w:pPr>
        <w:shd w:val="clear" w:color="auto" w:fill="FFFFFF"/>
        <w:tabs>
          <w:tab w:val="left" w:pos="8789"/>
        </w:tabs>
        <w:spacing w:line="276" w:lineRule="auto"/>
        <w:jc w:val="both"/>
        <w:rPr>
          <w:rFonts w:asciiTheme="majorHAnsi" w:hAnsiTheme="majorHAnsi" w:cstheme="majorHAnsi"/>
          <w:bCs/>
        </w:rPr>
      </w:pPr>
    </w:p>
    <w:p w14:paraId="607D36FA" w14:textId="77777777" w:rsidR="00C10812" w:rsidRDefault="00F1072D" w:rsidP="00B0422E">
      <w:pPr>
        <w:shd w:val="clear" w:color="auto" w:fill="FFFFFF"/>
        <w:tabs>
          <w:tab w:val="left" w:pos="8789"/>
        </w:tabs>
        <w:spacing w:line="276" w:lineRule="auto"/>
        <w:jc w:val="both"/>
        <w:rPr>
          <w:rFonts w:asciiTheme="majorHAnsi" w:hAnsiTheme="majorHAnsi" w:cstheme="majorHAnsi"/>
          <w:bCs/>
        </w:rPr>
      </w:pPr>
      <w:r w:rsidRPr="00B0422E">
        <w:rPr>
          <w:rFonts w:asciiTheme="majorHAnsi" w:hAnsiTheme="majorHAnsi" w:cstheme="majorHAnsi"/>
          <w:bCs/>
        </w:rPr>
        <w:lastRenderedPageBreak/>
        <w:t xml:space="preserve">A döntésről tájékoztatni kell az </w:t>
      </w:r>
      <w:r w:rsidR="00051637" w:rsidRPr="00B0422E">
        <w:rPr>
          <w:rFonts w:asciiTheme="majorHAnsi" w:hAnsiTheme="majorHAnsi" w:cstheme="majorHAnsi"/>
          <w:bCs/>
        </w:rPr>
        <w:t>É</w:t>
      </w:r>
      <w:r w:rsidRPr="00B0422E">
        <w:rPr>
          <w:rFonts w:asciiTheme="majorHAnsi" w:hAnsiTheme="majorHAnsi" w:cstheme="majorHAnsi"/>
          <w:bCs/>
        </w:rPr>
        <w:t xml:space="preserve">rintettet, </w:t>
      </w:r>
      <w:r w:rsidR="00AC1D17" w:rsidRPr="00B0422E">
        <w:rPr>
          <w:rFonts w:asciiTheme="majorHAnsi" w:hAnsiTheme="majorHAnsi" w:cstheme="majorHAnsi"/>
          <w:bCs/>
        </w:rPr>
        <w:t xml:space="preserve">továbbá </w:t>
      </w:r>
      <w:r w:rsidRPr="00B0422E">
        <w:rPr>
          <w:rFonts w:asciiTheme="majorHAnsi" w:hAnsiTheme="majorHAnsi" w:cstheme="majorHAnsi"/>
          <w:bCs/>
        </w:rPr>
        <w:t xml:space="preserve">a jogi, ténybeli indokokról, az </w:t>
      </w:r>
      <w:r w:rsidR="00051637" w:rsidRPr="00B0422E">
        <w:rPr>
          <w:rFonts w:asciiTheme="majorHAnsi" w:hAnsiTheme="majorHAnsi" w:cstheme="majorHAnsi"/>
          <w:bCs/>
        </w:rPr>
        <w:t>őt</w:t>
      </w:r>
      <w:r w:rsidRPr="00B0422E">
        <w:rPr>
          <w:rFonts w:asciiTheme="majorHAnsi" w:hAnsiTheme="majorHAnsi" w:cstheme="majorHAnsi"/>
          <w:bCs/>
        </w:rPr>
        <w:t xml:space="preserve"> megillető jogokról és a jogorvoslati lehetőségekről.</w:t>
      </w:r>
      <w:bookmarkStart w:id="53" w:name="bookmark25"/>
    </w:p>
    <w:p w14:paraId="3EB310FA" w14:textId="77777777" w:rsidR="00B0422E" w:rsidRPr="00B0422E" w:rsidRDefault="00B0422E" w:rsidP="00B0422E">
      <w:pPr>
        <w:shd w:val="clear" w:color="auto" w:fill="FFFFFF"/>
        <w:tabs>
          <w:tab w:val="left" w:pos="8789"/>
        </w:tabs>
        <w:spacing w:line="276" w:lineRule="auto"/>
        <w:jc w:val="both"/>
        <w:rPr>
          <w:rFonts w:asciiTheme="majorHAnsi" w:hAnsiTheme="majorHAnsi" w:cstheme="majorHAnsi"/>
          <w:bCs/>
        </w:rPr>
      </w:pPr>
    </w:p>
    <w:p w14:paraId="769F1FD5" w14:textId="77777777" w:rsidR="00C10812" w:rsidRPr="00B043C3" w:rsidRDefault="00F1072D" w:rsidP="001E5199">
      <w:pPr>
        <w:pStyle w:val="Cmsor11"/>
        <w:keepNext/>
        <w:keepLines/>
        <w:numPr>
          <w:ilvl w:val="0"/>
          <w:numId w:val="21"/>
        </w:numPr>
        <w:shd w:val="clear" w:color="auto" w:fill="auto"/>
        <w:spacing w:after="0" w:line="276" w:lineRule="auto"/>
        <w:ind w:left="4678" w:hanging="398"/>
        <w:rPr>
          <w:rFonts w:asciiTheme="majorHAnsi" w:hAnsiTheme="majorHAnsi" w:cstheme="majorHAnsi"/>
          <w:sz w:val="24"/>
          <w:szCs w:val="24"/>
        </w:rPr>
      </w:pPr>
      <w:bookmarkStart w:id="54" w:name="_Toc10536489"/>
      <w:r w:rsidRPr="00B043C3">
        <w:rPr>
          <w:rFonts w:asciiTheme="majorHAnsi" w:hAnsiTheme="majorHAnsi" w:cstheme="majorHAnsi"/>
          <w:sz w:val="24"/>
          <w:szCs w:val="24"/>
        </w:rPr>
        <w:t>Cím</w:t>
      </w:r>
      <w:bookmarkEnd w:id="53"/>
      <w:bookmarkEnd w:id="54"/>
    </w:p>
    <w:p w14:paraId="5195267D" w14:textId="77777777" w:rsidR="00F1072D" w:rsidRPr="00B043C3" w:rsidRDefault="00F1072D" w:rsidP="007A0846">
      <w:pPr>
        <w:pStyle w:val="Cmsor1"/>
        <w:rPr>
          <w:rFonts w:cstheme="majorHAnsi"/>
        </w:rPr>
      </w:pPr>
      <w:bookmarkStart w:id="55" w:name="_Toc10536490"/>
      <w:r w:rsidRPr="00B043C3">
        <w:rPr>
          <w:rFonts w:cstheme="majorHAnsi"/>
        </w:rPr>
        <w:t>Hozzájárulás</w:t>
      </w:r>
      <w:bookmarkEnd w:id="55"/>
    </w:p>
    <w:p w14:paraId="0D6EBDB2" w14:textId="77777777" w:rsidR="00452D9F" w:rsidRPr="00B043C3" w:rsidRDefault="00B0422E" w:rsidP="00AC50A2">
      <w:pPr>
        <w:pStyle w:val="Szvegtrzs"/>
        <w:shd w:val="clear" w:color="auto" w:fill="auto"/>
        <w:tabs>
          <w:tab w:val="left" w:pos="701"/>
        </w:tabs>
        <w:spacing w:before="0" w:after="366" w:line="276" w:lineRule="auto"/>
        <w:ind w:left="720" w:right="20" w:hanging="720"/>
        <w:rPr>
          <w:rFonts w:asciiTheme="majorHAnsi" w:hAnsiTheme="majorHAnsi" w:cstheme="majorHAnsi"/>
          <w:sz w:val="24"/>
          <w:szCs w:val="24"/>
        </w:rPr>
      </w:pPr>
      <w:bookmarkStart w:id="56" w:name="bookmark26"/>
      <w:r>
        <w:rPr>
          <w:rFonts w:asciiTheme="majorHAnsi" w:hAnsiTheme="majorHAnsi" w:cstheme="majorHAnsi"/>
          <w:sz w:val="24"/>
          <w:szCs w:val="24"/>
        </w:rPr>
        <w:t>1</w:t>
      </w:r>
      <w:r w:rsidRPr="00B043C3">
        <w:rPr>
          <w:rFonts w:asciiTheme="majorHAnsi" w:hAnsiTheme="majorHAnsi" w:cstheme="majorHAnsi"/>
          <w:sz w:val="24"/>
          <w:szCs w:val="24"/>
        </w:rPr>
        <w:t>.§</w:t>
      </w:r>
      <w:r w:rsidRPr="00B043C3">
        <w:rPr>
          <w:rFonts w:asciiTheme="majorHAnsi" w:hAnsiTheme="majorHAnsi" w:cstheme="majorHAnsi"/>
          <w:sz w:val="24"/>
          <w:szCs w:val="24"/>
        </w:rPr>
        <w:tab/>
        <w:t>A hozzájárulással az Érintett félreérthetetlen beleegyezését adja a személyes adatai kezeléséhez</w:t>
      </w:r>
      <w:r>
        <w:rPr>
          <w:rFonts w:asciiTheme="majorHAnsi" w:hAnsiTheme="majorHAnsi" w:cstheme="majorHAnsi"/>
          <w:sz w:val="24"/>
          <w:szCs w:val="24"/>
        </w:rPr>
        <w:t xml:space="preserve"> abban az esetben, ha a személyes adatok kezelésének jogalapja az érintett hozzájárulása</w:t>
      </w:r>
      <w:r w:rsidRPr="00B043C3">
        <w:rPr>
          <w:rFonts w:asciiTheme="majorHAnsi" w:hAnsiTheme="majorHAnsi" w:cstheme="majorHAnsi"/>
          <w:sz w:val="24"/>
          <w:szCs w:val="24"/>
        </w:rPr>
        <w:t>. A hozzájárulás előfeltétele, az Érintett megfelelő és teljes körű tájékoztatása. A közérthető, egyszerű és teljeskörű tájékoztatás elmaradása esetén az Érintett hozzájáruló nyilatkozata nem tekinthető érvényesnek.</w:t>
      </w:r>
      <w:bookmarkEnd w:id="56"/>
    </w:p>
    <w:p w14:paraId="6C701E6B" w14:textId="77777777" w:rsidR="00B0422E" w:rsidRPr="00B0422E" w:rsidRDefault="00B0422E" w:rsidP="00B0422E">
      <w:pPr>
        <w:pStyle w:val="Szvegtrzs"/>
        <w:shd w:val="clear" w:color="auto" w:fill="auto"/>
        <w:tabs>
          <w:tab w:val="left" w:pos="701"/>
        </w:tabs>
        <w:spacing w:before="0" w:after="366" w:line="276" w:lineRule="auto"/>
        <w:ind w:left="720" w:right="20" w:hanging="720"/>
        <w:rPr>
          <w:rFonts w:asciiTheme="majorHAnsi" w:hAnsiTheme="majorHAnsi" w:cstheme="majorHAnsi"/>
          <w:sz w:val="24"/>
          <w:szCs w:val="24"/>
        </w:rPr>
      </w:pPr>
      <w:r>
        <w:rPr>
          <w:rFonts w:asciiTheme="majorHAnsi" w:hAnsiTheme="majorHAnsi" w:cstheme="majorHAnsi"/>
          <w:sz w:val="24"/>
          <w:szCs w:val="24"/>
        </w:rPr>
        <w:t>2.§</w:t>
      </w:r>
      <w:r>
        <w:rPr>
          <w:rFonts w:asciiTheme="majorHAnsi" w:hAnsiTheme="majorHAnsi" w:cstheme="majorHAnsi"/>
          <w:sz w:val="24"/>
          <w:szCs w:val="24"/>
        </w:rPr>
        <w:tab/>
      </w:r>
      <w:r w:rsidR="00452D9F" w:rsidRPr="00B0422E">
        <w:rPr>
          <w:rFonts w:asciiTheme="majorHAnsi" w:hAnsiTheme="majorHAnsi" w:cstheme="majorHAnsi"/>
          <w:sz w:val="24"/>
          <w:szCs w:val="24"/>
        </w:rPr>
        <w:t>Ha az adatke</w:t>
      </w:r>
      <w:r w:rsidRPr="00B0422E">
        <w:rPr>
          <w:rFonts w:asciiTheme="majorHAnsi" w:hAnsiTheme="majorHAnsi" w:cstheme="majorHAnsi"/>
          <w:sz w:val="24"/>
          <w:szCs w:val="24"/>
        </w:rPr>
        <w:t xml:space="preserve">zelés hozzájáruláson alapul, </w:t>
      </w:r>
      <w:r w:rsidR="000F3C80">
        <w:rPr>
          <w:rFonts w:asciiTheme="majorHAnsi" w:hAnsiTheme="majorHAnsi" w:cstheme="majorHAnsi"/>
          <w:sz w:val="24"/>
          <w:szCs w:val="24"/>
        </w:rPr>
        <w:t>az Adatkezelőnek</w:t>
      </w:r>
      <w:r w:rsidRPr="00B0422E">
        <w:rPr>
          <w:rFonts w:asciiTheme="majorHAnsi" w:hAnsiTheme="majorHAnsi" w:cstheme="majorHAnsi"/>
          <w:sz w:val="24"/>
          <w:szCs w:val="24"/>
        </w:rPr>
        <w:t xml:space="preserve"> </w:t>
      </w:r>
      <w:r w:rsidR="00452D9F" w:rsidRPr="00B0422E">
        <w:rPr>
          <w:rFonts w:asciiTheme="majorHAnsi" w:hAnsiTheme="majorHAnsi" w:cstheme="majorHAnsi"/>
          <w:sz w:val="24"/>
          <w:szCs w:val="24"/>
        </w:rPr>
        <w:t>képesnek kell lennie annak igazolására, hogy az érintett személyes adatainak kezeléséhez hozzájárult.</w:t>
      </w:r>
    </w:p>
    <w:p w14:paraId="244BD706" w14:textId="77777777" w:rsidR="00452D9F" w:rsidRPr="00B0422E" w:rsidRDefault="00B0422E" w:rsidP="00B0422E">
      <w:pPr>
        <w:pStyle w:val="Szvegtrzs"/>
        <w:shd w:val="clear" w:color="auto" w:fill="auto"/>
        <w:tabs>
          <w:tab w:val="left" w:pos="701"/>
        </w:tabs>
        <w:spacing w:before="0" w:after="366"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Pr>
          <w:rFonts w:asciiTheme="majorHAnsi" w:hAnsiTheme="majorHAnsi" w:cstheme="majorHAnsi"/>
          <w:sz w:val="24"/>
          <w:szCs w:val="24"/>
        </w:rPr>
        <w:tab/>
      </w:r>
      <w:r w:rsidR="00452D9F" w:rsidRPr="00B0422E">
        <w:rPr>
          <w:rFonts w:asciiTheme="majorHAnsi" w:hAnsiTheme="majorHAnsi" w:cstheme="majorHAnsi"/>
          <w:sz w:val="24"/>
          <w:szCs w:val="24"/>
        </w:rPr>
        <w:t>Ha az érintett hozzájárulását olyan írásbeli nyilatkozat keretében adja meg, amely más ügyekre is vonatkozik, a hozzájárulás iránti kérelmet ezektől a más ügyektől egyértelműen megkülönböztethető módon kell előadni, érthető és könnyen hozzáférhető formában, világos és egyszerű nyelvezettel. Az érintett hozzájárulását tartalmazó ilyen nyilatkozat bármely olyan része, amely sérti a GDPR előírásait, kötelező erővel nem bír.</w:t>
      </w:r>
    </w:p>
    <w:p w14:paraId="0C84C73E" w14:textId="77777777" w:rsidR="00452D9F" w:rsidRPr="00B0422E" w:rsidRDefault="00B0422E" w:rsidP="00B0422E">
      <w:pPr>
        <w:pStyle w:val="Szvegtrzs"/>
        <w:shd w:val="clear" w:color="auto" w:fill="auto"/>
        <w:tabs>
          <w:tab w:val="left" w:pos="701"/>
        </w:tabs>
        <w:spacing w:before="0" w:after="366"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Pr>
          <w:rFonts w:asciiTheme="majorHAnsi" w:hAnsiTheme="majorHAnsi" w:cstheme="majorHAnsi"/>
          <w:sz w:val="24"/>
          <w:szCs w:val="24"/>
        </w:rPr>
        <w:tab/>
      </w:r>
      <w:r w:rsidR="00452D9F" w:rsidRPr="00B0422E">
        <w:rPr>
          <w:rFonts w:asciiTheme="majorHAnsi" w:hAnsiTheme="majorHAnsi" w:cstheme="majorHAnsi"/>
          <w:sz w:val="24"/>
          <w:szCs w:val="24"/>
        </w:rPr>
        <w:t>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p>
    <w:p w14:paraId="5CDC42A1" w14:textId="0B7A142D" w:rsidR="00362A02" w:rsidRPr="00B043C3" w:rsidRDefault="00362A02" w:rsidP="00DA7C13">
      <w:pPr>
        <w:pStyle w:val="Szvegtrzs"/>
        <w:shd w:val="clear" w:color="auto" w:fill="auto"/>
        <w:tabs>
          <w:tab w:val="left" w:pos="701"/>
          <w:tab w:val="left" w:pos="851"/>
        </w:tabs>
        <w:spacing w:before="0" w:after="366"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5.§</w:t>
      </w:r>
      <w:r w:rsidRPr="00B043C3">
        <w:rPr>
          <w:rFonts w:asciiTheme="majorHAnsi" w:hAnsiTheme="majorHAnsi" w:cstheme="majorHAnsi"/>
          <w:sz w:val="24"/>
          <w:szCs w:val="24"/>
        </w:rPr>
        <w:tab/>
        <w:t xml:space="preserve">Az </w:t>
      </w:r>
      <w:r w:rsidR="00303BA8" w:rsidRPr="00B043C3">
        <w:rPr>
          <w:rFonts w:asciiTheme="majorHAnsi" w:hAnsiTheme="majorHAnsi" w:cstheme="majorHAnsi"/>
          <w:sz w:val="24"/>
          <w:szCs w:val="24"/>
        </w:rPr>
        <w:t xml:space="preserve">hozzájárulás </w:t>
      </w:r>
      <w:r w:rsidRPr="00B043C3">
        <w:rPr>
          <w:rFonts w:asciiTheme="majorHAnsi" w:hAnsiTheme="majorHAnsi" w:cstheme="majorHAnsi"/>
          <w:sz w:val="24"/>
          <w:szCs w:val="24"/>
        </w:rPr>
        <w:t>érvényesség</w:t>
      </w:r>
      <w:r w:rsidR="00303BA8" w:rsidRPr="00B043C3">
        <w:rPr>
          <w:rFonts w:asciiTheme="majorHAnsi" w:hAnsiTheme="majorHAnsi" w:cstheme="majorHAnsi"/>
          <w:sz w:val="24"/>
          <w:szCs w:val="24"/>
        </w:rPr>
        <w:t>ét nem érinti</w:t>
      </w:r>
      <w:r w:rsidRPr="00B043C3">
        <w:rPr>
          <w:rFonts w:asciiTheme="majorHAnsi" w:hAnsiTheme="majorHAnsi" w:cstheme="majorHAnsi"/>
          <w:sz w:val="24"/>
          <w:szCs w:val="24"/>
        </w:rPr>
        <w:t>, ha az Érintett a feltételek biztosítása ellenére a tájékoztatót</w:t>
      </w:r>
      <w:r w:rsidR="00B0422E">
        <w:rPr>
          <w:rFonts w:asciiTheme="majorHAnsi" w:hAnsiTheme="majorHAnsi" w:cstheme="majorHAnsi"/>
          <w:sz w:val="24"/>
          <w:szCs w:val="24"/>
        </w:rPr>
        <w:t>, vagy az annak megismeréséről szóló nyilatkozatot annak részletes</w:t>
      </w:r>
      <w:r w:rsidRPr="00B043C3">
        <w:rPr>
          <w:rFonts w:asciiTheme="majorHAnsi" w:hAnsiTheme="majorHAnsi" w:cstheme="majorHAnsi"/>
          <w:sz w:val="24"/>
          <w:szCs w:val="24"/>
        </w:rPr>
        <w:t xml:space="preserve"> elolvasás nélkül írja alá. </w:t>
      </w:r>
    </w:p>
    <w:p w14:paraId="3A4DB52B" w14:textId="77777777" w:rsidR="00F1072D" w:rsidRDefault="00B0422E" w:rsidP="00DA7C13">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7</w:t>
      </w:r>
      <w:r w:rsidR="008257D9"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Minden olyan esetben amikor a </w:t>
      </w:r>
      <w:r w:rsidR="008257D9" w:rsidRPr="00B043C3">
        <w:rPr>
          <w:rFonts w:asciiTheme="majorHAnsi" w:hAnsiTheme="majorHAnsi" w:cstheme="majorHAnsi"/>
          <w:sz w:val="24"/>
          <w:szCs w:val="24"/>
        </w:rPr>
        <w:t xml:space="preserve">tájékoztatás tudomásulvétele, avagy a külön </w:t>
      </w:r>
      <w:r w:rsidR="00F1072D" w:rsidRPr="00B043C3">
        <w:rPr>
          <w:rFonts w:asciiTheme="majorHAnsi" w:hAnsiTheme="majorHAnsi" w:cstheme="majorHAnsi"/>
          <w:sz w:val="24"/>
          <w:szCs w:val="24"/>
        </w:rPr>
        <w:t xml:space="preserve">hozzájárulás szükségessége </w:t>
      </w:r>
      <w:r w:rsidR="008257D9" w:rsidRPr="00B043C3">
        <w:rPr>
          <w:rFonts w:asciiTheme="majorHAnsi" w:hAnsiTheme="majorHAnsi" w:cstheme="majorHAnsi"/>
          <w:sz w:val="24"/>
          <w:szCs w:val="24"/>
        </w:rPr>
        <w:t>kérdéses, a</w:t>
      </w:r>
      <w:r w:rsidR="00222E0E" w:rsidRPr="00B043C3">
        <w:rPr>
          <w:rFonts w:asciiTheme="majorHAnsi" w:hAnsiTheme="majorHAnsi" w:cstheme="majorHAnsi"/>
          <w:sz w:val="24"/>
          <w:szCs w:val="24"/>
        </w:rPr>
        <w:t>z</w:t>
      </w:r>
      <w:r w:rsidR="008257D9"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8257D9" w:rsidRPr="00B043C3">
        <w:rPr>
          <w:rFonts w:asciiTheme="majorHAnsi" w:hAnsiTheme="majorHAnsi" w:cstheme="majorHAnsi"/>
          <w:sz w:val="24"/>
          <w:szCs w:val="24"/>
        </w:rPr>
        <w:t xml:space="preserve"> á</w:t>
      </w:r>
      <w:r w:rsidR="00F1072D" w:rsidRPr="00B043C3">
        <w:rPr>
          <w:rFonts w:asciiTheme="majorHAnsi" w:hAnsiTheme="majorHAnsi" w:cstheme="majorHAnsi"/>
          <w:sz w:val="24"/>
          <w:szCs w:val="24"/>
        </w:rPr>
        <w:t xml:space="preserve">lláspontját </w:t>
      </w:r>
      <w:r w:rsidR="008257D9" w:rsidRPr="00B043C3">
        <w:rPr>
          <w:rFonts w:asciiTheme="majorHAnsi" w:hAnsiTheme="majorHAnsi" w:cstheme="majorHAnsi"/>
          <w:sz w:val="24"/>
          <w:szCs w:val="24"/>
        </w:rPr>
        <w:t>ki kell kérni</w:t>
      </w:r>
      <w:r w:rsidR="00F1072D" w:rsidRPr="00B043C3">
        <w:rPr>
          <w:rFonts w:asciiTheme="majorHAnsi" w:hAnsiTheme="majorHAnsi" w:cstheme="majorHAnsi"/>
          <w:sz w:val="24"/>
          <w:szCs w:val="24"/>
        </w:rPr>
        <w:t>.</w:t>
      </w:r>
      <w:r w:rsidR="008257D9" w:rsidRPr="00B043C3">
        <w:rPr>
          <w:rFonts w:asciiTheme="majorHAnsi" w:hAnsiTheme="majorHAnsi" w:cstheme="majorHAnsi"/>
          <w:sz w:val="24"/>
          <w:szCs w:val="24"/>
        </w:rPr>
        <w:t xml:space="preserve"> A kérdésben a szervezeti egységek vezetői</w:t>
      </w:r>
      <w:r w:rsidR="00F13BA7">
        <w:rPr>
          <w:rFonts w:asciiTheme="majorHAnsi" w:hAnsiTheme="majorHAnsi" w:cstheme="majorHAnsi"/>
          <w:sz w:val="24"/>
          <w:szCs w:val="24"/>
        </w:rPr>
        <w:t xml:space="preserve">, illetve az Adatkezelő vezetője </w:t>
      </w:r>
      <w:r w:rsidR="008257D9" w:rsidRPr="00B043C3">
        <w:rPr>
          <w:rFonts w:asciiTheme="majorHAnsi" w:hAnsiTheme="majorHAnsi" w:cstheme="majorHAnsi"/>
          <w:sz w:val="24"/>
          <w:szCs w:val="24"/>
        </w:rPr>
        <w:t xml:space="preserve">döntenek. </w:t>
      </w:r>
    </w:p>
    <w:p w14:paraId="522C075D" w14:textId="77777777" w:rsidR="00E6613E" w:rsidRPr="00B043C3" w:rsidRDefault="00E6613E" w:rsidP="00DA7C13">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p>
    <w:p w14:paraId="7E236554"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sz w:val="24"/>
          <w:szCs w:val="24"/>
        </w:rPr>
      </w:pPr>
      <w:bookmarkStart w:id="57" w:name="bookmark29"/>
      <w:bookmarkStart w:id="58" w:name="_Toc10536491"/>
      <w:r w:rsidRPr="00B043C3">
        <w:rPr>
          <w:rFonts w:asciiTheme="majorHAnsi" w:hAnsiTheme="majorHAnsi" w:cstheme="majorHAnsi"/>
        </w:rPr>
        <w:lastRenderedPageBreak/>
        <w:t>Cím</w:t>
      </w:r>
      <w:bookmarkEnd w:id="57"/>
      <w:bookmarkEnd w:id="58"/>
    </w:p>
    <w:p w14:paraId="2EF352F5" w14:textId="77777777" w:rsidR="00F1072D" w:rsidRPr="00B043C3" w:rsidRDefault="00F1072D" w:rsidP="007A0846">
      <w:pPr>
        <w:pStyle w:val="Cmsor1"/>
        <w:rPr>
          <w:rFonts w:cstheme="majorHAnsi"/>
        </w:rPr>
      </w:pPr>
      <w:bookmarkStart w:id="59" w:name="bookmark30"/>
      <w:bookmarkStart w:id="60" w:name="_Toc10536492"/>
      <w:r w:rsidRPr="00B043C3">
        <w:rPr>
          <w:rFonts w:cstheme="majorHAnsi"/>
        </w:rPr>
        <w:t xml:space="preserve">Az </w:t>
      </w:r>
      <w:r w:rsidR="00A05A27" w:rsidRPr="00B043C3">
        <w:rPr>
          <w:rFonts w:cstheme="majorHAnsi"/>
        </w:rPr>
        <w:t>érintett</w:t>
      </w:r>
      <w:r w:rsidRPr="00B043C3">
        <w:rPr>
          <w:rFonts w:cstheme="majorHAnsi"/>
        </w:rPr>
        <w:t xml:space="preserve"> természetes személyekre vonatkozó különleges személyes</w:t>
      </w:r>
      <w:bookmarkEnd w:id="59"/>
      <w:r w:rsidR="007A0846" w:rsidRPr="00B043C3">
        <w:rPr>
          <w:rFonts w:cstheme="majorHAnsi"/>
        </w:rPr>
        <w:br/>
      </w:r>
      <w:r w:rsidRPr="00B043C3">
        <w:rPr>
          <w:rFonts w:cstheme="majorHAnsi"/>
        </w:rPr>
        <w:t>adatok köre és az adatkezelés különös szabályai</w:t>
      </w:r>
      <w:bookmarkEnd w:id="60"/>
    </w:p>
    <w:p w14:paraId="47C25C31" w14:textId="77777777" w:rsidR="00A05A27" w:rsidRPr="00B043C3" w:rsidRDefault="00A05A27" w:rsidP="00DA7C13">
      <w:pPr>
        <w:pStyle w:val="Szvegtrzs"/>
        <w:shd w:val="clear" w:color="auto" w:fill="auto"/>
        <w:spacing w:before="0" w:line="276" w:lineRule="auto"/>
        <w:ind w:left="720" w:hanging="700"/>
        <w:jc w:val="center"/>
        <w:rPr>
          <w:rFonts w:asciiTheme="majorHAnsi" w:hAnsiTheme="majorHAnsi" w:cstheme="majorHAnsi"/>
          <w:sz w:val="24"/>
          <w:szCs w:val="24"/>
        </w:rPr>
      </w:pPr>
    </w:p>
    <w:p w14:paraId="06579FD1" w14:textId="77777777" w:rsidR="005E21DA" w:rsidRPr="00B043C3" w:rsidRDefault="005E21DA" w:rsidP="005E21DA">
      <w:pPr>
        <w:pStyle w:val="NormlWeb"/>
        <w:spacing w:before="60" w:beforeAutospacing="0" w:after="60" w:afterAutospacing="0"/>
        <w:jc w:val="both"/>
        <w:rPr>
          <w:rFonts w:asciiTheme="majorHAnsi" w:hAnsiTheme="majorHAnsi" w:cstheme="majorHAnsi"/>
        </w:rPr>
      </w:pPr>
      <w:r w:rsidRPr="00B043C3">
        <w:rPr>
          <w:rFonts w:asciiTheme="majorHAnsi" w:hAnsiTheme="majorHAnsi" w:cstheme="majorHAnsi"/>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B043C3">
        <w:rPr>
          <w:rFonts w:asciiTheme="majorHAnsi" w:hAnsiTheme="majorHAnsi" w:cstheme="majorHAnsi"/>
        </w:rPr>
        <w:t>biometrikus</w:t>
      </w:r>
      <w:proofErr w:type="spellEnd"/>
      <w:r w:rsidRPr="00B043C3">
        <w:rPr>
          <w:rFonts w:asciiTheme="majorHAnsi" w:hAnsiTheme="majorHAnsi" w:cstheme="majorHAnsi"/>
        </w:rPr>
        <w:t xml:space="preserve"> adatok, az egészségügyi adatok és a természetes személyek szexuális életére vagy szexuális irányultságára vonatkozó személyes adatok kezelése tilos.</w:t>
      </w:r>
    </w:p>
    <w:p w14:paraId="4F576578" w14:textId="77777777" w:rsidR="005E21DA" w:rsidRPr="00B043C3" w:rsidRDefault="00E6613E" w:rsidP="005E21DA">
      <w:pPr>
        <w:pStyle w:val="NormlWeb"/>
        <w:spacing w:before="60" w:beforeAutospacing="0" w:after="60" w:afterAutospacing="0"/>
        <w:jc w:val="both"/>
        <w:rPr>
          <w:rFonts w:asciiTheme="majorHAnsi" w:hAnsiTheme="majorHAnsi" w:cstheme="majorHAnsi"/>
        </w:rPr>
      </w:pPr>
      <w:r>
        <w:rPr>
          <w:rFonts w:asciiTheme="majorHAnsi" w:hAnsiTheme="majorHAnsi" w:cstheme="majorHAnsi"/>
        </w:rPr>
        <w:t>Mindez</w:t>
      </w:r>
      <w:r w:rsidR="005E21DA" w:rsidRPr="00B043C3">
        <w:rPr>
          <w:rFonts w:asciiTheme="majorHAnsi" w:hAnsiTheme="majorHAnsi" w:cstheme="majorHAnsi"/>
        </w:rPr>
        <w:t xml:space="preserve"> nem alkalmazandó abban az esetben, ha:</w:t>
      </w:r>
    </w:p>
    <w:p w14:paraId="66DC85AE" w14:textId="77777777" w:rsidR="005E21DA" w:rsidRPr="00E6613E" w:rsidRDefault="009B7E57" w:rsidP="0069553E">
      <w:pPr>
        <w:pStyle w:val="Szvegtrzs"/>
        <w:shd w:val="clear" w:color="auto" w:fill="auto"/>
        <w:tabs>
          <w:tab w:val="left" w:pos="710"/>
        </w:tabs>
        <w:spacing w:before="0" w:after="270" w:line="276" w:lineRule="auto"/>
        <w:ind w:left="709" w:hanging="425"/>
        <w:rPr>
          <w:rFonts w:asciiTheme="majorHAnsi" w:hAnsiTheme="majorHAnsi" w:cstheme="majorHAnsi"/>
          <w:sz w:val="24"/>
          <w:szCs w:val="24"/>
        </w:rPr>
      </w:pPr>
      <w:r>
        <w:rPr>
          <w:rFonts w:asciiTheme="majorHAnsi" w:hAnsiTheme="majorHAnsi" w:cstheme="majorHAnsi"/>
          <w:sz w:val="24"/>
          <w:szCs w:val="24"/>
        </w:rPr>
        <w:t xml:space="preserve">a) </w:t>
      </w:r>
      <w:r w:rsidR="0069553E">
        <w:rPr>
          <w:rFonts w:asciiTheme="majorHAnsi" w:hAnsiTheme="majorHAnsi" w:cstheme="majorHAnsi"/>
          <w:sz w:val="24"/>
          <w:szCs w:val="24"/>
        </w:rPr>
        <w:tab/>
      </w:r>
      <w:r w:rsidR="005E21DA" w:rsidRPr="00E6613E">
        <w:rPr>
          <w:rFonts w:asciiTheme="majorHAnsi" w:hAnsiTheme="majorHAnsi" w:cstheme="majorHAnsi"/>
          <w:sz w:val="24"/>
          <w:szCs w:val="24"/>
        </w:rPr>
        <w:t xml:space="preserve">az érintett kifejezett hozzájárulását adta az említett személyes adatok egy vagy több konkrét célból történő kezeléséhez, kivéve, ha az uniós vagy tagállami jog úgy rendelkezik, hogy </w:t>
      </w:r>
      <w:r w:rsidR="0069553E">
        <w:rPr>
          <w:rFonts w:asciiTheme="majorHAnsi" w:hAnsiTheme="majorHAnsi" w:cstheme="majorHAnsi"/>
          <w:sz w:val="24"/>
          <w:szCs w:val="24"/>
        </w:rPr>
        <w:t xml:space="preserve">a </w:t>
      </w:r>
      <w:r w:rsidR="005E21DA" w:rsidRPr="00E6613E">
        <w:rPr>
          <w:rFonts w:asciiTheme="majorHAnsi" w:hAnsiTheme="majorHAnsi" w:cstheme="majorHAnsi"/>
          <w:sz w:val="24"/>
          <w:szCs w:val="24"/>
        </w:rPr>
        <w:t>tilalom nem oldható fel az érintett hozzájárulásával;</w:t>
      </w:r>
    </w:p>
    <w:p w14:paraId="3501634A" w14:textId="77777777" w:rsidR="005E21DA" w:rsidRPr="00E6613E" w:rsidRDefault="005E21DA" w:rsidP="0069553E">
      <w:pPr>
        <w:pStyle w:val="Szvegtrzs"/>
        <w:shd w:val="clear" w:color="auto" w:fill="auto"/>
        <w:tabs>
          <w:tab w:val="left" w:pos="710"/>
        </w:tabs>
        <w:spacing w:before="0" w:after="270" w:line="276" w:lineRule="auto"/>
        <w:ind w:left="709" w:hanging="425"/>
        <w:rPr>
          <w:rFonts w:asciiTheme="majorHAnsi" w:hAnsiTheme="majorHAnsi" w:cstheme="majorHAnsi"/>
          <w:sz w:val="24"/>
          <w:szCs w:val="24"/>
        </w:rPr>
      </w:pPr>
      <w:r w:rsidRPr="00E6613E">
        <w:rPr>
          <w:rFonts w:asciiTheme="majorHAnsi" w:hAnsiTheme="majorHAnsi" w:cstheme="majorHAnsi"/>
          <w:sz w:val="24"/>
          <w:szCs w:val="24"/>
        </w:rPr>
        <w:t xml:space="preserve">b) </w:t>
      </w:r>
      <w:r w:rsidR="0069553E">
        <w:rPr>
          <w:rFonts w:asciiTheme="majorHAnsi" w:hAnsiTheme="majorHAnsi" w:cstheme="majorHAnsi"/>
          <w:sz w:val="24"/>
          <w:szCs w:val="24"/>
        </w:rPr>
        <w:tab/>
      </w:r>
      <w:r w:rsidRPr="00E6613E">
        <w:rPr>
          <w:rFonts w:asciiTheme="majorHAnsi" w:hAnsiTheme="majorHAnsi" w:cstheme="majorHAnsi"/>
          <w:sz w:val="24"/>
          <w:szCs w:val="24"/>
        </w:rPr>
        <w:t>az adatkezelés az adatkezelőnek vagy az érintettnek a foglalkoztatást, valamint a szociális biztonságot és szociális védelmet szabályozó jogi előírásokból fakadó kötelezettségei teljesítése és konkrét jogai gyakorlása érdekében szükséges, ha az érintett alapvető jogait és érdekeit védő megfelelő garanciákról is rendelkező uniós vagy tagállami jog, illetve a tagállami jog szerinti kollektív szerződés ezt lehetővé teszi;</w:t>
      </w:r>
    </w:p>
    <w:p w14:paraId="114AEA1F" w14:textId="77777777" w:rsidR="005E21DA" w:rsidRPr="00E6613E" w:rsidRDefault="005E21DA" w:rsidP="0069553E">
      <w:pPr>
        <w:pStyle w:val="Szvegtrzs"/>
        <w:shd w:val="clear" w:color="auto" w:fill="auto"/>
        <w:tabs>
          <w:tab w:val="left" w:pos="710"/>
        </w:tabs>
        <w:spacing w:before="0" w:after="270" w:line="276" w:lineRule="auto"/>
        <w:ind w:left="709" w:hanging="425"/>
        <w:rPr>
          <w:rFonts w:asciiTheme="majorHAnsi" w:hAnsiTheme="majorHAnsi" w:cstheme="majorHAnsi"/>
          <w:sz w:val="24"/>
          <w:szCs w:val="24"/>
        </w:rPr>
      </w:pPr>
      <w:r w:rsidRPr="00E6613E">
        <w:rPr>
          <w:rFonts w:asciiTheme="majorHAnsi" w:hAnsiTheme="majorHAnsi" w:cstheme="majorHAnsi"/>
          <w:sz w:val="24"/>
          <w:szCs w:val="24"/>
        </w:rPr>
        <w:t>c) az adatkezelés az érintett vagy más természetes személy létfontosságú érdekeinek védelméhez szükséges, ha az érintett fizikai vagy jogi cselekvőképtelensége folytán nem képes a hozzájárulását megadni;</w:t>
      </w:r>
    </w:p>
    <w:p w14:paraId="020471BF" w14:textId="77777777" w:rsidR="005E21DA" w:rsidRPr="00E6613E"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az adatkezelés valamely politikai, világnézeti, vallási vagy szakszervezeti célú alapítvány, egyesület vagy bármely más nonprofit szervezet megfelelő garanciák mellett végzett jogszerű tevékenysége keretében történik, azzal a feltétellel, hogy az adatkezelés kizárólag az ilyen szerv jelenlegi vagy volt tagjaira, vagy olyan személyekre vonatkozik, akik a szervezettel rendszeres kapcsolatban állnak a szervezet céljaihoz kapcsolódóan, és hogy a személyes adatokat az érintettek hozzájárulása nélkül nem teszik hozzáférhetővé a szervezeten kívüli személyek számára;</w:t>
      </w:r>
    </w:p>
    <w:p w14:paraId="7F8C4EA0" w14:textId="77777777" w:rsidR="005E21DA" w:rsidRPr="00E6613E"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az adatkezelés olyan személyes adatokra vonatkozik, amelyeket az érintett kifejezetten nyilvánosságra hozott;</w:t>
      </w:r>
    </w:p>
    <w:p w14:paraId="44B150B4" w14:textId="77777777" w:rsidR="005E21DA" w:rsidRPr="00E6613E"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az adatkezelés jogi igények előterjesztéséhez, érvényesítéséhez, illetve védelméhez szükséges, vagy amikor a bíróságok igazságszolgáltatási feladatkörükben járnak el;</w:t>
      </w:r>
    </w:p>
    <w:p w14:paraId="6171EE9E" w14:textId="77777777" w:rsidR="005E21DA"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 xml:space="preserve">az adatkezelés jelentős közérdek miatt szükséges, uniós jog vagy tagállami jog alapján, amely arányos az elérni kívánt céllal, tiszteletben tartja a személyes adatok védelméhez </w:t>
      </w:r>
      <w:r w:rsidRPr="00E6613E">
        <w:rPr>
          <w:rFonts w:asciiTheme="majorHAnsi" w:hAnsiTheme="majorHAnsi" w:cstheme="majorHAnsi"/>
          <w:sz w:val="24"/>
          <w:szCs w:val="24"/>
        </w:rPr>
        <w:lastRenderedPageBreak/>
        <w:t>való jog lényeges tartalmát, és az érintett alapvető jogainak és érdekeinek biztosítására megfelelő és konkrét intézkedéseket ír elő;</w:t>
      </w:r>
    </w:p>
    <w:p w14:paraId="16D66495" w14:textId="77777777" w:rsidR="005E21DA" w:rsidRPr="00E6613E"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w:t>
      </w:r>
      <w:r w:rsidR="0069553E">
        <w:rPr>
          <w:rFonts w:asciiTheme="majorHAnsi" w:hAnsiTheme="majorHAnsi" w:cstheme="majorHAnsi"/>
          <w:sz w:val="24"/>
          <w:szCs w:val="24"/>
        </w:rPr>
        <w:t>zerződés értelmében, továbbá a GDPR-ban</w:t>
      </w:r>
      <w:r w:rsidRPr="00E6613E">
        <w:rPr>
          <w:rFonts w:asciiTheme="majorHAnsi" w:hAnsiTheme="majorHAnsi" w:cstheme="majorHAnsi"/>
          <w:sz w:val="24"/>
          <w:szCs w:val="24"/>
        </w:rPr>
        <w:t xml:space="preserve"> említett feltételekre és garanciákra figyelemmel;</w:t>
      </w:r>
    </w:p>
    <w:p w14:paraId="39DD62A6" w14:textId="77777777" w:rsidR="005E21DA" w:rsidRPr="00E6613E"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az adatkezelés a népegészségügy területét érintő olyan közérdekből szükséges,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p w14:paraId="7D1E4ED2" w14:textId="77777777" w:rsidR="005E21DA" w:rsidRPr="00E6613E" w:rsidRDefault="005E21DA" w:rsidP="00E6613E">
      <w:pPr>
        <w:pStyle w:val="Szvegtrzs"/>
        <w:numPr>
          <w:ilvl w:val="2"/>
          <w:numId w:val="3"/>
        </w:numPr>
        <w:shd w:val="clear" w:color="auto" w:fill="auto"/>
        <w:tabs>
          <w:tab w:val="left" w:pos="710"/>
        </w:tabs>
        <w:spacing w:before="0" w:after="270" w:line="276" w:lineRule="auto"/>
        <w:ind w:left="720" w:hanging="360"/>
        <w:rPr>
          <w:rFonts w:asciiTheme="majorHAnsi" w:hAnsiTheme="majorHAnsi" w:cstheme="majorHAnsi"/>
          <w:sz w:val="24"/>
          <w:szCs w:val="24"/>
        </w:rPr>
      </w:pPr>
      <w:r w:rsidRPr="00E6613E">
        <w:rPr>
          <w:rFonts w:asciiTheme="majorHAnsi" w:hAnsiTheme="majorHAnsi" w:cstheme="majorHAnsi"/>
          <w:sz w:val="24"/>
          <w:szCs w:val="24"/>
        </w:rPr>
        <w:t>az adatkezelés a közérdekű archiválás céljából, tudományos és történelmi kutatási célból vagy statisztikai célból szükséges olyan uniós vagy tagállami jog alapján, amely arányos az elérni kívánt céllal, tiszteletben tartja a személyes adatok védelméhez való jog lényeges tartalmát, és az érintett alapvető jogainak és érdekeinek biztosítására megfelelő és konkrét intézkedéseket ír elő;</w:t>
      </w:r>
    </w:p>
    <w:p w14:paraId="0EC2CA4C" w14:textId="77777777" w:rsidR="005E21DA" w:rsidRPr="00B043C3" w:rsidRDefault="005E21DA" w:rsidP="00DA7C13">
      <w:pPr>
        <w:pStyle w:val="Szvegtrzs"/>
        <w:shd w:val="clear" w:color="auto" w:fill="auto"/>
        <w:tabs>
          <w:tab w:val="left" w:pos="740"/>
        </w:tabs>
        <w:spacing w:before="0" w:after="300" w:line="276" w:lineRule="auto"/>
        <w:ind w:left="720" w:right="20" w:hanging="436"/>
        <w:rPr>
          <w:rFonts w:asciiTheme="majorHAnsi" w:hAnsiTheme="majorHAnsi" w:cstheme="majorHAnsi"/>
          <w:sz w:val="24"/>
          <w:szCs w:val="24"/>
        </w:rPr>
      </w:pPr>
    </w:p>
    <w:p w14:paraId="61D790C3"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61" w:name="bookmark31"/>
      <w:bookmarkStart w:id="62" w:name="_Toc10536493"/>
      <w:r w:rsidRPr="00B043C3">
        <w:rPr>
          <w:rFonts w:asciiTheme="majorHAnsi" w:hAnsiTheme="majorHAnsi" w:cstheme="majorHAnsi"/>
        </w:rPr>
        <w:t>Cím</w:t>
      </w:r>
      <w:bookmarkEnd w:id="61"/>
      <w:bookmarkEnd w:id="62"/>
    </w:p>
    <w:p w14:paraId="25D969CD" w14:textId="77777777" w:rsidR="00DA1F4F" w:rsidRPr="00B043C3" w:rsidRDefault="00F1072D" w:rsidP="007A0846">
      <w:pPr>
        <w:pStyle w:val="Cmsor1"/>
        <w:rPr>
          <w:rFonts w:cstheme="majorHAnsi"/>
        </w:rPr>
      </w:pPr>
      <w:bookmarkStart w:id="63" w:name="_Toc10536494"/>
      <w:r w:rsidRPr="00B043C3">
        <w:rPr>
          <w:rFonts w:cstheme="majorHAnsi"/>
        </w:rPr>
        <w:t>Adattovábbításra vonatkozó rendelkezések</w:t>
      </w:r>
      <w:bookmarkEnd w:id="63"/>
    </w:p>
    <w:p w14:paraId="20BC9299" w14:textId="77777777" w:rsidR="006D667A" w:rsidRPr="00B043C3" w:rsidRDefault="006D667A" w:rsidP="006D667A">
      <w:pPr>
        <w:rPr>
          <w:rFonts w:asciiTheme="majorHAnsi" w:hAnsiTheme="majorHAnsi" w:cstheme="majorHAnsi"/>
        </w:rPr>
      </w:pPr>
    </w:p>
    <w:p w14:paraId="7D50C91A" w14:textId="77777777" w:rsidR="006D667A" w:rsidRPr="00B043C3" w:rsidRDefault="006D667A" w:rsidP="006D667A">
      <w:pPr>
        <w:jc w:val="both"/>
        <w:rPr>
          <w:rFonts w:asciiTheme="majorHAnsi" w:hAnsiTheme="majorHAnsi" w:cstheme="majorHAnsi"/>
        </w:rPr>
      </w:pPr>
    </w:p>
    <w:p w14:paraId="1F3FDC44" w14:textId="77777777" w:rsidR="006D667A" w:rsidRPr="00B32448" w:rsidRDefault="001E6255" w:rsidP="001E6255">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rPr>
        <w:tab/>
      </w:r>
      <w:r w:rsidR="006D667A" w:rsidRPr="001E6255">
        <w:rPr>
          <w:rFonts w:asciiTheme="majorHAnsi" w:hAnsiTheme="majorHAnsi" w:cstheme="majorHAnsi"/>
          <w:sz w:val="24"/>
          <w:szCs w:val="24"/>
        </w:rPr>
        <w:t>Személyes adatok továbbítását, közérdekű adatok közlését (a továbbiakban: adattovábbítást) kizárólag erre jogosult</w:t>
      </w:r>
      <w:r w:rsidR="006D667A" w:rsidRPr="00B32448">
        <w:rPr>
          <w:rFonts w:asciiTheme="majorHAnsi" w:hAnsiTheme="majorHAnsi" w:cstheme="majorHAnsi"/>
          <w:sz w:val="24"/>
          <w:szCs w:val="24"/>
        </w:rPr>
        <w:t xml:space="preserve">, </w:t>
      </w:r>
      <w:r w:rsidR="000F3C80">
        <w:rPr>
          <w:rFonts w:asciiTheme="majorHAnsi" w:hAnsiTheme="majorHAnsi" w:cstheme="majorHAnsi"/>
          <w:sz w:val="24"/>
          <w:szCs w:val="24"/>
        </w:rPr>
        <w:t>az Adatkezelő</w:t>
      </w:r>
      <w:r w:rsidR="006D667A" w:rsidRPr="00B32448">
        <w:rPr>
          <w:rFonts w:asciiTheme="majorHAnsi" w:hAnsiTheme="majorHAnsi" w:cstheme="majorHAnsi"/>
          <w:sz w:val="24"/>
          <w:szCs w:val="24"/>
        </w:rPr>
        <w:t xml:space="preserve"> foglalkoztatásában levő személyek végezhetnek.</w:t>
      </w:r>
    </w:p>
    <w:p w14:paraId="6FF1CCE1" w14:textId="77777777" w:rsidR="006D667A" w:rsidRPr="001E6255" w:rsidRDefault="001E6255" w:rsidP="001E6255">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2.§</w:t>
      </w:r>
      <w:r>
        <w:rPr>
          <w:rFonts w:asciiTheme="majorHAnsi" w:hAnsiTheme="majorHAnsi" w:cstheme="majorHAnsi"/>
          <w:sz w:val="24"/>
          <w:szCs w:val="24"/>
        </w:rPr>
        <w:tab/>
      </w:r>
      <w:r w:rsidR="000F3C80">
        <w:rPr>
          <w:rFonts w:asciiTheme="majorHAnsi" w:hAnsiTheme="majorHAnsi" w:cstheme="majorHAnsi"/>
          <w:sz w:val="24"/>
          <w:szCs w:val="24"/>
        </w:rPr>
        <w:t>Az Adatkezelő</w:t>
      </w:r>
      <w:r w:rsidR="006D667A" w:rsidRPr="001E6255">
        <w:rPr>
          <w:rFonts w:asciiTheme="majorHAnsi" w:hAnsiTheme="majorHAnsi" w:cstheme="majorHAnsi"/>
          <w:sz w:val="24"/>
          <w:szCs w:val="24"/>
        </w:rPr>
        <w:t xml:space="preserve"> adatkezeléseiből személyes adatot továbbítani az érintett hozzájárulásának hiányában csak jogszabályban meghatározott szervek részére, csak a törvényben meghatározott adatkörben lehet, a célhoz kötöttség elvének maradéktalan érvényesítésével. </w:t>
      </w:r>
      <w:r w:rsidR="000F3C80">
        <w:rPr>
          <w:rFonts w:asciiTheme="majorHAnsi" w:hAnsiTheme="majorHAnsi" w:cstheme="majorHAnsi"/>
          <w:sz w:val="24"/>
          <w:szCs w:val="24"/>
        </w:rPr>
        <w:t>Az Adatkezelő</w:t>
      </w:r>
      <w:r w:rsidR="006D667A" w:rsidRPr="001E6255">
        <w:rPr>
          <w:rFonts w:asciiTheme="majorHAnsi" w:hAnsiTheme="majorHAnsi" w:cstheme="majorHAnsi"/>
          <w:sz w:val="24"/>
          <w:szCs w:val="24"/>
        </w:rPr>
        <w:t xml:space="preserve"> csak olyan személyes adatot továbbíthat, amelynek </w:t>
      </w:r>
      <w:r w:rsidR="000F3C80">
        <w:rPr>
          <w:rFonts w:asciiTheme="majorHAnsi" w:hAnsiTheme="majorHAnsi" w:cstheme="majorHAnsi"/>
          <w:sz w:val="24"/>
          <w:szCs w:val="24"/>
        </w:rPr>
        <w:t>az Adatkezelő</w:t>
      </w:r>
      <w:r w:rsidR="006D667A" w:rsidRPr="001E6255">
        <w:rPr>
          <w:rFonts w:asciiTheme="majorHAnsi" w:hAnsiTheme="majorHAnsi" w:cstheme="majorHAnsi"/>
          <w:sz w:val="24"/>
          <w:szCs w:val="24"/>
        </w:rPr>
        <w:t xml:space="preserve"> az adatkezelője.</w:t>
      </w:r>
    </w:p>
    <w:p w14:paraId="2A4DCC13" w14:textId="77777777" w:rsidR="006D667A" w:rsidRPr="001E6255" w:rsidRDefault="001E6255" w:rsidP="005D6305">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Pr>
          <w:rFonts w:asciiTheme="majorHAnsi" w:hAnsiTheme="majorHAnsi" w:cstheme="majorHAnsi"/>
          <w:sz w:val="24"/>
          <w:szCs w:val="24"/>
        </w:rPr>
        <w:tab/>
      </w:r>
      <w:r w:rsidR="006D667A" w:rsidRPr="001E6255">
        <w:rPr>
          <w:rFonts w:asciiTheme="majorHAnsi" w:hAnsiTheme="majorHAnsi" w:cstheme="majorHAnsi"/>
          <w:sz w:val="24"/>
          <w:szCs w:val="24"/>
        </w:rPr>
        <w:t xml:space="preserve">Az adattovábbítás feltételeit (jogalap, célhoz kötöttség, adatbiztonság) az adatot továbbító minden esetben ellenőrizni köteles. </w:t>
      </w:r>
    </w:p>
    <w:p w14:paraId="059AC3F5" w14:textId="77777777" w:rsidR="006D667A" w:rsidRPr="001E6255" w:rsidRDefault="001E6255" w:rsidP="001E6255">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lastRenderedPageBreak/>
        <w:t>4.§</w:t>
      </w:r>
      <w:r>
        <w:rPr>
          <w:rFonts w:asciiTheme="majorHAnsi" w:hAnsiTheme="majorHAnsi" w:cstheme="majorHAnsi"/>
          <w:sz w:val="24"/>
          <w:szCs w:val="24"/>
        </w:rPr>
        <w:tab/>
      </w:r>
      <w:r w:rsidR="006D667A" w:rsidRPr="001E6255">
        <w:rPr>
          <w:rFonts w:asciiTheme="majorHAnsi" w:hAnsiTheme="majorHAnsi" w:cstheme="majorHAnsi"/>
          <w:sz w:val="24"/>
          <w:szCs w:val="24"/>
        </w:rPr>
        <w:t xml:space="preserve">Az adattovábbítási kérelem elbírálása kétség esetén - a törvényben kötelezően előírt adattovábbítás esetét kivéve – </w:t>
      </w:r>
      <w:r w:rsidR="000F3C80">
        <w:rPr>
          <w:rFonts w:asciiTheme="majorHAnsi" w:hAnsiTheme="majorHAnsi" w:cstheme="majorHAnsi"/>
          <w:sz w:val="24"/>
          <w:szCs w:val="24"/>
        </w:rPr>
        <w:t>az Adatkezelő</w:t>
      </w:r>
      <w:r w:rsidR="006D667A" w:rsidRPr="001E6255">
        <w:rPr>
          <w:rFonts w:asciiTheme="majorHAnsi" w:hAnsiTheme="majorHAnsi" w:cstheme="majorHAnsi"/>
          <w:sz w:val="24"/>
          <w:szCs w:val="24"/>
        </w:rPr>
        <w:t xml:space="preserve"> vezetőjének hatáskörébe tartozik. </w:t>
      </w:r>
    </w:p>
    <w:p w14:paraId="1D5C3352" w14:textId="77777777" w:rsidR="006D667A" w:rsidRPr="001E6255" w:rsidRDefault="001E6255" w:rsidP="001E6255">
      <w:pPr>
        <w:pStyle w:val="Szvegtrzs"/>
        <w:shd w:val="clear" w:color="auto" w:fill="auto"/>
        <w:tabs>
          <w:tab w:val="left" w:pos="72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5.§</w:t>
      </w:r>
      <w:r>
        <w:rPr>
          <w:rFonts w:asciiTheme="majorHAnsi" w:hAnsiTheme="majorHAnsi" w:cstheme="majorHAnsi"/>
          <w:sz w:val="24"/>
          <w:szCs w:val="24"/>
        </w:rPr>
        <w:tab/>
      </w:r>
      <w:r w:rsidR="000F3C80">
        <w:rPr>
          <w:rFonts w:asciiTheme="majorHAnsi" w:hAnsiTheme="majorHAnsi" w:cstheme="majorHAnsi"/>
          <w:sz w:val="24"/>
          <w:szCs w:val="24"/>
        </w:rPr>
        <w:t>Az Adatkezelő</w:t>
      </w:r>
      <w:r w:rsidR="006D667A" w:rsidRPr="001E6255">
        <w:rPr>
          <w:rFonts w:asciiTheme="majorHAnsi" w:hAnsiTheme="majorHAnsi" w:cstheme="majorHAnsi"/>
          <w:sz w:val="24"/>
          <w:szCs w:val="24"/>
        </w:rPr>
        <w:t xml:space="preserve"> által kezelt személyes adatok továbbításáról az adatkezelő szerv Adattovábbítási nyilvántartást köteles vezetni. </w:t>
      </w:r>
    </w:p>
    <w:p w14:paraId="752995CC" w14:textId="77777777" w:rsidR="006D667A" w:rsidRPr="00B043C3" w:rsidRDefault="006D667A" w:rsidP="006D667A">
      <w:pPr>
        <w:rPr>
          <w:rFonts w:asciiTheme="majorHAnsi" w:hAnsiTheme="majorHAnsi" w:cstheme="majorHAnsi"/>
        </w:rPr>
      </w:pPr>
    </w:p>
    <w:p w14:paraId="5764981D" w14:textId="77777777" w:rsidR="008D1CAF" w:rsidRPr="00B043C3" w:rsidRDefault="008D1CAF" w:rsidP="00DA7C13">
      <w:pPr>
        <w:pStyle w:val="Szvegtrzs"/>
        <w:shd w:val="clear" w:color="auto" w:fill="auto"/>
        <w:tabs>
          <w:tab w:val="left" w:pos="970"/>
        </w:tabs>
        <w:spacing w:before="0" w:line="276" w:lineRule="auto"/>
        <w:ind w:left="720" w:firstLine="0"/>
        <w:rPr>
          <w:rFonts w:asciiTheme="majorHAnsi" w:hAnsiTheme="majorHAnsi" w:cstheme="majorHAnsi"/>
          <w:sz w:val="24"/>
          <w:szCs w:val="24"/>
        </w:rPr>
      </w:pPr>
    </w:p>
    <w:p w14:paraId="492C64AE"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64" w:name="bookmark33"/>
      <w:bookmarkStart w:id="65" w:name="_Toc10536495"/>
      <w:r w:rsidRPr="00B043C3">
        <w:rPr>
          <w:rFonts w:asciiTheme="majorHAnsi" w:hAnsiTheme="majorHAnsi" w:cstheme="majorHAnsi"/>
        </w:rPr>
        <w:t>Cím</w:t>
      </w:r>
      <w:bookmarkEnd w:id="64"/>
      <w:bookmarkEnd w:id="65"/>
    </w:p>
    <w:p w14:paraId="471F4060" w14:textId="77777777" w:rsidR="00F1072D" w:rsidRPr="00B043C3" w:rsidRDefault="00F1072D" w:rsidP="007A0846">
      <w:pPr>
        <w:pStyle w:val="Cmsor1"/>
        <w:rPr>
          <w:rFonts w:cstheme="majorHAnsi"/>
        </w:rPr>
      </w:pPr>
      <w:bookmarkStart w:id="66" w:name="_Toc10536496"/>
      <w:r w:rsidRPr="00B043C3">
        <w:rPr>
          <w:rFonts w:cstheme="majorHAnsi"/>
        </w:rPr>
        <w:t>Adatfeldolgozók, adatfeldolgozás</w:t>
      </w:r>
      <w:bookmarkEnd w:id="66"/>
    </w:p>
    <w:p w14:paraId="299E8011" w14:textId="77777777" w:rsidR="001E6255" w:rsidRDefault="001E6255" w:rsidP="001E6255">
      <w:pPr>
        <w:pStyle w:val="Szvegtrzs"/>
        <w:shd w:val="clear" w:color="auto" w:fill="auto"/>
        <w:tabs>
          <w:tab w:val="left" w:pos="721"/>
        </w:tabs>
        <w:spacing w:before="0" w:line="276" w:lineRule="auto"/>
        <w:ind w:left="720" w:right="23" w:hanging="720"/>
        <w:rPr>
          <w:rFonts w:asciiTheme="majorHAnsi" w:hAnsiTheme="majorHAnsi" w:cstheme="majorHAnsi"/>
          <w:sz w:val="24"/>
          <w:szCs w:val="24"/>
        </w:rPr>
      </w:pPr>
      <w:bookmarkStart w:id="67" w:name="bookmark34"/>
    </w:p>
    <w:p w14:paraId="40A3D708" w14:textId="77777777" w:rsidR="00F1072D" w:rsidRPr="00B043C3" w:rsidRDefault="001E6255" w:rsidP="001E6255">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1</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0F3C80">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kötelezettsége, hogy biztosítsa a személyes adatok védelmét olyan esetben is, amikor az adatok </w:t>
      </w:r>
      <w:r w:rsidR="005E21DA" w:rsidRPr="00B043C3">
        <w:rPr>
          <w:rFonts w:asciiTheme="majorHAnsi" w:hAnsiTheme="majorHAnsi" w:cstheme="majorHAnsi"/>
          <w:sz w:val="24"/>
          <w:szCs w:val="24"/>
        </w:rPr>
        <w:t xml:space="preserve">kezelését </w:t>
      </w:r>
      <w:r w:rsidR="00F1072D" w:rsidRPr="00B043C3">
        <w:rPr>
          <w:rFonts w:asciiTheme="majorHAnsi" w:hAnsiTheme="majorHAnsi" w:cstheme="majorHAnsi"/>
          <w:sz w:val="24"/>
          <w:szCs w:val="24"/>
        </w:rPr>
        <w:t>adatfeldolgozó végzi.</w:t>
      </w:r>
      <w:bookmarkEnd w:id="67"/>
    </w:p>
    <w:p w14:paraId="687D12FD" w14:textId="77777777" w:rsidR="00F1072D" w:rsidRPr="00B043C3" w:rsidRDefault="001E6255" w:rsidP="001E6255">
      <w:pPr>
        <w:pStyle w:val="Szvegtrzs"/>
        <w:shd w:val="clear" w:color="auto" w:fill="auto"/>
        <w:tabs>
          <w:tab w:val="left" w:pos="72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2</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0F3C80">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az adatfeldolgozóval szerződést köt, amelyben meg kell állapodni az adatfeldolgozás pontos feltételeiről, az átadásra kerülő adatok köréről, továbbá hangsúlyosan annak biztosításáról, hogy az adatfeldolgozó valamennyi törvényi rendelkezés betartásával jár el</w:t>
      </w:r>
      <w:r w:rsidR="005E21DA" w:rsidRPr="00B043C3">
        <w:rPr>
          <w:rFonts w:asciiTheme="majorHAnsi" w:hAnsiTheme="majorHAnsi" w:cstheme="majorHAnsi"/>
          <w:sz w:val="24"/>
          <w:szCs w:val="24"/>
        </w:rPr>
        <w:t>, a szerződés kötelező elemeit a GDPR 28. cikke tartalmazza</w:t>
      </w:r>
      <w:r w:rsidR="00F1072D" w:rsidRPr="00B043C3">
        <w:rPr>
          <w:rFonts w:asciiTheme="majorHAnsi" w:hAnsiTheme="majorHAnsi" w:cstheme="majorHAnsi"/>
          <w:sz w:val="24"/>
          <w:szCs w:val="24"/>
        </w:rPr>
        <w:t>.</w:t>
      </w:r>
    </w:p>
    <w:p w14:paraId="214E5FE2"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0F3C80">
        <w:rPr>
          <w:rFonts w:asciiTheme="majorHAnsi" w:hAnsiTheme="majorHAnsi" w:cstheme="majorHAnsi"/>
          <w:sz w:val="24"/>
          <w:szCs w:val="24"/>
        </w:rPr>
        <w:t>Az Adatkezelő</w:t>
      </w:r>
      <w:r w:rsidR="00F1072D" w:rsidRPr="00B043C3">
        <w:rPr>
          <w:rFonts w:asciiTheme="majorHAnsi" w:hAnsiTheme="majorHAnsi" w:cstheme="majorHAnsi"/>
          <w:sz w:val="24"/>
          <w:szCs w:val="24"/>
        </w:rPr>
        <w:t>, mint adatkezelő felelőssége meghatározni azokat a feltételeket, amelyek ellenőrizhető és átlátható módon biztosítják az adatfeldolgozás törvényességét az adatfeldolgozási tevékenység valamennyi részletében és teljes időtartamában. Ez adatvédelmi és adatbiztonsági feltételek meghatározását egyaránt magában foglalja.</w:t>
      </w:r>
    </w:p>
    <w:p w14:paraId="56C13120"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0F3C80">
        <w:rPr>
          <w:rFonts w:asciiTheme="majorHAnsi" w:hAnsiTheme="majorHAnsi" w:cstheme="majorHAnsi"/>
          <w:sz w:val="24"/>
          <w:szCs w:val="24"/>
        </w:rPr>
        <w:t>Az Adatkezelő</w:t>
      </w:r>
      <w:r w:rsidR="00F8383F" w:rsidRPr="00B043C3">
        <w:rPr>
          <w:rFonts w:asciiTheme="majorHAnsi" w:hAnsiTheme="majorHAnsi" w:cstheme="majorHAnsi"/>
          <w:sz w:val="24"/>
          <w:szCs w:val="24"/>
        </w:rPr>
        <w:t xml:space="preserve"> jogosult t</w:t>
      </w:r>
      <w:r w:rsidR="00F1072D" w:rsidRPr="00B043C3">
        <w:rPr>
          <w:rFonts w:asciiTheme="majorHAnsi" w:hAnsiTheme="majorHAnsi" w:cstheme="majorHAnsi"/>
          <w:sz w:val="24"/>
          <w:szCs w:val="24"/>
        </w:rPr>
        <w:t>ovábbá megbizonyosodni az adatfeldolgozók jogszabálynak való megfelelősségéről is.</w:t>
      </w:r>
    </w:p>
    <w:p w14:paraId="4C86722A"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5</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Az adatkezelés során </w:t>
      </w:r>
      <w:r w:rsidR="00F8383F" w:rsidRPr="00B043C3">
        <w:rPr>
          <w:rFonts w:asciiTheme="majorHAnsi" w:hAnsiTheme="majorHAnsi" w:cstheme="majorHAnsi"/>
          <w:sz w:val="24"/>
          <w:szCs w:val="24"/>
        </w:rPr>
        <w:t xml:space="preserve">az </w:t>
      </w:r>
      <w:r w:rsidR="00F1072D" w:rsidRPr="00B043C3">
        <w:rPr>
          <w:rFonts w:asciiTheme="majorHAnsi" w:hAnsiTheme="majorHAnsi" w:cstheme="majorHAnsi"/>
          <w:sz w:val="24"/>
          <w:szCs w:val="24"/>
        </w:rPr>
        <w:t>adatfeldolgozó igénybevételéről tájékoztatni kell a</w:t>
      </w:r>
      <w:r w:rsidR="00303BA8" w:rsidRPr="00B043C3">
        <w:rPr>
          <w:rFonts w:asciiTheme="majorHAnsi" w:hAnsiTheme="majorHAnsi" w:cstheme="majorHAnsi"/>
          <w:sz w:val="24"/>
          <w:szCs w:val="24"/>
        </w:rPr>
        <w:t xml:space="preserve">z </w:t>
      </w:r>
      <w:r w:rsidR="00F1072D" w:rsidRPr="00B043C3">
        <w:rPr>
          <w:rFonts w:asciiTheme="majorHAnsi" w:hAnsiTheme="majorHAnsi" w:cstheme="majorHAnsi"/>
          <w:sz w:val="24"/>
          <w:szCs w:val="24"/>
        </w:rPr>
        <w:t>Érintetett.</w:t>
      </w:r>
    </w:p>
    <w:p w14:paraId="5CD6916B"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6</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Az Érintett hozzájárulása az adatfeldolgozó igénybevételéhez nem szükséges.</w:t>
      </w:r>
    </w:p>
    <w:p w14:paraId="4A024560" w14:textId="03AD14D2" w:rsidR="00F1072D" w:rsidRPr="00B043C3" w:rsidRDefault="00250C62"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7</w:t>
      </w:r>
      <w:r w:rsidR="008D1CA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Az adatfeldolgozókról részletes nyilvántartást kell vezetni az adatkezelés átláthatósága érdekében.</w:t>
      </w:r>
      <w:r w:rsidR="00F8383F" w:rsidRPr="00B043C3">
        <w:rPr>
          <w:rFonts w:asciiTheme="majorHAnsi" w:hAnsiTheme="majorHAnsi" w:cstheme="majorHAnsi"/>
          <w:sz w:val="24"/>
          <w:szCs w:val="24"/>
        </w:rPr>
        <w:t xml:space="preserve"> </w:t>
      </w:r>
    </w:p>
    <w:p w14:paraId="542C458C" w14:textId="77777777" w:rsidR="00F1072D" w:rsidRPr="00B043C3" w:rsidRDefault="007A0846"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68" w:name="bookmark35"/>
      <w:r w:rsidRPr="00B043C3">
        <w:rPr>
          <w:rFonts w:asciiTheme="majorHAnsi" w:hAnsiTheme="majorHAnsi" w:cstheme="majorHAnsi"/>
        </w:rPr>
        <w:t xml:space="preserve">  </w:t>
      </w:r>
      <w:bookmarkStart w:id="69" w:name="_Toc10536497"/>
      <w:r w:rsidR="00F1072D" w:rsidRPr="00B043C3">
        <w:rPr>
          <w:rFonts w:asciiTheme="majorHAnsi" w:hAnsiTheme="majorHAnsi" w:cstheme="majorHAnsi"/>
        </w:rPr>
        <w:t>Cím</w:t>
      </w:r>
      <w:bookmarkEnd w:id="68"/>
      <w:bookmarkEnd w:id="69"/>
    </w:p>
    <w:p w14:paraId="4174E540" w14:textId="77777777" w:rsidR="00F1072D" w:rsidRPr="00B043C3" w:rsidRDefault="00F1072D" w:rsidP="007A0846">
      <w:pPr>
        <w:pStyle w:val="Cmsor1"/>
        <w:rPr>
          <w:rFonts w:cstheme="majorHAnsi"/>
        </w:rPr>
      </w:pPr>
      <w:bookmarkStart w:id="70" w:name="_Toc10536498"/>
      <w:r w:rsidRPr="00B043C3">
        <w:rPr>
          <w:rFonts w:cstheme="majorHAnsi"/>
        </w:rPr>
        <w:t>Közös adatkezelők</w:t>
      </w:r>
      <w:bookmarkEnd w:id="70"/>
    </w:p>
    <w:p w14:paraId="3C8B967A" w14:textId="77777777" w:rsidR="006846F7" w:rsidRPr="00B043C3" w:rsidRDefault="006846F7" w:rsidP="006846F7">
      <w:pPr>
        <w:rPr>
          <w:rFonts w:asciiTheme="majorHAnsi" w:hAnsiTheme="majorHAnsi" w:cstheme="majorHAnsi"/>
        </w:rPr>
      </w:pPr>
    </w:p>
    <w:p w14:paraId="52189212" w14:textId="77777777" w:rsidR="005535CB" w:rsidRPr="001E6255"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bookmarkStart w:id="71" w:name="bookmark36"/>
      <w:r>
        <w:rPr>
          <w:rFonts w:asciiTheme="majorHAnsi" w:hAnsiTheme="majorHAnsi" w:cstheme="majorHAnsi"/>
          <w:sz w:val="24"/>
          <w:szCs w:val="24"/>
        </w:rPr>
        <w:t>1</w:t>
      </w:r>
      <w:r w:rsidR="00F8383F" w:rsidRPr="001E6255">
        <w:rPr>
          <w:rFonts w:asciiTheme="majorHAnsi" w:hAnsiTheme="majorHAnsi" w:cstheme="majorHAnsi"/>
          <w:sz w:val="24"/>
          <w:szCs w:val="24"/>
        </w:rPr>
        <w:t>.</w:t>
      </w:r>
      <w:r w:rsidR="00F1072D" w:rsidRPr="001E6255">
        <w:rPr>
          <w:rFonts w:asciiTheme="majorHAnsi" w:hAnsiTheme="majorHAnsi" w:cstheme="majorHAnsi"/>
          <w:sz w:val="24"/>
          <w:szCs w:val="24"/>
        </w:rPr>
        <w:t>§</w:t>
      </w:r>
      <w:r w:rsidR="00F1072D" w:rsidRPr="001E6255">
        <w:rPr>
          <w:rFonts w:asciiTheme="majorHAnsi" w:hAnsiTheme="majorHAnsi" w:cstheme="majorHAnsi"/>
          <w:sz w:val="24"/>
          <w:szCs w:val="24"/>
        </w:rPr>
        <w:tab/>
        <w:t xml:space="preserve">Közös adatkezelés akkor valósul meg, </w:t>
      </w:r>
      <w:r w:rsidR="005535CB" w:rsidRPr="001E6255">
        <w:rPr>
          <w:rFonts w:asciiTheme="majorHAnsi" w:hAnsiTheme="majorHAnsi" w:cstheme="majorHAnsi"/>
          <w:sz w:val="24"/>
          <w:szCs w:val="24"/>
        </w:rPr>
        <w:t xml:space="preserve">ha az adatkezelés céljait és eszközeit két vagy több adatkezelő közösen határozza meg. </w:t>
      </w:r>
    </w:p>
    <w:bookmarkEnd w:id="71"/>
    <w:p w14:paraId="13A8AEE2"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lastRenderedPageBreak/>
        <w:t>2</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közös adatkezelők az adatkezelés tekintetében az Érintettekkel </w:t>
      </w:r>
      <w:r w:rsidR="000D415E" w:rsidRPr="00B043C3">
        <w:rPr>
          <w:rFonts w:asciiTheme="majorHAnsi" w:hAnsiTheme="majorHAnsi" w:cstheme="majorHAnsi"/>
          <w:sz w:val="24"/>
          <w:szCs w:val="24"/>
        </w:rPr>
        <w:t xml:space="preserve">történő </w:t>
      </w:r>
      <w:r w:rsidR="00F1072D" w:rsidRPr="00B043C3">
        <w:rPr>
          <w:rFonts w:asciiTheme="majorHAnsi" w:hAnsiTheme="majorHAnsi" w:cstheme="majorHAnsi"/>
          <w:sz w:val="24"/>
          <w:szCs w:val="24"/>
        </w:rPr>
        <w:t>kapcsolattartásra, kapcsolattartót jelölnek ki. A kapcsolattartó kijelölése nem érinti az Adatkezelők felelősségét.</w:t>
      </w:r>
    </w:p>
    <w:p w14:paraId="4949CE9F"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 közös adatkezelést valamennyi adatkezelő a közöttük létrejött megállapodás szerint végzi, a felelősségük a megállapodásban meghatározott feladatmegosztásnak megfelelő. A megállapodás érdemi részét az Érintettekkel ismertetni kell.</w:t>
      </w:r>
    </w:p>
    <w:p w14:paraId="2F887E48" w14:textId="77777777" w:rsidR="00F1072D" w:rsidRPr="00B043C3" w:rsidRDefault="001E6255" w:rsidP="001E6255">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közös adatkezelői megállapodás, illetve a közös adatkezelés ténye az érintett számára a jogai gyakorlása vonatkozásában nem lehet </w:t>
      </w:r>
      <w:proofErr w:type="spellStart"/>
      <w:r w:rsidR="00F1072D" w:rsidRPr="00B043C3">
        <w:rPr>
          <w:rFonts w:asciiTheme="majorHAnsi" w:hAnsiTheme="majorHAnsi" w:cstheme="majorHAnsi"/>
          <w:sz w:val="24"/>
          <w:szCs w:val="24"/>
        </w:rPr>
        <w:t>terhesebb</w:t>
      </w:r>
      <w:proofErr w:type="spellEnd"/>
      <w:r w:rsidR="00F1072D" w:rsidRPr="00B043C3">
        <w:rPr>
          <w:rFonts w:asciiTheme="majorHAnsi" w:hAnsiTheme="majorHAnsi" w:cstheme="majorHAnsi"/>
          <w:sz w:val="24"/>
          <w:szCs w:val="24"/>
        </w:rPr>
        <w:t>. Erre tekintettel az Érintett bármely adatkezelő felé joghatályosan megteheti mindazt, illetve élhet valamennyi törvényes jogával ugyanúgy, mintha egy adatkezelő végezné a személyes adatok kezelését.</w:t>
      </w:r>
    </w:p>
    <w:p w14:paraId="18A35871"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72" w:name="bookmark39"/>
      <w:bookmarkStart w:id="73" w:name="_Toc10536501"/>
      <w:r w:rsidRPr="00B043C3">
        <w:rPr>
          <w:rFonts w:asciiTheme="majorHAnsi" w:hAnsiTheme="majorHAnsi" w:cstheme="majorHAnsi"/>
        </w:rPr>
        <w:t>Cím</w:t>
      </w:r>
      <w:bookmarkEnd w:id="72"/>
      <w:bookmarkEnd w:id="73"/>
    </w:p>
    <w:p w14:paraId="4D84AA69" w14:textId="77777777" w:rsidR="00F1072D" w:rsidRPr="00B043C3" w:rsidRDefault="00F1072D" w:rsidP="007A0846">
      <w:pPr>
        <w:pStyle w:val="Cmsor1"/>
        <w:rPr>
          <w:rFonts w:cstheme="majorHAnsi"/>
        </w:rPr>
      </w:pPr>
      <w:bookmarkStart w:id="74" w:name="_Toc10536502"/>
      <w:r w:rsidRPr="00B043C3">
        <w:rPr>
          <w:rFonts w:cstheme="majorHAnsi"/>
        </w:rPr>
        <w:t>Beépített és alapértelmezett adatvédelem</w:t>
      </w:r>
      <w:bookmarkEnd w:id="74"/>
    </w:p>
    <w:p w14:paraId="59103CB0" w14:textId="77777777" w:rsidR="0029723A" w:rsidRPr="00B043C3" w:rsidRDefault="0029723A" w:rsidP="0029723A">
      <w:pPr>
        <w:pStyle w:val="Szvegtrzs"/>
        <w:shd w:val="clear" w:color="auto" w:fill="auto"/>
        <w:spacing w:before="0" w:line="276" w:lineRule="auto"/>
        <w:ind w:left="709" w:right="20" w:hanging="719"/>
        <w:rPr>
          <w:rFonts w:asciiTheme="majorHAnsi" w:hAnsiTheme="majorHAnsi" w:cstheme="majorHAnsi"/>
          <w:sz w:val="24"/>
          <w:szCs w:val="24"/>
        </w:rPr>
      </w:pPr>
      <w:bookmarkStart w:id="75" w:name="bookmark40"/>
    </w:p>
    <w:p w14:paraId="5EF5234C" w14:textId="77777777" w:rsidR="00F1072D" w:rsidRDefault="00750042" w:rsidP="00750042">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1</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beépített adatvédelem érvényesítése jelentős mértékben növelheti az adatkezelés törvényes menetének kiszámíthatóságát, fontos eszköz </w:t>
      </w:r>
      <w:r w:rsidR="000F3C80">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dolgozóinak az adatvédelmi rendelkezések betartásával kapcsolatos kötelezettségei teljesítésében.</w:t>
      </w:r>
      <w:bookmarkEnd w:id="75"/>
    </w:p>
    <w:p w14:paraId="7D580202" w14:textId="77777777" w:rsidR="00F1072D" w:rsidRPr="00B043C3" w:rsidRDefault="00750042" w:rsidP="00DA7C13">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2</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Az </w:t>
      </w:r>
      <w:r w:rsidR="001D4050" w:rsidRPr="00B043C3">
        <w:rPr>
          <w:rFonts w:asciiTheme="majorHAnsi" w:hAnsiTheme="majorHAnsi" w:cstheme="majorHAnsi"/>
          <w:sz w:val="24"/>
          <w:szCs w:val="24"/>
        </w:rPr>
        <w:t>A</w:t>
      </w:r>
      <w:r w:rsidR="00F1072D" w:rsidRPr="00B043C3">
        <w:rPr>
          <w:rFonts w:asciiTheme="majorHAnsi" w:hAnsiTheme="majorHAnsi" w:cstheme="majorHAnsi"/>
          <w:sz w:val="24"/>
          <w:szCs w:val="24"/>
        </w:rPr>
        <w:t xml:space="preserve">datvédelmi </w:t>
      </w:r>
      <w:r w:rsidR="001D4050" w:rsidRPr="00B043C3">
        <w:rPr>
          <w:rFonts w:asciiTheme="majorHAnsi" w:hAnsiTheme="majorHAnsi" w:cstheme="majorHAnsi"/>
          <w:sz w:val="24"/>
          <w:szCs w:val="24"/>
        </w:rPr>
        <w:t>T</w:t>
      </w:r>
      <w:r w:rsidR="00F1072D" w:rsidRPr="00B043C3">
        <w:rPr>
          <w:rFonts w:asciiTheme="majorHAnsi" w:hAnsiTheme="majorHAnsi" w:cstheme="majorHAnsi"/>
          <w:sz w:val="24"/>
          <w:szCs w:val="24"/>
        </w:rPr>
        <w:t xml:space="preserve">isztviselőnek </w:t>
      </w:r>
      <w:r>
        <w:rPr>
          <w:rFonts w:asciiTheme="majorHAnsi" w:hAnsiTheme="majorHAnsi" w:cstheme="majorHAnsi"/>
          <w:sz w:val="24"/>
          <w:szCs w:val="24"/>
        </w:rPr>
        <w:t>figyelemmel kell lennie</w:t>
      </w:r>
      <w:r w:rsidR="00F1072D" w:rsidRPr="00B043C3">
        <w:rPr>
          <w:rFonts w:asciiTheme="majorHAnsi" w:hAnsiTheme="majorHAnsi" w:cstheme="majorHAnsi"/>
          <w:sz w:val="24"/>
          <w:szCs w:val="24"/>
        </w:rPr>
        <w:t xml:space="preserve"> arra, hogy </w:t>
      </w:r>
      <w:r w:rsidR="000F3C80">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az adatvédelmi eljárások, módszerek megtervezésekor, mind a manuális adatkezelés, mind az elektronikus rendszerek tekintetében olyan módon </w:t>
      </w:r>
      <w:r>
        <w:rPr>
          <w:rFonts w:asciiTheme="majorHAnsi" w:hAnsiTheme="majorHAnsi" w:cstheme="majorHAnsi"/>
          <w:sz w:val="24"/>
          <w:szCs w:val="24"/>
        </w:rPr>
        <w:t>alakítsa ki</w:t>
      </w:r>
      <w:r w:rsidR="00F1072D" w:rsidRPr="00B043C3">
        <w:rPr>
          <w:rFonts w:asciiTheme="majorHAnsi" w:hAnsiTheme="majorHAnsi" w:cstheme="majorHAnsi"/>
          <w:sz w:val="24"/>
          <w:szCs w:val="24"/>
        </w:rPr>
        <w:t xml:space="preserve">, amelyek a megkerülhetetlen módon magukban hordozzák az adatvédelmi megfeleléshez szükséges szempontok figyelembevételét. Ennek során az </w:t>
      </w:r>
      <w:r w:rsidR="001D4050" w:rsidRPr="00B043C3">
        <w:rPr>
          <w:rFonts w:asciiTheme="majorHAnsi" w:hAnsiTheme="majorHAnsi" w:cstheme="majorHAnsi"/>
          <w:sz w:val="24"/>
          <w:szCs w:val="24"/>
        </w:rPr>
        <w:t>A</w:t>
      </w:r>
      <w:r w:rsidR="00F1072D" w:rsidRPr="00B043C3">
        <w:rPr>
          <w:rFonts w:asciiTheme="majorHAnsi" w:hAnsiTheme="majorHAnsi" w:cstheme="majorHAnsi"/>
          <w:sz w:val="24"/>
          <w:szCs w:val="24"/>
        </w:rPr>
        <w:t xml:space="preserve">datvédelmi </w:t>
      </w:r>
      <w:r w:rsidR="001D4050" w:rsidRPr="00B043C3">
        <w:rPr>
          <w:rFonts w:asciiTheme="majorHAnsi" w:hAnsiTheme="majorHAnsi" w:cstheme="majorHAnsi"/>
          <w:sz w:val="24"/>
          <w:szCs w:val="24"/>
        </w:rPr>
        <w:t>T</w:t>
      </w:r>
      <w:r w:rsidR="00F1072D" w:rsidRPr="00B043C3">
        <w:rPr>
          <w:rFonts w:asciiTheme="majorHAnsi" w:hAnsiTheme="majorHAnsi" w:cstheme="majorHAnsi"/>
          <w:sz w:val="24"/>
          <w:szCs w:val="24"/>
        </w:rPr>
        <w:t xml:space="preserve">isztviselő együttműködik </w:t>
      </w:r>
      <w:r w:rsidR="000F3C80">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szakembereivel és vezetőségével.</w:t>
      </w:r>
    </w:p>
    <w:p w14:paraId="3451FA0B" w14:textId="77777777" w:rsidR="00F1072D" w:rsidRPr="00B043C3" w:rsidRDefault="00750042" w:rsidP="00750042">
      <w:pPr>
        <w:pStyle w:val="Szvegtrzs"/>
        <w:shd w:val="clear" w:color="auto" w:fill="auto"/>
        <w:tabs>
          <w:tab w:val="left" w:pos="706"/>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beépített adatvédelem érvényesítése hosszabb </w:t>
      </w:r>
      <w:r w:rsidR="001D4050" w:rsidRPr="00B043C3">
        <w:rPr>
          <w:rFonts w:asciiTheme="majorHAnsi" w:hAnsiTheme="majorHAnsi" w:cstheme="majorHAnsi"/>
          <w:sz w:val="24"/>
          <w:szCs w:val="24"/>
        </w:rPr>
        <w:t>f</w:t>
      </w:r>
      <w:r w:rsidR="00F1072D" w:rsidRPr="00B043C3">
        <w:rPr>
          <w:rFonts w:asciiTheme="majorHAnsi" w:hAnsiTheme="majorHAnsi" w:cstheme="majorHAnsi"/>
          <w:sz w:val="24"/>
          <w:szCs w:val="24"/>
        </w:rPr>
        <w:t>olyamat, amelyre az együttműködésnek ki kell terjednie. A beépített adatvédelem alkalmas arra, hogy az adatkezelési folyamat során az adatvédelmi előírások betartása könnyen ellenőrizhető legyen, illetve az előírások be nem tartása külön ellenőrzési mechanizmus nélkül is észlelhetővé váljon.</w:t>
      </w:r>
    </w:p>
    <w:p w14:paraId="47F24074" w14:textId="77777777" w:rsidR="001D4050" w:rsidRPr="00B043C3" w:rsidRDefault="00750042" w:rsidP="00750042">
      <w:pPr>
        <w:pStyle w:val="Szvegtrzs"/>
        <w:shd w:val="clear" w:color="auto" w:fill="auto"/>
        <w:tabs>
          <w:tab w:val="left" w:pos="709"/>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1D4050" w:rsidRPr="00B043C3">
        <w:rPr>
          <w:rFonts w:asciiTheme="majorHAnsi" w:hAnsiTheme="majorHAnsi" w:cstheme="majorHAnsi"/>
          <w:sz w:val="24"/>
          <w:szCs w:val="24"/>
        </w:rPr>
        <w:t xml:space="preserve"> </w:t>
      </w:r>
      <w:r w:rsidR="00D158B0" w:rsidRPr="00B043C3">
        <w:rPr>
          <w:rFonts w:asciiTheme="majorHAnsi" w:hAnsiTheme="majorHAnsi" w:cstheme="majorHAnsi"/>
          <w:sz w:val="24"/>
          <w:szCs w:val="24"/>
        </w:rPr>
        <w:tab/>
      </w:r>
      <w:r w:rsidR="00F1072D" w:rsidRPr="00B043C3">
        <w:rPr>
          <w:rFonts w:asciiTheme="majorHAnsi" w:hAnsiTheme="majorHAnsi" w:cstheme="majorHAnsi"/>
          <w:sz w:val="24"/>
          <w:szCs w:val="24"/>
        </w:rPr>
        <w:t>A beépített adatvédelem alapvető eszközei az álnevesítés, titkosítás.</w:t>
      </w:r>
    </w:p>
    <w:p w14:paraId="339F6E6B" w14:textId="77777777" w:rsidR="00F1072D" w:rsidRPr="00B043C3" w:rsidRDefault="00750042" w:rsidP="00750042">
      <w:pPr>
        <w:pStyle w:val="Szvegtrzs"/>
        <w:shd w:val="clear" w:color="auto" w:fill="auto"/>
        <w:tabs>
          <w:tab w:val="left" w:pos="69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5</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Az alapértelmezett adatvédelem elvei alapján </w:t>
      </w:r>
      <w:r w:rsidR="000F3C80">
        <w:rPr>
          <w:rFonts w:asciiTheme="majorHAnsi" w:hAnsiTheme="majorHAnsi" w:cstheme="majorHAnsi"/>
          <w:sz w:val="24"/>
          <w:szCs w:val="24"/>
        </w:rPr>
        <w:t>az Adatkezelőnek</w:t>
      </w:r>
      <w:r w:rsidR="00F1072D" w:rsidRPr="00B043C3">
        <w:rPr>
          <w:rFonts w:asciiTheme="majorHAnsi" w:hAnsiTheme="majorHAnsi" w:cstheme="majorHAnsi"/>
          <w:sz w:val="24"/>
          <w:szCs w:val="24"/>
        </w:rPr>
        <w:t xml:space="preserve"> arra kell törekednie, hogy a személyes adatok védelmével kapcsolatos szabályok, védelmi intézkedések, hozzáférések az adatvédelmi szabályok körében a lehető legszigorúbb mértékre legyenek értelmezve és beállítva, elősegítve, hogy az alapértelmezés az adatvédelmi eljárásokban az Érintettek jogainak és alapvető szabadságainak a védelmét a lehető legmagasabb szinten biztosítsák.</w:t>
      </w:r>
    </w:p>
    <w:p w14:paraId="0C1155BE" w14:textId="5FC90C3F" w:rsidR="00750042" w:rsidRPr="00750042" w:rsidRDefault="00250C6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lastRenderedPageBreak/>
        <w:t>6</w:t>
      </w:r>
      <w:r w:rsidR="00750042" w:rsidRPr="00750042">
        <w:rPr>
          <w:rFonts w:asciiTheme="majorHAnsi" w:hAnsiTheme="majorHAnsi" w:cstheme="majorHAnsi"/>
          <w:sz w:val="24"/>
          <w:szCs w:val="24"/>
        </w:rPr>
        <w:t>.§</w:t>
      </w:r>
      <w:r w:rsidR="00750042" w:rsidRPr="00750042">
        <w:rPr>
          <w:rFonts w:asciiTheme="majorHAnsi" w:hAnsiTheme="majorHAnsi" w:cstheme="majorHAnsi"/>
          <w:sz w:val="24"/>
          <w:szCs w:val="24"/>
        </w:rPr>
        <w:tab/>
        <w:t xml:space="preserve">Az informatikai rendszerben a hozzáférési jogosultságot szintenként kell kialakítani és rögzíteni. Valamennyi alkalmazott szoftver esetében meg kell határozni a hozzáférési jogosultságokat és a hozzáférést ennek megfelelően lehetővé tenni belépési kódokkal. Az egyes személyekre vonatkozó hozzáférésekről nyilvántartást kell vezetni.   </w:t>
      </w:r>
    </w:p>
    <w:p w14:paraId="45923DD4" w14:textId="77777777" w:rsidR="0029723A" w:rsidRPr="00B043C3" w:rsidRDefault="0029723A">
      <w:pPr>
        <w:rPr>
          <w:rFonts w:asciiTheme="majorHAnsi" w:hAnsiTheme="majorHAnsi" w:cstheme="majorHAnsi"/>
          <w:color w:val="auto"/>
        </w:rPr>
      </w:pPr>
    </w:p>
    <w:p w14:paraId="165AC250"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76" w:name="bookmark41"/>
      <w:r w:rsidRPr="00B043C3">
        <w:rPr>
          <w:rFonts w:asciiTheme="majorHAnsi" w:hAnsiTheme="majorHAnsi" w:cstheme="majorHAnsi"/>
        </w:rPr>
        <w:t xml:space="preserve"> </w:t>
      </w:r>
      <w:bookmarkStart w:id="77" w:name="_Toc10536503"/>
      <w:r w:rsidRPr="00B043C3">
        <w:rPr>
          <w:rFonts w:asciiTheme="majorHAnsi" w:hAnsiTheme="majorHAnsi" w:cstheme="majorHAnsi"/>
        </w:rPr>
        <w:t>Cím</w:t>
      </w:r>
      <w:bookmarkEnd w:id="76"/>
      <w:bookmarkEnd w:id="77"/>
    </w:p>
    <w:p w14:paraId="32DD37CD" w14:textId="77777777" w:rsidR="00F1072D" w:rsidRPr="00B043C3" w:rsidRDefault="00F1072D" w:rsidP="006846F7">
      <w:pPr>
        <w:pStyle w:val="Cmsor1"/>
        <w:rPr>
          <w:rFonts w:cstheme="majorHAnsi"/>
        </w:rPr>
      </w:pPr>
      <w:bookmarkStart w:id="78" w:name="_Toc10536504"/>
      <w:r w:rsidRPr="00B043C3">
        <w:rPr>
          <w:rFonts w:cstheme="majorHAnsi"/>
        </w:rPr>
        <w:t>Az adatkezelési tevékenységek nyilvántartása</w:t>
      </w:r>
      <w:bookmarkEnd w:id="78"/>
    </w:p>
    <w:p w14:paraId="799D6CC8"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nyilvántartások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belső dokumentumai, amelyek biztosítják, hogy kétség esetén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bizonyítani tudja az adatkezelési folyamatok törvényességét.</w:t>
      </w:r>
    </w:p>
    <w:p w14:paraId="27633BAE" w14:textId="548B4040" w:rsidR="00D158B0"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5</w:t>
      </w:r>
      <w:r w:rsidR="00D158B0" w:rsidRPr="00B043C3">
        <w:rPr>
          <w:rFonts w:asciiTheme="majorHAnsi" w:hAnsiTheme="majorHAnsi" w:cstheme="majorHAnsi"/>
          <w:sz w:val="24"/>
          <w:szCs w:val="24"/>
        </w:rPr>
        <w:t>.§</w:t>
      </w:r>
      <w:r w:rsidR="00D158B0" w:rsidRPr="00B043C3">
        <w:rPr>
          <w:rFonts w:asciiTheme="majorHAnsi" w:hAnsiTheme="majorHAnsi" w:cstheme="majorHAnsi"/>
          <w:sz w:val="24"/>
          <w:szCs w:val="24"/>
        </w:rPr>
        <w:tab/>
        <w:t xml:space="preserve">Valamennyi nyilvántartás dinamikus jellegű, azokat folyamatosan frissíteni kell és naprakészen tartani. </w:t>
      </w:r>
    </w:p>
    <w:p w14:paraId="24F541FA" w14:textId="77777777" w:rsidR="00D158B0"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6</w:t>
      </w:r>
      <w:r w:rsidR="00D158B0" w:rsidRPr="00B043C3">
        <w:rPr>
          <w:rFonts w:asciiTheme="majorHAnsi" w:hAnsiTheme="majorHAnsi" w:cstheme="majorHAnsi"/>
          <w:sz w:val="24"/>
          <w:szCs w:val="24"/>
        </w:rPr>
        <w:t>.§</w:t>
      </w:r>
      <w:r w:rsidR="00D158B0" w:rsidRPr="00B043C3">
        <w:rPr>
          <w:rFonts w:asciiTheme="majorHAnsi" w:hAnsiTheme="majorHAnsi" w:cstheme="majorHAnsi"/>
          <w:sz w:val="24"/>
          <w:szCs w:val="24"/>
        </w:rPr>
        <w:tab/>
        <w:t xml:space="preserve">A nyilvántartásokat </w:t>
      </w:r>
      <w:r w:rsidR="00373222" w:rsidRPr="00B043C3">
        <w:rPr>
          <w:rFonts w:asciiTheme="majorHAnsi" w:hAnsiTheme="majorHAnsi" w:cstheme="majorHAnsi"/>
          <w:sz w:val="24"/>
          <w:szCs w:val="24"/>
        </w:rPr>
        <w:t xml:space="preserve">digitálisan kell tárolni, amelyhez </w:t>
      </w:r>
      <w:r w:rsidR="001E550B" w:rsidRPr="00B043C3">
        <w:rPr>
          <w:rFonts w:asciiTheme="majorHAnsi" w:hAnsiTheme="majorHAnsi" w:cstheme="majorHAnsi"/>
          <w:sz w:val="24"/>
          <w:szCs w:val="24"/>
        </w:rPr>
        <w:t xml:space="preserve">megtekintésre </w:t>
      </w:r>
      <w:r w:rsidR="00F13BA7">
        <w:rPr>
          <w:rFonts w:asciiTheme="majorHAnsi" w:hAnsiTheme="majorHAnsi" w:cstheme="majorHAnsi"/>
          <w:sz w:val="24"/>
          <w:szCs w:val="24"/>
        </w:rPr>
        <w:t>az Adatkezelő vezetője</w:t>
      </w:r>
      <w:r w:rsidR="00373222" w:rsidRPr="00B043C3">
        <w:rPr>
          <w:rFonts w:asciiTheme="majorHAnsi" w:hAnsiTheme="majorHAnsi" w:cstheme="majorHAnsi"/>
          <w:sz w:val="24"/>
          <w:szCs w:val="24"/>
        </w:rPr>
        <w:t>, továbbá a szervezeti egységek vezetői és az I</w:t>
      </w:r>
      <w:r w:rsidR="00222E0E" w:rsidRPr="00B043C3">
        <w:rPr>
          <w:rFonts w:asciiTheme="majorHAnsi" w:hAnsiTheme="majorHAnsi" w:cstheme="majorHAnsi"/>
          <w:sz w:val="24"/>
          <w:szCs w:val="24"/>
        </w:rPr>
        <w:t xml:space="preserve">nformációbiztonsági Felelős </w:t>
      </w:r>
      <w:r w:rsidR="00373222" w:rsidRPr="00B043C3">
        <w:rPr>
          <w:rFonts w:asciiTheme="majorHAnsi" w:hAnsiTheme="majorHAnsi" w:cstheme="majorHAnsi"/>
          <w:sz w:val="24"/>
          <w:szCs w:val="24"/>
        </w:rPr>
        <w:t>férhetnek hozzá.</w:t>
      </w:r>
    </w:p>
    <w:p w14:paraId="6FF0DD66"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79" w:name="bookmark43"/>
      <w:bookmarkStart w:id="80" w:name="_Toc10536505"/>
      <w:r w:rsidRPr="00B043C3">
        <w:rPr>
          <w:rFonts w:asciiTheme="majorHAnsi" w:hAnsiTheme="majorHAnsi" w:cstheme="majorHAnsi"/>
        </w:rPr>
        <w:t>Cím</w:t>
      </w:r>
      <w:bookmarkEnd w:id="79"/>
      <w:bookmarkEnd w:id="80"/>
    </w:p>
    <w:p w14:paraId="066A7A22" w14:textId="77777777" w:rsidR="001D4050" w:rsidRPr="00B043C3" w:rsidRDefault="00F1072D" w:rsidP="006846F7">
      <w:pPr>
        <w:pStyle w:val="Cmsor1"/>
        <w:rPr>
          <w:rFonts w:cstheme="majorHAnsi"/>
        </w:rPr>
      </w:pPr>
      <w:bookmarkStart w:id="81" w:name="_Toc10536506"/>
      <w:r w:rsidRPr="00B043C3">
        <w:rPr>
          <w:rFonts w:cstheme="majorHAnsi"/>
        </w:rPr>
        <w:t>Adatvédelmi hatásvizsgálat</w:t>
      </w:r>
      <w:bookmarkStart w:id="82" w:name="bookmark44"/>
      <w:bookmarkEnd w:id="81"/>
    </w:p>
    <w:p w14:paraId="422BCBC5"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1</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által tervezett adatkezelést (adatgyűjtés, új adatkezelési folyamatok bevezetése</w:t>
      </w:r>
      <w:r w:rsidR="001E550B" w:rsidRPr="00B043C3">
        <w:rPr>
          <w:rFonts w:asciiTheme="majorHAnsi" w:hAnsiTheme="majorHAnsi" w:cstheme="majorHAnsi"/>
          <w:sz w:val="24"/>
          <w:szCs w:val="24"/>
        </w:rPr>
        <w:t>, továbbá bármely olyan eset, amely nincs nevesítve, de a</w:t>
      </w:r>
      <w:r w:rsidR="00222E0E" w:rsidRPr="00B043C3">
        <w:rPr>
          <w:rFonts w:asciiTheme="majorHAnsi" w:hAnsiTheme="majorHAnsi" w:cstheme="majorHAnsi"/>
          <w:sz w:val="24"/>
          <w:szCs w:val="24"/>
        </w:rPr>
        <w:t>z</w:t>
      </w:r>
      <w:r w:rsidR="001E550B"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1E550B" w:rsidRPr="00B043C3">
        <w:rPr>
          <w:rFonts w:asciiTheme="majorHAnsi" w:hAnsiTheme="majorHAnsi" w:cstheme="majorHAnsi"/>
          <w:sz w:val="24"/>
          <w:szCs w:val="24"/>
        </w:rPr>
        <w:t xml:space="preserve"> vagy </w:t>
      </w:r>
      <w:r w:rsidR="00F13BA7">
        <w:rPr>
          <w:rFonts w:asciiTheme="majorHAnsi" w:hAnsiTheme="majorHAnsi" w:cstheme="majorHAnsi"/>
          <w:sz w:val="24"/>
          <w:szCs w:val="24"/>
        </w:rPr>
        <w:t>az Adatkezelő vezetője</w:t>
      </w:r>
      <w:r w:rsidR="001E550B" w:rsidRPr="00B043C3">
        <w:rPr>
          <w:rFonts w:asciiTheme="majorHAnsi" w:hAnsiTheme="majorHAnsi" w:cstheme="majorHAnsi"/>
          <w:sz w:val="24"/>
          <w:szCs w:val="24"/>
        </w:rPr>
        <w:t xml:space="preserve"> a GDPR rendelkezéseire figyelemmel indokoltnak tartja</w:t>
      </w:r>
      <w:r w:rsidR="00F1072D" w:rsidRPr="00B043C3">
        <w:rPr>
          <w:rFonts w:asciiTheme="majorHAnsi" w:hAnsiTheme="majorHAnsi" w:cstheme="majorHAnsi"/>
          <w:sz w:val="24"/>
          <w:szCs w:val="24"/>
        </w:rPr>
        <w:t xml:space="preserve">) megelőzően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adatvédelmi tisztviselőjének szakmai közreműködésével hatásvizsgálatot végez annak érdekében, hogy felmérje, a tervezett adatkezelési műveletek milyen hatást fognak gyakorolni az Érintettek alapvető jogaira és szabadságaira nézve.</w:t>
      </w:r>
      <w:bookmarkEnd w:id="82"/>
    </w:p>
    <w:p w14:paraId="25352F7E" w14:textId="77777777" w:rsidR="00F1072D" w:rsidRPr="00B043C3" w:rsidRDefault="00750042" w:rsidP="00750042">
      <w:pPr>
        <w:pStyle w:val="Szvegtrzs"/>
        <w:shd w:val="clear" w:color="auto" w:fill="auto"/>
        <w:tabs>
          <w:tab w:val="left" w:pos="71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2</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Hatásvizsgálat elvégzése </w:t>
      </w:r>
      <w:r w:rsidR="00373222" w:rsidRPr="00B043C3">
        <w:rPr>
          <w:rFonts w:asciiTheme="majorHAnsi" w:hAnsiTheme="majorHAnsi" w:cstheme="majorHAnsi"/>
          <w:sz w:val="24"/>
          <w:szCs w:val="24"/>
        </w:rPr>
        <w:t xml:space="preserve">minden olyan esetben kötelező, amikor az adatkezelésre vonatkozó szabályokat nem törvény vagy törvény felhatalmazása alapján jogszabály állapítja meg. </w:t>
      </w:r>
    </w:p>
    <w:p w14:paraId="046BAFF9" w14:textId="77777777" w:rsidR="00373222" w:rsidRPr="00B043C3" w:rsidRDefault="00750042" w:rsidP="00750042">
      <w:pPr>
        <w:pStyle w:val="Szvegtrzs"/>
        <w:shd w:val="clear" w:color="auto" w:fill="auto"/>
        <w:tabs>
          <w:tab w:val="left" w:pos="710"/>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sidR="00373222" w:rsidRPr="00B043C3">
        <w:rPr>
          <w:rFonts w:asciiTheme="majorHAnsi" w:hAnsiTheme="majorHAnsi" w:cstheme="majorHAnsi"/>
          <w:sz w:val="24"/>
          <w:szCs w:val="24"/>
        </w:rPr>
        <w:t>.§</w:t>
      </w:r>
      <w:r w:rsidR="00373222" w:rsidRPr="00B043C3">
        <w:rPr>
          <w:rFonts w:asciiTheme="majorHAnsi" w:hAnsiTheme="majorHAnsi" w:cstheme="majorHAnsi"/>
          <w:sz w:val="24"/>
          <w:szCs w:val="24"/>
        </w:rPr>
        <w:tab/>
        <w:t xml:space="preserve">Bármely olyan esetben is kötelező a hatásvizsgálat elvégzése, amikor az adatkezelés valamely </w:t>
      </w:r>
      <w:r w:rsidR="00BA615D" w:rsidRPr="00B043C3">
        <w:rPr>
          <w:rFonts w:asciiTheme="majorHAnsi" w:hAnsiTheme="majorHAnsi" w:cstheme="majorHAnsi"/>
          <w:sz w:val="24"/>
          <w:szCs w:val="24"/>
        </w:rPr>
        <w:t>elemének</w:t>
      </w:r>
      <w:r w:rsidR="00373222" w:rsidRPr="00B043C3">
        <w:rPr>
          <w:rFonts w:asciiTheme="majorHAnsi" w:hAnsiTheme="majorHAnsi" w:cstheme="majorHAnsi"/>
          <w:sz w:val="24"/>
          <w:szCs w:val="24"/>
        </w:rPr>
        <w:t xml:space="preserve"> hatása kérdéses, pl. tárolás módja vagy az adatbiztonság alkalmazott technikai megoldása.</w:t>
      </w:r>
    </w:p>
    <w:p w14:paraId="324A839A" w14:textId="77777777" w:rsidR="00373222"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 hatásvizsgálat egyes műveleteit, továbbá valamennyi lépés</w:t>
      </w:r>
      <w:r w:rsidR="00373222" w:rsidRPr="00B043C3">
        <w:rPr>
          <w:rFonts w:asciiTheme="majorHAnsi" w:hAnsiTheme="majorHAnsi" w:cstheme="majorHAnsi"/>
          <w:sz w:val="24"/>
          <w:szCs w:val="24"/>
        </w:rPr>
        <w:t>ét</w:t>
      </w:r>
      <w:r w:rsidR="00F1072D" w:rsidRPr="00B043C3">
        <w:rPr>
          <w:rFonts w:asciiTheme="majorHAnsi" w:hAnsiTheme="majorHAnsi" w:cstheme="majorHAnsi"/>
          <w:sz w:val="24"/>
          <w:szCs w:val="24"/>
        </w:rPr>
        <w:t>, eredményét, a levont köveztetéseket rögzíteni kell.</w:t>
      </w:r>
    </w:p>
    <w:p w14:paraId="6FA781DC"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lastRenderedPageBreak/>
        <w:t>5</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 hatásvizsgálat tárgyát, időpontját, a legfontosabb paraméterek megjelölésével, nyilván kell tartani.</w:t>
      </w:r>
      <w:r w:rsidR="00373222" w:rsidRPr="00B043C3">
        <w:rPr>
          <w:rFonts w:asciiTheme="majorHAnsi" w:hAnsiTheme="majorHAnsi" w:cstheme="majorHAnsi"/>
          <w:sz w:val="24"/>
          <w:szCs w:val="24"/>
        </w:rPr>
        <w:t xml:space="preserve"> A nyilvántartás, illetve a hatásvizsgálat dokumentumai -</w:t>
      </w:r>
      <w:r w:rsidR="0062403C" w:rsidRPr="00B043C3">
        <w:rPr>
          <w:rFonts w:asciiTheme="majorHAnsi" w:hAnsiTheme="majorHAnsi" w:cstheme="majorHAnsi"/>
          <w:sz w:val="24"/>
          <w:szCs w:val="24"/>
        </w:rPr>
        <w:t xml:space="preserve"> </w:t>
      </w:r>
      <w:r w:rsidR="00373222" w:rsidRPr="00B043C3">
        <w:rPr>
          <w:rFonts w:asciiTheme="majorHAnsi" w:hAnsiTheme="majorHAnsi" w:cstheme="majorHAnsi"/>
          <w:sz w:val="24"/>
          <w:szCs w:val="24"/>
        </w:rPr>
        <w:t xml:space="preserve">jogszabály eltérő rendelkezése hiányában - nem nyilvánosak. </w:t>
      </w:r>
    </w:p>
    <w:p w14:paraId="082DC9BD"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6</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hatásvizsgálat elvégzése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törvényen alapuló kötelezettsége, amelynek dokumentumai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belső dokumentációjának részét képezik.</w:t>
      </w:r>
    </w:p>
    <w:p w14:paraId="6FEA304B"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83" w:name="bookmark45"/>
      <w:bookmarkStart w:id="84" w:name="_Toc10536507"/>
      <w:r w:rsidRPr="00B043C3">
        <w:rPr>
          <w:rFonts w:asciiTheme="majorHAnsi" w:hAnsiTheme="majorHAnsi" w:cstheme="majorHAnsi"/>
        </w:rPr>
        <w:t>Cím</w:t>
      </w:r>
      <w:bookmarkEnd w:id="83"/>
      <w:bookmarkEnd w:id="84"/>
    </w:p>
    <w:p w14:paraId="064B9DF1" w14:textId="77777777" w:rsidR="00116D5B" w:rsidRPr="00B043C3" w:rsidRDefault="00F1072D" w:rsidP="00116D5B">
      <w:pPr>
        <w:pStyle w:val="Cmsor1"/>
        <w:rPr>
          <w:rFonts w:cstheme="majorHAnsi"/>
          <w:sz w:val="24"/>
          <w:szCs w:val="24"/>
        </w:rPr>
      </w:pPr>
      <w:bookmarkStart w:id="85" w:name="_Toc10536508"/>
      <w:r w:rsidRPr="00B043C3">
        <w:rPr>
          <w:rFonts w:cstheme="majorHAnsi"/>
        </w:rPr>
        <w:t>Az adatvédelmi tisztviselő</w:t>
      </w:r>
      <w:bookmarkStart w:id="86" w:name="bookmark46"/>
      <w:bookmarkEnd w:id="85"/>
    </w:p>
    <w:p w14:paraId="232B03CD" w14:textId="77777777" w:rsidR="00F1072D" w:rsidRPr="00B043C3" w:rsidRDefault="00F8383F"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a személyes adatok törvényes védelmére vonatkozó szabályok betartása, továbbá az Érintettek alapvető jogai és szabadságai védelme érdekében az adatvédelem és adatbiztonság feltételeinek teljesítéséhez adatvédelmi tisztviselőt (a továbbiakban: </w:t>
      </w:r>
      <w:r w:rsidR="00DF57A9"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alkalmaz.</w:t>
      </w:r>
      <w:bookmarkEnd w:id="86"/>
    </w:p>
    <w:p w14:paraId="443D9CE0"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B331F">
        <w:rPr>
          <w:rFonts w:asciiTheme="majorHAnsi" w:hAnsiTheme="majorHAnsi" w:cstheme="majorHAnsi"/>
          <w:sz w:val="24"/>
          <w:szCs w:val="24"/>
        </w:rPr>
        <w:t>2</w:t>
      </w:r>
      <w:r w:rsidR="00F8383F" w:rsidRPr="00BB331F">
        <w:rPr>
          <w:rFonts w:asciiTheme="majorHAnsi" w:hAnsiTheme="majorHAnsi" w:cstheme="majorHAnsi"/>
          <w:sz w:val="24"/>
          <w:szCs w:val="24"/>
        </w:rPr>
        <w:t>.</w:t>
      </w:r>
      <w:r w:rsidR="00F1072D" w:rsidRPr="00BB331F">
        <w:rPr>
          <w:rFonts w:asciiTheme="majorHAnsi" w:hAnsiTheme="majorHAnsi" w:cstheme="majorHAnsi"/>
          <w:sz w:val="24"/>
          <w:szCs w:val="24"/>
        </w:rPr>
        <w:t>§</w:t>
      </w:r>
      <w:r w:rsidR="00F1072D" w:rsidRPr="00BB331F">
        <w:rPr>
          <w:rFonts w:asciiTheme="majorHAnsi" w:hAnsiTheme="majorHAnsi" w:cstheme="majorHAnsi"/>
          <w:sz w:val="24"/>
          <w:szCs w:val="24"/>
        </w:rPr>
        <w:tab/>
        <w:t>Az adatvédelmi tisztviselő az adatvédelem és adatbiztonság szakterületén magas szintű szakértői kompetenciával bíró</w:t>
      </w:r>
      <w:r w:rsidR="00DF57A9" w:rsidRPr="00BB331F">
        <w:rPr>
          <w:rFonts w:asciiTheme="majorHAnsi" w:hAnsiTheme="majorHAnsi" w:cstheme="majorHAnsi"/>
          <w:sz w:val="24"/>
          <w:szCs w:val="24"/>
        </w:rPr>
        <w:t>,</w:t>
      </w:r>
      <w:r w:rsidRPr="00BB331F">
        <w:rPr>
          <w:rFonts w:asciiTheme="majorHAnsi" w:hAnsiTheme="majorHAnsi" w:cstheme="majorHAnsi"/>
          <w:sz w:val="24"/>
          <w:szCs w:val="24"/>
        </w:rPr>
        <w:t xml:space="preserve"> különösen az adatvédelmi jog és gyakorlat szakértői szintű ismeretével rendelkező, valamint a GDPR szerinti adatvédelmi tisztviselői feladatok ellátására alkalmasság </w:t>
      </w:r>
      <w:r w:rsidR="00F1072D" w:rsidRPr="00BB331F">
        <w:rPr>
          <w:rFonts w:asciiTheme="majorHAnsi" w:hAnsiTheme="majorHAnsi" w:cstheme="majorHAnsi"/>
          <w:sz w:val="24"/>
          <w:szCs w:val="24"/>
        </w:rPr>
        <w:t>személy.</w:t>
      </w:r>
    </w:p>
    <w:p w14:paraId="0AB80935"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3</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bejelenti a Hatóság felé az adatvédelmi tisztviselő nevét, postai és elektronikus levélcímét, ezen adatok változását.</w:t>
      </w:r>
    </w:p>
    <w:p w14:paraId="5145E2D6" w14:textId="77777777" w:rsidR="00F97830" w:rsidRPr="00B043C3" w:rsidRDefault="00750042" w:rsidP="00750042">
      <w:pPr>
        <w:pStyle w:val="Szvegtrzs"/>
        <w:shd w:val="clear" w:color="auto" w:fill="auto"/>
        <w:tabs>
          <w:tab w:val="left" w:pos="709"/>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a hivatalos weblapján közzéteszi az adatvédelmi tisztviselő </w:t>
      </w:r>
      <w:r w:rsidR="00F97830" w:rsidRPr="00B043C3">
        <w:rPr>
          <w:rFonts w:asciiTheme="majorHAnsi" w:hAnsiTheme="majorHAnsi" w:cstheme="majorHAnsi"/>
          <w:sz w:val="24"/>
          <w:szCs w:val="24"/>
        </w:rPr>
        <w:t>nevét, telefonszámát, email címét</w:t>
      </w:r>
      <w:r w:rsidR="00DF57A9" w:rsidRPr="00B043C3">
        <w:rPr>
          <w:rFonts w:asciiTheme="majorHAnsi" w:hAnsiTheme="majorHAnsi" w:cstheme="majorHAnsi"/>
          <w:sz w:val="24"/>
          <w:szCs w:val="24"/>
        </w:rPr>
        <w:t xml:space="preserve">, címét, amely utóbbi azonos </w:t>
      </w:r>
      <w:r w:rsidR="00F13BA7">
        <w:rPr>
          <w:rFonts w:asciiTheme="majorHAnsi" w:hAnsiTheme="majorHAnsi" w:cstheme="majorHAnsi"/>
          <w:sz w:val="24"/>
          <w:szCs w:val="24"/>
        </w:rPr>
        <w:t>az Adatkezelő</w:t>
      </w:r>
      <w:r w:rsidR="00DF57A9" w:rsidRPr="00B043C3">
        <w:rPr>
          <w:rFonts w:asciiTheme="majorHAnsi" w:hAnsiTheme="majorHAnsi" w:cstheme="majorHAnsi"/>
          <w:sz w:val="24"/>
          <w:szCs w:val="24"/>
        </w:rPr>
        <w:t xml:space="preserve"> székhelycímével. </w:t>
      </w:r>
    </w:p>
    <w:p w14:paraId="011C0882" w14:textId="77777777" w:rsidR="00F1072D" w:rsidRPr="00B043C3" w:rsidRDefault="00750042" w:rsidP="00750042">
      <w:pPr>
        <w:pStyle w:val="Szvegtrzs"/>
        <w:shd w:val="clear" w:color="auto" w:fill="auto"/>
        <w:tabs>
          <w:tab w:val="left" w:pos="709"/>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5</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F13BA7">
        <w:rPr>
          <w:rFonts w:asciiTheme="majorHAnsi" w:hAnsiTheme="majorHAnsi" w:cstheme="majorHAnsi"/>
          <w:sz w:val="24"/>
          <w:szCs w:val="24"/>
        </w:rPr>
        <w:t>Az Adatkezelő vezetője</w:t>
      </w:r>
      <w:r w:rsidR="00F97830" w:rsidRPr="00B043C3">
        <w:rPr>
          <w:rFonts w:asciiTheme="majorHAnsi" w:hAnsiTheme="majorHAnsi" w:cstheme="majorHAnsi"/>
          <w:sz w:val="24"/>
          <w:szCs w:val="24"/>
        </w:rPr>
        <w:t xml:space="preserve"> biztosítja, hogy a</w:t>
      </w:r>
      <w:r w:rsidR="00222E0E" w:rsidRPr="00B043C3">
        <w:rPr>
          <w:rFonts w:asciiTheme="majorHAnsi" w:hAnsiTheme="majorHAnsi" w:cstheme="majorHAnsi"/>
          <w:sz w:val="24"/>
          <w:szCs w:val="24"/>
        </w:rPr>
        <w:t>z</w:t>
      </w:r>
      <w:r w:rsidR="00F97830"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 xml:space="preserve">Adatvédelmi Tisztviselő </w:t>
      </w:r>
      <w:r w:rsidR="00F97830" w:rsidRPr="00B043C3">
        <w:rPr>
          <w:rFonts w:asciiTheme="majorHAnsi" w:hAnsiTheme="majorHAnsi" w:cstheme="majorHAnsi"/>
          <w:sz w:val="24"/>
          <w:szCs w:val="24"/>
        </w:rPr>
        <w:t>minde</w:t>
      </w:r>
      <w:r w:rsidR="00F1072D" w:rsidRPr="00B043C3">
        <w:rPr>
          <w:rFonts w:asciiTheme="majorHAnsi" w:hAnsiTheme="majorHAnsi" w:cstheme="majorHAnsi"/>
          <w:sz w:val="24"/>
          <w:szCs w:val="24"/>
        </w:rPr>
        <w:t>n esetben a kellő időben értes</w:t>
      </w:r>
      <w:r w:rsidR="00F97830" w:rsidRPr="00B043C3">
        <w:rPr>
          <w:rFonts w:asciiTheme="majorHAnsi" w:hAnsiTheme="majorHAnsi" w:cstheme="majorHAnsi"/>
          <w:sz w:val="24"/>
          <w:szCs w:val="24"/>
        </w:rPr>
        <w:t>üljön</w:t>
      </w:r>
      <w:r w:rsidR="00F1072D" w:rsidRPr="00B043C3">
        <w:rPr>
          <w:rFonts w:asciiTheme="majorHAnsi" w:hAnsiTheme="majorHAnsi" w:cstheme="majorHAnsi"/>
          <w:sz w:val="24"/>
          <w:szCs w:val="24"/>
        </w:rPr>
        <w:t xml:space="preserve"> minden olyan </w:t>
      </w:r>
      <w:r w:rsidR="00A15AC9">
        <w:rPr>
          <w:rFonts w:asciiTheme="majorHAnsi" w:hAnsiTheme="majorHAnsi" w:cstheme="majorHAnsi"/>
          <w:sz w:val="24"/>
          <w:szCs w:val="24"/>
        </w:rPr>
        <w:t>belső</w:t>
      </w:r>
      <w:r w:rsidR="00F1072D" w:rsidRPr="00B043C3">
        <w:rPr>
          <w:rFonts w:asciiTheme="majorHAnsi" w:hAnsiTheme="majorHAnsi" w:cstheme="majorHAnsi"/>
          <w:sz w:val="24"/>
          <w:szCs w:val="24"/>
        </w:rPr>
        <w:t xml:space="preserve"> eseményről, feladatról, amely</w:t>
      </w:r>
      <w:r w:rsidR="00DF57A9" w:rsidRPr="00B043C3">
        <w:rPr>
          <w:rFonts w:asciiTheme="majorHAnsi" w:hAnsiTheme="majorHAnsi" w:cstheme="majorHAnsi"/>
          <w:sz w:val="24"/>
          <w:szCs w:val="24"/>
        </w:rPr>
        <w:t>ek</w:t>
      </w:r>
      <w:r w:rsidR="00F97830" w:rsidRPr="00B043C3">
        <w:rPr>
          <w:rFonts w:asciiTheme="majorHAnsi" w:hAnsiTheme="majorHAnsi" w:cstheme="majorHAnsi"/>
          <w:sz w:val="24"/>
          <w:szCs w:val="24"/>
        </w:rPr>
        <w:t xml:space="preserve"> </w:t>
      </w:r>
      <w:r w:rsidR="00DF57A9" w:rsidRPr="00B043C3">
        <w:rPr>
          <w:rFonts w:asciiTheme="majorHAnsi" w:hAnsiTheme="majorHAnsi" w:cstheme="majorHAnsi"/>
          <w:sz w:val="24"/>
          <w:szCs w:val="24"/>
        </w:rPr>
        <w:t xml:space="preserve">személyes adatokra, személyes adatok kezelésére vonatkoznak, avagy </w:t>
      </w:r>
      <w:r w:rsidR="00F97830" w:rsidRPr="00B043C3">
        <w:rPr>
          <w:rFonts w:asciiTheme="majorHAnsi" w:hAnsiTheme="majorHAnsi" w:cstheme="majorHAnsi"/>
          <w:sz w:val="24"/>
          <w:szCs w:val="24"/>
        </w:rPr>
        <w:t>a személyes adatok kezelését bármely vonatkozásban érintheti</w:t>
      </w:r>
      <w:r w:rsidR="00DF57A9" w:rsidRPr="00B043C3">
        <w:rPr>
          <w:rFonts w:asciiTheme="majorHAnsi" w:hAnsiTheme="majorHAnsi" w:cstheme="majorHAnsi"/>
          <w:sz w:val="24"/>
          <w:szCs w:val="24"/>
        </w:rPr>
        <w:t xml:space="preserve">k. </w:t>
      </w:r>
      <w:r w:rsidR="00F97830" w:rsidRPr="00B043C3">
        <w:rPr>
          <w:rFonts w:asciiTheme="majorHAnsi" w:hAnsiTheme="majorHAnsi" w:cstheme="majorHAnsi"/>
          <w:sz w:val="24"/>
          <w:szCs w:val="24"/>
        </w:rPr>
        <w:t xml:space="preserve"> </w:t>
      </w:r>
    </w:p>
    <w:p w14:paraId="2B7F11C2"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6</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222E0E" w:rsidRPr="00B043C3">
        <w:rPr>
          <w:rFonts w:asciiTheme="majorHAnsi" w:hAnsiTheme="majorHAnsi" w:cstheme="majorHAnsi"/>
          <w:sz w:val="24"/>
          <w:szCs w:val="24"/>
        </w:rPr>
        <w:t xml:space="preserve"> Az Adatvédelmi Tisztviselőt </w:t>
      </w:r>
      <w:r w:rsidR="00F1072D" w:rsidRPr="00B043C3">
        <w:rPr>
          <w:rFonts w:asciiTheme="majorHAnsi" w:hAnsiTheme="majorHAnsi" w:cstheme="majorHAnsi"/>
          <w:sz w:val="24"/>
          <w:szCs w:val="24"/>
        </w:rPr>
        <w:t>be kell vonni a személyes adatok védelmét érintő döntések előkészítésébe. Az ilyen döntések</w:t>
      </w:r>
      <w:r w:rsidR="00020343" w:rsidRPr="00B043C3">
        <w:rPr>
          <w:rFonts w:asciiTheme="majorHAnsi" w:hAnsiTheme="majorHAnsi" w:cstheme="majorHAnsi"/>
          <w:sz w:val="24"/>
          <w:szCs w:val="24"/>
        </w:rPr>
        <w:t>re irányuló eljárás megkezdésekor az</w:t>
      </w:r>
      <w:r w:rsidR="00F1072D" w:rsidRPr="00B043C3">
        <w:rPr>
          <w:rFonts w:asciiTheme="majorHAnsi" w:hAnsiTheme="majorHAnsi" w:cstheme="majorHAnsi"/>
          <w:sz w:val="24"/>
          <w:szCs w:val="24"/>
        </w:rPr>
        <w:t xml:space="preserve"> előzményirat</w:t>
      </w:r>
      <w:r w:rsidR="00020343" w:rsidRPr="00B043C3">
        <w:rPr>
          <w:rFonts w:asciiTheme="majorHAnsi" w:hAnsiTheme="majorHAnsi" w:cstheme="majorHAnsi"/>
          <w:sz w:val="24"/>
          <w:szCs w:val="24"/>
        </w:rPr>
        <w:t>okat és valamennyi iratot</w:t>
      </w:r>
      <w:r w:rsidR="00F1072D" w:rsidRPr="00B043C3">
        <w:rPr>
          <w:rFonts w:asciiTheme="majorHAnsi" w:hAnsiTheme="majorHAnsi" w:cstheme="majorHAnsi"/>
          <w:sz w:val="24"/>
          <w:szCs w:val="24"/>
        </w:rPr>
        <w:t xml:space="preserve"> meg kell küldeni a</w:t>
      </w:r>
      <w:r w:rsidR="00222E0E" w:rsidRPr="00B043C3">
        <w:rPr>
          <w:rFonts w:asciiTheme="majorHAnsi" w:hAnsiTheme="majorHAnsi" w:cstheme="majorHAnsi"/>
          <w:sz w:val="24"/>
          <w:szCs w:val="24"/>
        </w:rPr>
        <w:t>z</w:t>
      </w:r>
      <w:r w:rsidR="00F1072D"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részére.</w:t>
      </w:r>
    </w:p>
    <w:p w14:paraId="44D91199" w14:textId="7D2CB714" w:rsidR="00F1072D"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7</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köteles biztosítani, hogy az adatvédelmi tisztviselő a személyes adatok védelmével kapcsolatos összes ügybe megfelelő módon és időben bekapcsolódjon. Az </w:t>
      </w:r>
      <w:r w:rsidR="00F97830" w:rsidRPr="00B043C3">
        <w:rPr>
          <w:rFonts w:asciiTheme="majorHAnsi" w:hAnsiTheme="majorHAnsi" w:cstheme="majorHAnsi"/>
          <w:sz w:val="24"/>
          <w:szCs w:val="24"/>
        </w:rPr>
        <w:t>A</w:t>
      </w:r>
      <w:r w:rsidR="00F1072D" w:rsidRPr="00B043C3">
        <w:rPr>
          <w:rFonts w:asciiTheme="majorHAnsi" w:hAnsiTheme="majorHAnsi" w:cstheme="majorHAnsi"/>
          <w:sz w:val="24"/>
          <w:szCs w:val="24"/>
        </w:rPr>
        <w:t xml:space="preserve">datvédelmi </w:t>
      </w:r>
      <w:r w:rsidR="00F97830" w:rsidRPr="00B043C3">
        <w:rPr>
          <w:rFonts w:asciiTheme="majorHAnsi" w:hAnsiTheme="majorHAnsi" w:cstheme="majorHAnsi"/>
          <w:sz w:val="24"/>
          <w:szCs w:val="24"/>
        </w:rPr>
        <w:t>T</w:t>
      </w:r>
      <w:r w:rsidR="00F1072D" w:rsidRPr="00B043C3">
        <w:rPr>
          <w:rFonts w:asciiTheme="majorHAnsi" w:hAnsiTheme="majorHAnsi" w:cstheme="majorHAnsi"/>
          <w:sz w:val="24"/>
          <w:szCs w:val="24"/>
        </w:rPr>
        <w:t>isztviselő részére a feladatai ellátásához szükséges valamennyi tájékoztatást, dokumentumot meg kell adni, illetve meg kell küldeni.</w:t>
      </w:r>
    </w:p>
    <w:p w14:paraId="377886AF" w14:textId="25D3AA56" w:rsidR="00250C62" w:rsidRDefault="00250C6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p>
    <w:p w14:paraId="443A7903" w14:textId="77777777" w:rsidR="00250C62" w:rsidRPr="00B043C3" w:rsidRDefault="00250C6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p>
    <w:p w14:paraId="568502EB" w14:textId="77777777" w:rsidR="00F97830"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lastRenderedPageBreak/>
        <w:t>8</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Amennyiben a</w:t>
      </w:r>
      <w:r w:rsidR="00222E0E" w:rsidRPr="00B043C3">
        <w:rPr>
          <w:rFonts w:asciiTheme="majorHAnsi" w:hAnsiTheme="majorHAnsi" w:cstheme="majorHAnsi"/>
          <w:sz w:val="24"/>
          <w:szCs w:val="24"/>
        </w:rPr>
        <w:t>z</w:t>
      </w:r>
      <w:r w:rsidR="00F1072D"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úgy értékeli a kapott információt, hogy az álláspontjának, véleményének kialakításához és közléséhez </w:t>
      </w:r>
      <w:r w:rsidR="00020343" w:rsidRPr="00B043C3">
        <w:rPr>
          <w:rFonts w:asciiTheme="majorHAnsi" w:hAnsiTheme="majorHAnsi" w:cstheme="majorHAnsi"/>
          <w:sz w:val="24"/>
          <w:szCs w:val="24"/>
        </w:rPr>
        <w:t xml:space="preserve">szükséges </w:t>
      </w:r>
      <w:r w:rsidR="00F1072D" w:rsidRPr="00B043C3">
        <w:rPr>
          <w:rFonts w:asciiTheme="majorHAnsi" w:hAnsiTheme="majorHAnsi" w:cstheme="majorHAnsi"/>
          <w:sz w:val="24"/>
          <w:szCs w:val="24"/>
        </w:rPr>
        <w:t>- így különösen, ha az adott ügyben a törvényeknek való megfelelés kérdésében összetett szempontrendszert kell figyelembe venni avagy a vizsgálandó kérdés jelentős számú érintett jogait avagy különleges személyes adatokat érint -</w:t>
      </w:r>
      <w:r w:rsidR="00020343" w:rsidRPr="00B043C3">
        <w:rPr>
          <w:rFonts w:asciiTheme="majorHAnsi" w:hAnsiTheme="majorHAnsi" w:cstheme="majorHAnsi"/>
          <w:sz w:val="24"/>
          <w:szCs w:val="24"/>
        </w:rPr>
        <w:t>,</w:t>
      </w:r>
      <w:r w:rsidR="00F1072D" w:rsidRPr="00B043C3">
        <w:rPr>
          <w:rFonts w:asciiTheme="majorHAnsi" w:hAnsiTheme="majorHAnsi" w:cstheme="majorHAnsi"/>
          <w:sz w:val="24"/>
          <w:szCs w:val="24"/>
        </w:rPr>
        <w:t xml:space="preserve"> előzetes konzultációt kezdeményezhet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i vezetéssel</w:t>
      </w:r>
      <w:r w:rsidR="00020343" w:rsidRPr="00B043C3">
        <w:rPr>
          <w:rFonts w:asciiTheme="majorHAnsi" w:hAnsiTheme="majorHAnsi" w:cstheme="majorHAnsi"/>
          <w:sz w:val="24"/>
          <w:szCs w:val="24"/>
        </w:rPr>
        <w:t>, továbbá</w:t>
      </w:r>
      <w:r w:rsidR="00F13BA7">
        <w:rPr>
          <w:rFonts w:asciiTheme="majorHAnsi" w:hAnsiTheme="majorHAnsi" w:cstheme="majorHAnsi"/>
          <w:sz w:val="24"/>
          <w:szCs w:val="24"/>
        </w:rPr>
        <w:t xml:space="preserve"> többletinformációt kérhet</w:t>
      </w:r>
      <w:r w:rsidR="00020343" w:rsidRPr="00B043C3">
        <w:rPr>
          <w:rFonts w:asciiTheme="majorHAnsi" w:hAnsiTheme="majorHAnsi" w:cstheme="majorHAnsi"/>
          <w:sz w:val="24"/>
          <w:szCs w:val="24"/>
        </w:rPr>
        <w:t xml:space="preserve"> </w:t>
      </w:r>
      <w:r w:rsidR="00F97830" w:rsidRPr="00B043C3">
        <w:rPr>
          <w:rFonts w:asciiTheme="majorHAnsi" w:hAnsiTheme="majorHAnsi" w:cstheme="majorHAnsi"/>
          <w:sz w:val="24"/>
          <w:szCs w:val="24"/>
        </w:rPr>
        <w:t xml:space="preserve">bármely szervezeti egység vezetőjétől, illetve </w:t>
      </w:r>
      <w:r w:rsidR="00F13BA7">
        <w:rPr>
          <w:rFonts w:asciiTheme="majorHAnsi" w:hAnsiTheme="majorHAnsi" w:cstheme="majorHAnsi"/>
          <w:sz w:val="24"/>
          <w:szCs w:val="24"/>
        </w:rPr>
        <w:t>az Adatkezelő</w:t>
      </w:r>
      <w:r w:rsidR="00F97830" w:rsidRPr="00B043C3">
        <w:rPr>
          <w:rFonts w:asciiTheme="majorHAnsi" w:hAnsiTheme="majorHAnsi" w:cstheme="majorHAnsi"/>
          <w:sz w:val="24"/>
          <w:szCs w:val="24"/>
        </w:rPr>
        <w:t xml:space="preserve"> bármely dolgozójától. A tájékoztatások megadás</w:t>
      </w:r>
      <w:r w:rsidR="00020343" w:rsidRPr="00B043C3">
        <w:rPr>
          <w:rFonts w:asciiTheme="majorHAnsi" w:hAnsiTheme="majorHAnsi" w:cstheme="majorHAnsi"/>
          <w:sz w:val="24"/>
          <w:szCs w:val="24"/>
        </w:rPr>
        <w:t xml:space="preserve">a </w:t>
      </w:r>
      <w:r w:rsidR="00F13BA7">
        <w:rPr>
          <w:rFonts w:asciiTheme="majorHAnsi" w:hAnsiTheme="majorHAnsi" w:cstheme="majorHAnsi"/>
          <w:sz w:val="24"/>
          <w:szCs w:val="24"/>
        </w:rPr>
        <w:t>az Adatkezelő vezetőjét</w:t>
      </w:r>
      <w:r w:rsidR="00020343" w:rsidRPr="00B043C3">
        <w:rPr>
          <w:rFonts w:asciiTheme="majorHAnsi" w:hAnsiTheme="majorHAnsi" w:cstheme="majorHAnsi"/>
          <w:sz w:val="24"/>
          <w:szCs w:val="24"/>
        </w:rPr>
        <w:t xml:space="preserve"> nem érintve, </w:t>
      </w:r>
      <w:r w:rsidR="00F97830" w:rsidRPr="00B043C3">
        <w:rPr>
          <w:rFonts w:asciiTheme="majorHAnsi" w:hAnsiTheme="majorHAnsi" w:cstheme="majorHAnsi"/>
          <w:sz w:val="24"/>
          <w:szCs w:val="24"/>
        </w:rPr>
        <w:t>kötelező.</w:t>
      </w:r>
      <w:r w:rsidR="00F1072D" w:rsidRPr="00B043C3">
        <w:rPr>
          <w:rFonts w:asciiTheme="majorHAnsi" w:hAnsiTheme="majorHAnsi" w:cstheme="majorHAnsi"/>
          <w:sz w:val="24"/>
          <w:szCs w:val="24"/>
        </w:rPr>
        <w:t xml:space="preserve"> </w:t>
      </w:r>
    </w:p>
    <w:p w14:paraId="47CDDBEB"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9</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Az </w:t>
      </w:r>
      <w:r w:rsidR="00F97830" w:rsidRPr="00B043C3">
        <w:rPr>
          <w:rFonts w:asciiTheme="majorHAnsi" w:hAnsiTheme="majorHAnsi" w:cstheme="majorHAnsi"/>
          <w:sz w:val="24"/>
          <w:szCs w:val="24"/>
        </w:rPr>
        <w:t>É</w:t>
      </w:r>
      <w:r w:rsidR="00F1072D" w:rsidRPr="00B043C3">
        <w:rPr>
          <w:rFonts w:asciiTheme="majorHAnsi" w:hAnsiTheme="majorHAnsi" w:cstheme="majorHAnsi"/>
          <w:sz w:val="24"/>
          <w:szCs w:val="24"/>
        </w:rPr>
        <w:t xml:space="preserve">rintettek a személyes adataik kezeléséhez és a GDPR szerinti jogaik gyakorlásához kapcsolódó valamennyi kérdésben az adatvédelmi tisztviselőhöz közvetlenül fordulhatnak. Ezt </w:t>
      </w:r>
      <w:r w:rsidR="00F13BA7">
        <w:rPr>
          <w:rFonts w:asciiTheme="majorHAnsi" w:hAnsiTheme="majorHAnsi" w:cstheme="majorHAnsi"/>
          <w:sz w:val="24"/>
          <w:szCs w:val="24"/>
        </w:rPr>
        <w:t>az Adatkezelő</w:t>
      </w:r>
      <w:r w:rsidR="00F1072D" w:rsidRPr="00B043C3">
        <w:rPr>
          <w:rFonts w:asciiTheme="majorHAnsi" w:hAnsiTheme="majorHAnsi" w:cstheme="majorHAnsi"/>
          <w:sz w:val="24"/>
          <w:szCs w:val="24"/>
        </w:rPr>
        <w:t xml:space="preserve"> weblapján egyértelműen fel kell tüntetni.</w:t>
      </w:r>
    </w:p>
    <w:p w14:paraId="3F7AAB73" w14:textId="77777777" w:rsidR="00F1072D" w:rsidRPr="00B043C3" w:rsidRDefault="00750042"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10</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w:t>
      </w:r>
      <w:r w:rsidR="00222E0E" w:rsidRPr="00B043C3">
        <w:rPr>
          <w:rFonts w:asciiTheme="majorHAnsi" w:hAnsiTheme="majorHAnsi" w:cstheme="majorHAnsi"/>
          <w:sz w:val="24"/>
          <w:szCs w:val="24"/>
        </w:rPr>
        <w:t>z</w:t>
      </w:r>
      <w:r w:rsidR="00F1072D"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a feladatait az adatkezelési műveletekhez fűződő kockázatok megfelelő figyelembevételével, az adatkezelés jellegére, hatókörére, körülményére és céljára is tekintettel végzi.</w:t>
      </w:r>
    </w:p>
    <w:p w14:paraId="601035E3" w14:textId="77777777" w:rsidR="00B84CE0" w:rsidRPr="00B043C3" w:rsidRDefault="00F8383F"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750042">
        <w:rPr>
          <w:rFonts w:asciiTheme="majorHAnsi" w:hAnsiTheme="majorHAnsi" w:cstheme="majorHAnsi"/>
          <w:sz w:val="24"/>
          <w:szCs w:val="24"/>
        </w:rPr>
        <w:t>1</w:t>
      </w:r>
      <w:r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w:t>
      </w:r>
      <w:r w:rsidR="00222E0E" w:rsidRPr="00B043C3">
        <w:rPr>
          <w:rFonts w:asciiTheme="majorHAnsi" w:hAnsiTheme="majorHAnsi" w:cstheme="majorHAnsi"/>
          <w:sz w:val="24"/>
          <w:szCs w:val="24"/>
        </w:rPr>
        <w:t>z</w:t>
      </w:r>
      <w:r w:rsidR="004F21DA" w:rsidRPr="00B043C3">
        <w:rPr>
          <w:rFonts w:asciiTheme="majorHAnsi" w:hAnsiTheme="majorHAnsi" w:cstheme="majorHAnsi"/>
          <w:sz w:val="24"/>
          <w:szCs w:val="24"/>
        </w:rPr>
        <w:t xml:space="preserve"> Adatvédelmi Tisztviselő</w:t>
      </w:r>
      <w:r w:rsidR="00F1072D" w:rsidRPr="00B043C3">
        <w:rPr>
          <w:rFonts w:asciiTheme="majorHAnsi" w:hAnsiTheme="majorHAnsi" w:cstheme="majorHAnsi"/>
          <w:sz w:val="24"/>
          <w:szCs w:val="24"/>
        </w:rPr>
        <w:t xml:space="preserve"> javaslatot tesz az adatvédelmi nyilvántartások kialakítására, tartalmi kérdéseire. A nyilvántartások vezetéséhez szükséges adatok </w:t>
      </w:r>
      <w:r w:rsidR="00F97830" w:rsidRPr="00B043C3">
        <w:rPr>
          <w:rFonts w:asciiTheme="majorHAnsi" w:hAnsiTheme="majorHAnsi" w:cstheme="majorHAnsi"/>
          <w:sz w:val="24"/>
          <w:szCs w:val="24"/>
        </w:rPr>
        <w:t>megadása</w:t>
      </w:r>
      <w:r w:rsidR="00F1072D" w:rsidRPr="00B043C3">
        <w:rPr>
          <w:rFonts w:asciiTheme="majorHAnsi" w:hAnsiTheme="majorHAnsi" w:cstheme="majorHAnsi"/>
          <w:sz w:val="24"/>
          <w:szCs w:val="24"/>
        </w:rPr>
        <w:t xml:space="preserve"> az adatkezelést ténylegesen végző dolgozók feladata, a nyilvántartások naprakész vezetésének feladatát </w:t>
      </w:r>
      <w:r w:rsidR="00F97830" w:rsidRPr="00B043C3">
        <w:rPr>
          <w:rFonts w:asciiTheme="majorHAnsi" w:hAnsiTheme="majorHAnsi" w:cstheme="majorHAnsi"/>
          <w:sz w:val="24"/>
          <w:szCs w:val="24"/>
        </w:rPr>
        <w:t>a</w:t>
      </w:r>
      <w:r w:rsidR="00222E0E" w:rsidRPr="00B043C3">
        <w:rPr>
          <w:rFonts w:asciiTheme="majorHAnsi" w:hAnsiTheme="majorHAnsi" w:cstheme="majorHAnsi"/>
          <w:sz w:val="24"/>
          <w:szCs w:val="24"/>
        </w:rPr>
        <w:t>z</w:t>
      </w:r>
      <w:r w:rsidR="00F97830"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 xml:space="preserve">Adatvédelmi Tisztviselő </w:t>
      </w:r>
      <w:r w:rsidR="00020343" w:rsidRPr="00B043C3">
        <w:rPr>
          <w:rFonts w:asciiTheme="majorHAnsi" w:hAnsiTheme="majorHAnsi" w:cstheme="majorHAnsi"/>
          <w:sz w:val="24"/>
          <w:szCs w:val="24"/>
        </w:rPr>
        <w:t xml:space="preserve">látja el. </w:t>
      </w:r>
    </w:p>
    <w:p w14:paraId="68F040DF" w14:textId="77777777" w:rsidR="00F1072D" w:rsidRPr="00B043C3" w:rsidRDefault="00F8383F"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750042">
        <w:rPr>
          <w:rFonts w:asciiTheme="majorHAnsi" w:hAnsiTheme="majorHAnsi" w:cstheme="majorHAnsi"/>
          <w:sz w:val="24"/>
          <w:szCs w:val="24"/>
        </w:rPr>
        <w:t>2</w:t>
      </w:r>
      <w:r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w:t>
      </w:r>
      <w:r w:rsidR="00222E0E" w:rsidRPr="00B043C3">
        <w:rPr>
          <w:rFonts w:asciiTheme="majorHAnsi" w:hAnsiTheme="majorHAnsi" w:cstheme="majorHAnsi"/>
          <w:sz w:val="24"/>
          <w:szCs w:val="24"/>
        </w:rPr>
        <w:t>z</w:t>
      </w:r>
      <w:r w:rsidR="00B84CE0"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rendszeresen áttekinti az adatkezelés </w:t>
      </w:r>
      <w:r w:rsidR="00A15AC9">
        <w:rPr>
          <w:rFonts w:asciiTheme="majorHAnsi" w:hAnsiTheme="majorHAnsi" w:cstheme="majorHAnsi"/>
          <w:sz w:val="24"/>
          <w:szCs w:val="24"/>
        </w:rPr>
        <w:t>belső</w:t>
      </w:r>
      <w:r w:rsidR="00F1072D" w:rsidRPr="00B043C3">
        <w:rPr>
          <w:rFonts w:asciiTheme="majorHAnsi" w:hAnsiTheme="majorHAnsi" w:cstheme="majorHAnsi"/>
          <w:sz w:val="24"/>
          <w:szCs w:val="24"/>
        </w:rPr>
        <w:t xml:space="preserve"> szabályzatait</w:t>
      </w:r>
      <w:r w:rsidR="00B84CE0" w:rsidRPr="00B043C3">
        <w:rPr>
          <w:rFonts w:asciiTheme="majorHAnsi" w:hAnsiTheme="majorHAnsi" w:cstheme="majorHAnsi"/>
          <w:sz w:val="24"/>
          <w:szCs w:val="24"/>
        </w:rPr>
        <w:t xml:space="preserve">, kapcsolódó dokumentumait, </w:t>
      </w:r>
      <w:r w:rsidR="00F1072D" w:rsidRPr="00B043C3">
        <w:rPr>
          <w:rFonts w:asciiTheme="majorHAnsi" w:hAnsiTheme="majorHAnsi" w:cstheme="majorHAnsi"/>
          <w:sz w:val="24"/>
          <w:szCs w:val="24"/>
        </w:rPr>
        <w:t xml:space="preserve">indokolt esetben </w:t>
      </w:r>
      <w:proofErr w:type="spellStart"/>
      <w:r w:rsidR="00B84CE0" w:rsidRPr="00B043C3">
        <w:rPr>
          <w:rFonts w:asciiTheme="majorHAnsi" w:hAnsiTheme="majorHAnsi" w:cstheme="majorHAnsi"/>
          <w:sz w:val="24"/>
          <w:szCs w:val="24"/>
        </w:rPr>
        <w:t>szövegszerűen</w:t>
      </w:r>
      <w:proofErr w:type="spellEnd"/>
      <w:r w:rsidR="00B84CE0" w:rsidRPr="00B043C3">
        <w:rPr>
          <w:rFonts w:asciiTheme="majorHAnsi" w:hAnsiTheme="majorHAnsi" w:cstheme="majorHAnsi"/>
          <w:sz w:val="24"/>
          <w:szCs w:val="24"/>
        </w:rPr>
        <w:t xml:space="preserve"> kidolgozott </w:t>
      </w:r>
      <w:r w:rsidR="00F1072D" w:rsidRPr="00B043C3">
        <w:rPr>
          <w:rFonts w:asciiTheme="majorHAnsi" w:hAnsiTheme="majorHAnsi" w:cstheme="majorHAnsi"/>
          <w:sz w:val="24"/>
          <w:szCs w:val="24"/>
        </w:rPr>
        <w:t>javaslatot tesz a szabályzatok harmonizációjára</w:t>
      </w:r>
      <w:r w:rsidR="00B84CE0" w:rsidRPr="00B043C3">
        <w:rPr>
          <w:rFonts w:asciiTheme="majorHAnsi" w:hAnsiTheme="majorHAnsi" w:cstheme="majorHAnsi"/>
          <w:sz w:val="24"/>
          <w:szCs w:val="24"/>
        </w:rPr>
        <w:t xml:space="preserve">, amelynek alkalmazásáról </w:t>
      </w:r>
      <w:r w:rsidR="00F13BA7">
        <w:rPr>
          <w:rFonts w:asciiTheme="majorHAnsi" w:hAnsiTheme="majorHAnsi" w:cstheme="majorHAnsi"/>
          <w:sz w:val="24"/>
          <w:szCs w:val="24"/>
        </w:rPr>
        <w:t>az Adatkezelő vezetője</w:t>
      </w:r>
      <w:r w:rsidR="00B84CE0" w:rsidRPr="00B043C3">
        <w:rPr>
          <w:rFonts w:asciiTheme="majorHAnsi" w:hAnsiTheme="majorHAnsi" w:cstheme="majorHAnsi"/>
          <w:sz w:val="24"/>
          <w:szCs w:val="24"/>
        </w:rPr>
        <w:t xml:space="preserve"> dönt.</w:t>
      </w:r>
    </w:p>
    <w:p w14:paraId="63F58B11" w14:textId="77777777" w:rsidR="00020343" w:rsidRPr="00B043C3" w:rsidRDefault="00F8383F" w:rsidP="00750042">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750042">
        <w:rPr>
          <w:rFonts w:asciiTheme="majorHAnsi" w:hAnsiTheme="majorHAnsi" w:cstheme="majorHAnsi"/>
          <w:sz w:val="24"/>
          <w:szCs w:val="24"/>
        </w:rPr>
        <w:t>3</w:t>
      </w:r>
      <w:r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w:t>
      </w:r>
      <w:r w:rsidR="00222E0E" w:rsidRPr="00B043C3">
        <w:rPr>
          <w:rFonts w:asciiTheme="majorHAnsi" w:hAnsiTheme="majorHAnsi" w:cstheme="majorHAnsi"/>
          <w:sz w:val="24"/>
          <w:szCs w:val="24"/>
        </w:rPr>
        <w:t>z</w:t>
      </w:r>
      <w:r w:rsidR="00B84CE0"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bármely szabályozási és gyakorlati (megvalósítási) kérdésben jogosult javaslattal, indítvánnyal élni. Ilyen esetben elsődlegesen írásban fordul </w:t>
      </w:r>
      <w:r w:rsidR="00F13BA7">
        <w:rPr>
          <w:rFonts w:asciiTheme="majorHAnsi" w:hAnsiTheme="majorHAnsi" w:cstheme="majorHAnsi"/>
          <w:sz w:val="24"/>
          <w:szCs w:val="24"/>
        </w:rPr>
        <w:t>az Adatkezelő vezetőjéhez</w:t>
      </w:r>
      <w:r w:rsidR="00B84CE0" w:rsidRPr="00B043C3">
        <w:rPr>
          <w:rFonts w:asciiTheme="majorHAnsi" w:hAnsiTheme="majorHAnsi" w:cstheme="majorHAnsi"/>
          <w:sz w:val="24"/>
          <w:szCs w:val="24"/>
        </w:rPr>
        <w:t>.</w:t>
      </w:r>
      <w:r w:rsidR="00F1072D" w:rsidRPr="00B043C3">
        <w:rPr>
          <w:rFonts w:asciiTheme="majorHAnsi" w:hAnsiTheme="majorHAnsi" w:cstheme="majorHAnsi"/>
          <w:sz w:val="24"/>
          <w:szCs w:val="24"/>
        </w:rPr>
        <w:t xml:space="preserve"> </w:t>
      </w:r>
      <w:r w:rsidR="00F13BA7">
        <w:rPr>
          <w:rFonts w:asciiTheme="majorHAnsi" w:hAnsiTheme="majorHAnsi" w:cstheme="majorHAnsi"/>
          <w:sz w:val="24"/>
          <w:szCs w:val="24"/>
        </w:rPr>
        <w:t xml:space="preserve">Az Adatkezelő vezetőjének </w:t>
      </w:r>
      <w:r w:rsidR="00F1072D" w:rsidRPr="00B043C3">
        <w:rPr>
          <w:rFonts w:asciiTheme="majorHAnsi" w:hAnsiTheme="majorHAnsi" w:cstheme="majorHAnsi"/>
          <w:sz w:val="24"/>
          <w:szCs w:val="24"/>
        </w:rPr>
        <w:t xml:space="preserve">részéről a válaszadás nem tagadható meg, </w:t>
      </w:r>
      <w:r w:rsidR="00B84CE0" w:rsidRPr="00B043C3">
        <w:rPr>
          <w:rFonts w:asciiTheme="majorHAnsi" w:hAnsiTheme="majorHAnsi" w:cstheme="majorHAnsi"/>
          <w:sz w:val="24"/>
          <w:szCs w:val="24"/>
        </w:rPr>
        <w:t xml:space="preserve">de </w:t>
      </w:r>
      <w:r w:rsidR="00F1072D" w:rsidRPr="00B043C3">
        <w:rPr>
          <w:rFonts w:asciiTheme="majorHAnsi" w:hAnsiTheme="majorHAnsi" w:cstheme="majorHAnsi"/>
          <w:sz w:val="24"/>
          <w:szCs w:val="24"/>
        </w:rPr>
        <w:t xml:space="preserve">a javaslat elfogadásáról önállóan </w:t>
      </w:r>
      <w:proofErr w:type="gramStart"/>
      <w:r w:rsidR="00F1072D" w:rsidRPr="00B043C3">
        <w:rPr>
          <w:rFonts w:asciiTheme="majorHAnsi" w:hAnsiTheme="majorHAnsi" w:cstheme="majorHAnsi"/>
          <w:sz w:val="24"/>
          <w:szCs w:val="24"/>
        </w:rPr>
        <w:t>hoz döntést</w:t>
      </w:r>
      <w:proofErr w:type="gramEnd"/>
      <w:r w:rsidR="00F1072D" w:rsidRPr="00B043C3">
        <w:rPr>
          <w:rFonts w:asciiTheme="majorHAnsi" w:hAnsiTheme="majorHAnsi" w:cstheme="majorHAnsi"/>
          <w:sz w:val="24"/>
          <w:szCs w:val="24"/>
        </w:rPr>
        <w:t xml:space="preserve">. </w:t>
      </w:r>
      <w:r w:rsidR="00B84CE0" w:rsidRPr="00B043C3">
        <w:rPr>
          <w:rFonts w:asciiTheme="majorHAnsi" w:hAnsiTheme="majorHAnsi" w:cstheme="majorHAnsi"/>
          <w:sz w:val="24"/>
          <w:szCs w:val="24"/>
        </w:rPr>
        <w:t xml:space="preserve">Amennyiben </w:t>
      </w:r>
      <w:r w:rsidR="00F13BA7">
        <w:rPr>
          <w:rFonts w:asciiTheme="majorHAnsi" w:hAnsiTheme="majorHAnsi" w:cstheme="majorHAnsi"/>
          <w:sz w:val="24"/>
          <w:szCs w:val="24"/>
        </w:rPr>
        <w:t>az Adatkezelő vezetője</w:t>
      </w:r>
      <w:r w:rsidR="00B84CE0" w:rsidRPr="00B043C3">
        <w:rPr>
          <w:rFonts w:asciiTheme="majorHAnsi" w:hAnsiTheme="majorHAnsi" w:cstheme="majorHAnsi"/>
          <w:sz w:val="24"/>
          <w:szCs w:val="24"/>
        </w:rPr>
        <w:t xml:space="preserve"> a</w:t>
      </w:r>
      <w:r w:rsidR="00222E0E" w:rsidRPr="00B043C3">
        <w:rPr>
          <w:rFonts w:asciiTheme="majorHAnsi" w:hAnsiTheme="majorHAnsi" w:cstheme="majorHAnsi"/>
          <w:sz w:val="24"/>
          <w:szCs w:val="24"/>
        </w:rPr>
        <w:t>z</w:t>
      </w:r>
      <w:r w:rsidR="00B84CE0"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 xml:space="preserve">Adatvédelmi Tisztviselő </w:t>
      </w:r>
      <w:r w:rsidR="00B84CE0" w:rsidRPr="00B043C3">
        <w:rPr>
          <w:rFonts w:asciiTheme="majorHAnsi" w:hAnsiTheme="majorHAnsi" w:cstheme="majorHAnsi"/>
          <w:sz w:val="24"/>
          <w:szCs w:val="24"/>
        </w:rPr>
        <w:t>bármely indítványának, észrevételének nem ad helyt, kérheti a módosított előterjesztés kidolgozását.</w:t>
      </w:r>
    </w:p>
    <w:p w14:paraId="632F24B0"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87" w:name="bookmark47"/>
      <w:bookmarkStart w:id="88" w:name="_Toc10536509"/>
      <w:r w:rsidRPr="00B043C3">
        <w:rPr>
          <w:rFonts w:asciiTheme="majorHAnsi" w:hAnsiTheme="majorHAnsi" w:cstheme="majorHAnsi"/>
        </w:rPr>
        <w:t>Cím</w:t>
      </w:r>
      <w:bookmarkEnd w:id="87"/>
      <w:bookmarkEnd w:id="88"/>
    </w:p>
    <w:p w14:paraId="229F4E4E" w14:textId="77777777" w:rsidR="00F1072D" w:rsidRPr="00B043C3" w:rsidRDefault="00F1072D" w:rsidP="006846F7">
      <w:pPr>
        <w:pStyle w:val="Cmsor1"/>
        <w:rPr>
          <w:rFonts w:cstheme="majorHAnsi"/>
        </w:rPr>
      </w:pPr>
      <w:bookmarkStart w:id="89" w:name="_Toc10536510"/>
      <w:r w:rsidRPr="00B043C3">
        <w:rPr>
          <w:rFonts w:cstheme="majorHAnsi"/>
        </w:rPr>
        <w:t>Adatbiztonság - adatvédelmi incidens</w:t>
      </w:r>
      <w:bookmarkEnd w:id="89"/>
    </w:p>
    <w:p w14:paraId="0FBA6E5C" w14:textId="6CF85437" w:rsidR="00A144E5" w:rsidRPr="00B043C3" w:rsidRDefault="00A144E5" w:rsidP="005F5C4B">
      <w:pPr>
        <w:pStyle w:val="Szvegtrzs"/>
        <w:shd w:val="clear" w:color="auto" w:fill="auto"/>
        <w:spacing w:before="0" w:after="240" w:line="276" w:lineRule="auto"/>
        <w:ind w:right="20" w:firstLine="0"/>
        <w:rPr>
          <w:rFonts w:asciiTheme="majorHAnsi" w:hAnsiTheme="majorHAnsi" w:cstheme="majorHAnsi"/>
          <w:sz w:val="24"/>
          <w:szCs w:val="24"/>
        </w:rPr>
      </w:pPr>
      <w:bookmarkStart w:id="90" w:name="bookmark48"/>
    </w:p>
    <w:p w14:paraId="7E2869E7" w14:textId="77777777" w:rsidR="00F1072D" w:rsidRPr="00B043C3" w:rsidRDefault="00F8383F"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Adatvédelmi incidens bekövetkezése esetén az alábbiak szerint kell eljárni.</w:t>
      </w:r>
      <w:bookmarkEnd w:id="90"/>
    </w:p>
    <w:p w14:paraId="4702EEBB" w14:textId="2EFB229D"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2</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Adatvédelmi incidens bekövetkezése, illetve bekövetkezésének közvetlen veszélye</w:t>
      </w:r>
      <w:r w:rsidR="00245C2E" w:rsidRPr="00B043C3">
        <w:rPr>
          <w:rFonts w:asciiTheme="majorHAnsi" w:hAnsiTheme="majorHAnsi" w:cstheme="majorHAnsi"/>
          <w:sz w:val="24"/>
          <w:szCs w:val="24"/>
        </w:rPr>
        <w:t>, avagy korábban történt adatvédelmi incidens felismerése esetén</w:t>
      </w:r>
      <w:r w:rsidR="00BB331F">
        <w:rPr>
          <w:rFonts w:asciiTheme="majorHAnsi" w:hAnsiTheme="majorHAnsi" w:cstheme="majorHAnsi"/>
          <w:sz w:val="24"/>
          <w:szCs w:val="24"/>
        </w:rPr>
        <w:t xml:space="preserve"> szükséges értesíteni a </w:t>
      </w:r>
      <w:r w:rsidR="00BB331F" w:rsidRPr="00BB331F">
        <w:rPr>
          <w:rFonts w:asciiTheme="majorHAnsi" w:hAnsiTheme="majorHAnsi" w:cstheme="majorHAnsi"/>
          <w:sz w:val="24"/>
          <w:szCs w:val="24"/>
        </w:rPr>
        <w:t xml:space="preserve">közvetlen </w:t>
      </w:r>
      <w:r w:rsidR="00AC50A2" w:rsidRPr="00BB331F">
        <w:rPr>
          <w:rFonts w:asciiTheme="majorHAnsi" w:hAnsiTheme="majorHAnsi" w:cstheme="majorHAnsi"/>
          <w:sz w:val="24"/>
          <w:szCs w:val="24"/>
        </w:rPr>
        <w:t>felettest,</w:t>
      </w:r>
      <w:r w:rsidR="00245C2E" w:rsidRPr="00B043C3">
        <w:rPr>
          <w:rFonts w:asciiTheme="majorHAnsi" w:hAnsiTheme="majorHAnsi" w:cstheme="majorHAnsi"/>
          <w:sz w:val="24"/>
          <w:szCs w:val="24"/>
        </w:rPr>
        <w:t xml:space="preserve"> </w:t>
      </w:r>
      <w:r w:rsidR="00BB331F">
        <w:rPr>
          <w:rFonts w:asciiTheme="majorHAnsi" w:hAnsiTheme="majorHAnsi" w:cstheme="majorHAnsi"/>
          <w:sz w:val="24"/>
          <w:szCs w:val="24"/>
        </w:rPr>
        <w:t>valamint az adatvédelmi tisztviselőt</w:t>
      </w:r>
      <w:r w:rsidR="00F1072D" w:rsidRPr="00B043C3">
        <w:rPr>
          <w:rFonts w:asciiTheme="majorHAnsi" w:hAnsiTheme="majorHAnsi" w:cstheme="majorHAnsi"/>
          <w:sz w:val="24"/>
          <w:szCs w:val="24"/>
        </w:rPr>
        <w:t>.</w:t>
      </w:r>
    </w:p>
    <w:p w14:paraId="568D5193" w14:textId="0116BD86"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lastRenderedPageBreak/>
        <w:t>3</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w:t>
      </w:r>
      <w:r>
        <w:rPr>
          <w:rFonts w:asciiTheme="majorHAnsi" w:hAnsiTheme="majorHAnsi" w:cstheme="majorHAnsi"/>
          <w:sz w:val="24"/>
          <w:szCs w:val="24"/>
        </w:rPr>
        <w:t>2</w:t>
      </w:r>
      <w:r w:rsidR="00F1072D" w:rsidRPr="00B043C3">
        <w:rPr>
          <w:rFonts w:asciiTheme="majorHAnsi" w:hAnsiTheme="majorHAnsi" w:cstheme="majorHAnsi"/>
          <w:sz w:val="24"/>
          <w:szCs w:val="24"/>
        </w:rPr>
        <w:t xml:space="preserve">. § rendelkezése szerint kell eljárni abban az esetben is, ha az adatvédelmi incidenst, avagy annak közvetlen veszélyét észlelő személy nem tudja megállapítani az események </w:t>
      </w:r>
      <w:r w:rsidR="00245C2E" w:rsidRPr="00B043C3">
        <w:rPr>
          <w:rFonts w:asciiTheme="majorHAnsi" w:hAnsiTheme="majorHAnsi" w:cstheme="majorHAnsi"/>
          <w:sz w:val="24"/>
          <w:szCs w:val="24"/>
        </w:rPr>
        <w:t xml:space="preserve">tényleges </w:t>
      </w:r>
      <w:r w:rsidR="00F1072D" w:rsidRPr="00B043C3">
        <w:rPr>
          <w:rFonts w:asciiTheme="majorHAnsi" w:hAnsiTheme="majorHAnsi" w:cstheme="majorHAnsi"/>
          <w:sz w:val="24"/>
          <w:szCs w:val="24"/>
        </w:rPr>
        <w:t xml:space="preserve">bekövetkezését, </w:t>
      </w:r>
      <w:r w:rsidR="00245C2E" w:rsidRPr="00B043C3">
        <w:rPr>
          <w:rFonts w:asciiTheme="majorHAnsi" w:hAnsiTheme="majorHAnsi" w:cstheme="majorHAnsi"/>
          <w:sz w:val="24"/>
          <w:szCs w:val="24"/>
        </w:rPr>
        <w:t xml:space="preserve">avagy a bekövetkezésének közvetlen lehetőségét, </w:t>
      </w:r>
      <w:r w:rsidR="00F1072D" w:rsidRPr="00B043C3">
        <w:rPr>
          <w:rFonts w:asciiTheme="majorHAnsi" w:hAnsiTheme="majorHAnsi" w:cstheme="majorHAnsi"/>
          <w:sz w:val="24"/>
          <w:szCs w:val="24"/>
        </w:rPr>
        <w:t>csak valószínűsíteni tudja.</w:t>
      </w:r>
      <w:r w:rsidR="00020343" w:rsidRPr="00B043C3">
        <w:rPr>
          <w:rFonts w:asciiTheme="majorHAnsi" w:hAnsiTheme="majorHAnsi" w:cstheme="majorHAnsi"/>
          <w:sz w:val="24"/>
          <w:szCs w:val="24"/>
        </w:rPr>
        <w:t xml:space="preserve"> A bejelentést tevő dolgozót semmilyen hátrány nem érheti akkor sem, ha </w:t>
      </w:r>
      <w:r w:rsidR="001D2A02" w:rsidRPr="00B043C3">
        <w:rPr>
          <w:rFonts w:asciiTheme="majorHAnsi" w:hAnsiTheme="majorHAnsi" w:cstheme="majorHAnsi"/>
          <w:sz w:val="24"/>
          <w:szCs w:val="24"/>
        </w:rPr>
        <w:t xml:space="preserve">jóhiszeműen megtett bejelentésének bármely része tévesnek minősül. </w:t>
      </w:r>
    </w:p>
    <w:p w14:paraId="067F65D9" w14:textId="137E0FCE"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Az észlelő személy köteles haladéktalanul jelezni a közvetlen</w:t>
      </w:r>
      <w:r w:rsidR="00F13BA7">
        <w:rPr>
          <w:rFonts w:asciiTheme="majorHAnsi" w:hAnsiTheme="majorHAnsi" w:cstheme="majorHAnsi"/>
          <w:sz w:val="24"/>
          <w:szCs w:val="24"/>
        </w:rPr>
        <w:t xml:space="preserve"> </w:t>
      </w:r>
      <w:r w:rsidR="00F1072D" w:rsidRPr="00B043C3">
        <w:rPr>
          <w:rFonts w:asciiTheme="majorHAnsi" w:hAnsiTheme="majorHAnsi" w:cstheme="majorHAnsi"/>
          <w:sz w:val="24"/>
          <w:szCs w:val="24"/>
        </w:rPr>
        <w:t xml:space="preserve">felettesének </w:t>
      </w:r>
      <w:r w:rsidR="001D2A02" w:rsidRPr="00B043C3">
        <w:rPr>
          <w:rFonts w:asciiTheme="majorHAnsi" w:hAnsiTheme="majorHAnsi" w:cstheme="majorHAnsi"/>
          <w:sz w:val="24"/>
          <w:szCs w:val="24"/>
        </w:rPr>
        <w:t>vagy a</w:t>
      </w:r>
      <w:r w:rsidR="00222E0E" w:rsidRPr="00B043C3">
        <w:rPr>
          <w:rFonts w:asciiTheme="majorHAnsi" w:hAnsiTheme="majorHAnsi" w:cstheme="majorHAnsi"/>
          <w:sz w:val="24"/>
          <w:szCs w:val="24"/>
        </w:rPr>
        <w:t>z</w:t>
      </w:r>
      <w:r w:rsidR="001D2A02" w:rsidRPr="00B043C3">
        <w:rPr>
          <w:rFonts w:asciiTheme="majorHAnsi" w:hAnsiTheme="majorHAnsi" w:cstheme="majorHAnsi"/>
          <w:sz w:val="24"/>
          <w:szCs w:val="24"/>
        </w:rPr>
        <w:t xml:space="preserve"> </w:t>
      </w:r>
      <w:r w:rsidR="00222E0E" w:rsidRPr="00B043C3">
        <w:rPr>
          <w:rFonts w:asciiTheme="majorHAnsi" w:hAnsiTheme="majorHAnsi" w:cstheme="majorHAnsi"/>
          <w:sz w:val="24"/>
          <w:szCs w:val="24"/>
        </w:rPr>
        <w:t>Adatvédelmi Tisztviselőnek</w:t>
      </w:r>
      <w:r w:rsidR="001D2A02" w:rsidRPr="00B043C3">
        <w:rPr>
          <w:rFonts w:asciiTheme="majorHAnsi" w:hAnsiTheme="majorHAnsi" w:cstheme="majorHAnsi"/>
          <w:sz w:val="24"/>
          <w:szCs w:val="24"/>
        </w:rPr>
        <w:t xml:space="preserve"> </w:t>
      </w:r>
      <w:r w:rsidR="00F1072D" w:rsidRPr="00B043C3">
        <w:rPr>
          <w:rFonts w:asciiTheme="majorHAnsi" w:hAnsiTheme="majorHAnsi" w:cstheme="majorHAnsi"/>
          <w:sz w:val="24"/>
          <w:szCs w:val="24"/>
        </w:rPr>
        <w:t>a tapasztaltakat. A</w:t>
      </w:r>
      <w:r w:rsidR="00245C2E" w:rsidRPr="00B043C3">
        <w:rPr>
          <w:rFonts w:asciiTheme="majorHAnsi" w:hAnsiTheme="majorHAnsi" w:cstheme="majorHAnsi"/>
          <w:sz w:val="24"/>
          <w:szCs w:val="24"/>
        </w:rPr>
        <w:t xml:space="preserve"> felettes</w:t>
      </w:r>
      <w:r w:rsidR="001D2A02" w:rsidRPr="00B043C3">
        <w:rPr>
          <w:rFonts w:asciiTheme="majorHAnsi" w:hAnsiTheme="majorHAnsi" w:cstheme="majorHAnsi"/>
          <w:sz w:val="24"/>
          <w:szCs w:val="24"/>
        </w:rPr>
        <w:t xml:space="preserve"> értesítése esetén a felettes késedelem nélkül értesíti a </w:t>
      </w:r>
      <w:r w:rsidR="00222E0E" w:rsidRPr="00B043C3">
        <w:rPr>
          <w:rFonts w:asciiTheme="majorHAnsi" w:hAnsiTheme="majorHAnsi" w:cstheme="majorHAnsi"/>
          <w:sz w:val="24"/>
          <w:szCs w:val="24"/>
        </w:rPr>
        <w:t>Adatvédelmi Tisztviselőt</w:t>
      </w:r>
      <w:r w:rsidR="001D2A02" w:rsidRPr="00B043C3">
        <w:rPr>
          <w:rFonts w:asciiTheme="majorHAnsi" w:hAnsiTheme="majorHAnsi" w:cstheme="majorHAnsi"/>
          <w:sz w:val="24"/>
          <w:szCs w:val="24"/>
        </w:rPr>
        <w:t xml:space="preserve"> és a </w:t>
      </w:r>
      <w:r w:rsidR="00F13BA7">
        <w:rPr>
          <w:rFonts w:asciiTheme="majorHAnsi" w:hAnsiTheme="majorHAnsi" w:cstheme="majorHAnsi"/>
          <w:sz w:val="24"/>
          <w:szCs w:val="24"/>
        </w:rPr>
        <w:t>Adatkezelő vezetőjét</w:t>
      </w:r>
      <w:r w:rsidR="001D2A02" w:rsidRPr="00B043C3">
        <w:rPr>
          <w:rFonts w:asciiTheme="majorHAnsi" w:hAnsiTheme="majorHAnsi" w:cstheme="majorHAnsi"/>
          <w:sz w:val="24"/>
          <w:szCs w:val="24"/>
        </w:rPr>
        <w:t xml:space="preserve">. </w:t>
      </w:r>
    </w:p>
    <w:p w14:paraId="6072E975" w14:textId="023DF8E2"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5</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Amennyiben az észlelt adatvédelmi incidens vélhetően jelentős sérelmekkel járhat a személyes adatokra, adatkezelésekre nézve, </w:t>
      </w:r>
      <w:r w:rsidR="000505C2">
        <w:rPr>
          <w:rFonts w:asciiTheme="majorHAnsi" w:hAnsiTheme="majorHAnsi" w:cstheme="majorHAnsi"/>
          <w:sz w:val="24"/>
          <w:szCs w:val="24"/>
        </w:rPr>
        <w:t xml:space="preserve">szükséges értesíteni a </w:t>
      </w:r>
      <w:r w:rsidR="000505C2" w:rsidRPr="00BB331F">
        <w:rPr>
          <w:rFonts w:asciiTheme="majorHAnsi" w:hAnsiTheme="majorHAnsi" w:cstheme="majorHAnsi"/>
          <w:sz w:val="24"/>
          <w:szCs w:val="24"/>
        </w:rPr>
        <w:t xml:space="preserve">közvetlen </w:t>
      </w:r>
      <w:r w:rsidR="00044B12" w:rsidRPr="00BB331F">
        <w:rPr>
          <w:rFonts w:asciiTheme="majorHAnsi" w:hAnsiTheme="majorHAnsi" w:cstheme="majorHAnsi"/>
          <w:sz w:val="24"/>
          <w:szCs w:val="24"/>
        </w:rPr>
        <w:t>felettest,</w:t>
      </w:r>
      <w:r w:rsidR="000505C2" w:rsidRPr="00B043C3">
        <w:rPr>
          <w:rFonts w:asciiTheme="majorHAnsi" w:hAnsiTheme="majorHAnsi" w:cstheme="majorHAnsi"/>
          <w:sz w:val="24"/>
          <w:szCs w:val="24"/>
        </w:rPr>
        <w:t xml:space="preserve"> </w:t>
      </w:r>
      <w:r w:rsidR="000505C2">
        <w:rPr>
          <w:rFonts w:asciiTheme="majorHAnsi" w:hAnsiTheme="majorHAnsi" w:cstheme="majorHAnsi"/>
          <w:sz w:val="24"/>
          <w:szCs w:val="24"/>
        </w:rPr>
        <w:t>valamint az adatvédelmi tisztviselőt.</w:t>
      </w:r>
    </w:p>
    <w:p w14:paraId="33730D1D" w14:textId="710570E9"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6</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1B032D" w:rsidRPr="00B043C3">
        <w:rPr>
          <w:rFonts w:asciiTheme="majorHAnsi" w:hAnsiTheme="majorHAnsi" w:cstheme="majorHAnsi"/>
          <w:sz w:val="24"/>
          <w:szCs w:val="24"/>
        </w:rPr>
        <w:t>Az adatvédelmi incidensekről a</w:t>
      </w:r>
      <w:r w:rsidR="00856CAA" w:rsidRPr="00B043C3">
        <w:rPr>
          <w:rFonts w:asciiTheme="majorHAnsi" w:hAnsiTheme="majorHAnsi" w:cstheme="majorHAnsi"/>
          <w:sz w:val="24"/>
          <w:szCs w:val="24"/>
        </w:rPr>
        <w:t>z</w:t>
      </w:r>
      <w:r w:rsidR="001B032D" w:rsidRPr="00B043C3">
        <w:rPr>
          <w:rFonts w:asciiTheme="majorHAnsi" w:hAnsiTheme="majorHAnsi" w:cstheme="majorHAnsi"/>
          <w:sz w:val="24"/>
          <w:szCs w:val="24"/>
        </w:rPr>
        <w:t xml:space="preserve"> </w:t>
      </w:r>
      <w:r w:rsidR="00856CAA" w:rsidRPr="00B043C3">
        <w:rPr>
          <w:rFonts w:asciiTheme="majorHAnsi" w:hAnsiTheme="majorHAnsi" w:cstheme="majorHAnsi"/>
          <w:sz w:val="24"/>
          <w:szCs w:val="24"/>
        </w:rPr>
        <w:t>Adatvédelmi Tisztviselő</w:t>
      </w:r>
      <w:r w:rsidR="001B032D" w:rsidRPr="00B043C3">
        <w:rPr>
          <w:rFonts w:asciiTheme="majorHAnsi" w:hAnsiTheme="majorHAnsi" w:cstheme="majorHAnsi"/>
          <w:sz w:val="24"/>
          <w:szCs w:val="24"/>
        </w:rPr>
        <w:t xml:space="preserve"> szükség szerint tájékoztatja </w:t>
      </w:r>
      <w:r w:rsidR="00F13BA7">
        <w:rPr>
          <w:rFonts w:asciiTheme="majorHAnsi" w:hAnsiTheme="majorHAnsi" w:cstheme="majorHAnsi"/>
          <w:sz w:val="24"/>
          <w:szCs w:val="24"/>
        </w:rPr>
        <w:t xml:space="preserve">az </w:t>
      </w:r>
      <w:r w:rsidR="001B032D" w:rsidRPr="00B043C3">
        <w:rPr>
          <w:rFonts w:asciiTheme="majorHAnsi" w:hAnsiTheme="majorHAnsi" w:cstheme="majorHAnsi"/>
          <w:sz w:val="24"/>
          <w:szCs w:val="24"/>
        </w:rPr>
        <w:t>I</w:t>
      </w:r>
      <w:r w:rsidR="00856CAA" w:rsidRPr="00B043C3">
        <w:rPr>
          <w:rFonts w:asciiTheme="majorHAnsi" w:hAnsiTheme="majorHAnsi" w:cstheme="majorHAnsi"/>
          <w:sz w:val="24"/>
          <w:szCs w:val="24"/>
        </w:rPr>
        <w:t>nformációbiztonsági Felelőst</w:t>
      </w:r>
      <w:r w:rsidR="001B032D" w:rsidRPr="00B043C3">
        <w:rPr>
          <w:rFonts w:asciiTheme="majorHAnsi" w:hAnsiTheme="majorHAnsi" w:cstheme="majorHAnsi"/>
          <w:sz w:val="24"/>
          <w:szCs w:val="24"/>
        </w:rPr>
        <w:t xml:space="preserve">, akit indokolt esetben az incidens kivizsgálásába és a szükséges intézkedések kidolgozásába be kell vonni. </w:t>
      </w:r>
    </w:p>
    <w:p w14:paraId="5FCAE2AE" w14:textId="65A2F27A"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7</w:t>
      </w:r>
      <w:r w:rsidR="00F8383F" w:rsidRPr="0061223D">
        <w:rPr>
          <w:rFonts w:asciiTheme="majorHAnsi" w:hAnsiTheme="majorHAnsi" w:cstheme="majorHAnsi"/>
          <w:sz w:val="24"/>
          <w:szCs w:val="24"/>
        </w:rPr>
        <w:t>.</w:t>
      </w:r>
      <w:r w:rsidR="00F1072D" w:rsidRPr="0061223D">
        <w:rPr>
          <w:rFonts w:asciiTheme="majorHAnsi" w:hAnsiTheme="majorHAnsi" w:cstheme="majorHAnsi"/>
          <w:sz w:val="24"/>
          <w:szCs w:val="24"/>
        </w:rPr>
        <w:t>§</w:t>
      </w:r>
      <w:r w:rsidR="00F1072D" w:rsidRPr="0061223D">
        <w:rPr>
          <w:rFonts w:asciiTheme="majorHAnsi" w:hAnsiTheme="majorHAnsi" w:cstheme="majorHAnsi"/>
          <w:sz w:val="24"/>
          <w:szCs w:val="24"/>
        </w:rPr>
        <w:tab/>
        <w:t xml:space="preserve">Amennyiben megállapítható az adatvédelmi incidens bekövetkezése, továbbá az incidens következményeképp az is megállapítható, hogy </w:t>
      </w:r>
      <w:r w:rsidR="00960161" w:rsidRPr="0061223D">
        <w:rPr>
          <w:rFonts w:asciiTheme="majorHAnsi" w:hAnsiTheme="majorHAnsi" w:cstheme="majorHAnsi"/>
          <w:sz w:val="24"/>
          <w:szCs w:val="24"/>
        </w:rPr>
        <w:t>az valószínűsíthetően kockázattal jár a természetes személyek jogaira és szabadságaira</w:t>
      </w:r>
      <w:r w:rsidR="00F1072D" w:rsidRPr="00B043C3">
        <w:rPr>
          <w:rFonts w:asciiTheme="majorHAnsi" w:hAnsiTheme="majorHAnsi" w:cstheme="majorHAnsi"/>
          <w:sz w:val="24"/>
          <w:szCs w:val="24"/>
        </w:rPr>
        <w:t>,</w:t>
      </w:r>
      <w:r w:rsidR="00F13BA7">
        <w:rPr>
          <w:rFonts w:asciiTheme="majorHAnsi" w:hAnsiTheme="majorHAnsi" w:cstheme="majorHAnsi"/>
          <w:sz w:val="24"/>
          <w:szCs w:val="24"/>
        </w:rPr>
        <w:t xml:space="preserve"> az Adatkezelő </w:t>
      </w:r>
      <w:r w:rsidR="001D2A02" w:rsidRPr="00B043C3">
        <w:rPr>
          <w:rFonts w:asciiTheme="majorHAnsi" w:hAnsiTheme="majorHAnsi" w:cstheme="majorHAnsi"/>
          <w:sz w:val="24"/>
          <w:szCs w:val="24"/>
        </w:rPr>
        <w:t>a</w:t>
      </w:r>
      <w:r w:rsidR="00856CAA" w:rsidRPr="00B043C3">
        <w:rPr>
          <w:rFonts w:asciiTheme="majorHAnsi" w:hAnsiTheme="majorHAnsi" w:cstheme="majorHAnsi"/>
          <w:sz w:val="24"/>
          <w:szCs w:val="24"/>
        </w:rPr>
        <w:t>z</w:t>
      </w:r>
      <w:r w:rsidR="001D2A02" w:rsidRPr="00B043C3">
        <w:rPr>
          <w:rFonts w:asciiTheme="majorHAnsi" w:hAnsiTheme="majorHAnsi" w:cstheme="majorHAnsi"/>
          <w:sz w:val="24"/>
          <w:szCs w:val="24"/>
        </w:rPr>
        <w:t xml:space="preserve"> </w:t>
      </w:r>
      <w:r w:rsidR="00856CAA" w:rsidRPr="00B043C3">
        <w:rPr>
          <w:rFonts w:asciiTheme="majorHAnsi" w:hAnsiTheme="majorHAnsi" w:cstheme="majorHAnsi"/>
          <w:sz w:val="24"/>
          <w:szCs w:val="24"/>
        </w:rPr>
        <w:t>Adatvédelmi Tisztviselő</w:t>
      </w:r>
      <w:r w:rsidR="001D2A02" w:rsidRPr="00B043C3">
        <w:rPr>
          <w:rFonts w:asciiTheme="majorHAnsi" w:hAnsiTheme="majorHAnsi" w:cstheme="majorHAnsi"/>
          <w:sz w:val="24"/>
          <w:szCs w:val="24"/>
        </w:rPr>
        <w:t xml:space="preserve"> útján </w:t>
      </w:r>
      <w:r w:rsidR="00F1072D" w:rsidRPr="00B043C3">
        <w:rPr>
          <w:rFonts w:asciiTheme="majorHAnsi" w:hAnsiTheme="majorHAnsi" w:cstheme="majorHAnsi"/>
          <w:sz w:val="24"/>
          <w:szCs w:val="24"/>
        </w:rPr>
        <w:t>haladéktalanul, de legkésőbb 72 órán belül jelenti az adatvédelmi incidenst a felügyleti hatóságnak.</w:t>
      </w:r>
    </w:p>
    <w:p w14:paraId="0567228D" w14:textId="41A591E7"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8</w:t>
      </w:r>
      <w:r w:rsidR="00F8383F" w:rsidRPr="00B043C3">
        <w:rPr>
          <w:rFonts w:asciiTheme="majorHAnsi" w:hAnsiTheme="majorHAnsi" w:cstheme="majorHAnsi"/>
          <w:sz w:val="24"/>
          <w:szCs w:val="24"/>
        </w:rPr>
        <w:t>.</w:t>
      </w:r>
      <w:r w:rsidR="0061223D">
        <w:rPr>
          <w:rFonts w:asciiTheme="majorHAnsi" w:hAnsiTheme="majorHAnsi" w:cstheme="majorHAnsi"/>
          <w:sz w:val="24"/>
          <w:szCs w:val="24"/>
        </w:rPr>
        <w:t>§</w:t>
      </w:r>
      <w:r w:rsidR="0061223D">
        <w:rPr>
          <w:rFonts w:asciiTheme="majorHAnsi" w:hAnsiTheme="majorHAnsi" w:cstheme="majorHAnsi"/>
          <w:sz w:val="24"/>
          <w:szCs w:val="24"/>
        </w:rPr>
        <w:tab/>
        <w:t>Amennyiben a 8</w:t>
      </w:r>
      <w:r w:rsidR="00F1072D" w:rsidRPr="00B043C3">
        <w:rPr>
          <w:rFonts w:asciiTheme="majorHAnsi" w:hAnsiTheme="majorHAnsi" w:cstheme="majorHAnsi"/>
          <w:sz w:val="24"/>
          <w:szCs w:val="24"/>
        </w:rPr>
        <w:t>.§ esetében a bejelentésre nem kerül sor 72 órán</w:t>
      </w:r>
      <w:r w:rsidR="001B032D" w:rsidRPr="00B043C3">
        <w:rPr>
          <w:rFonts w:asciiTheme="majorHAnsi" w:hAnsiTheme="majorHAnsi" w:cstheme="majorHAnsi"/>
          <w:sz w:val="24"/>
          <w:szCs w:val="24"/>
        </w:rPr>
        <w:t xml:space="preserve"> belül</w:t>
      </w:r>
      <w:r w:rsidR="00F1072D" w:rsidRPr="00B043C3">
        <w:rPr>
          <w:rFonts w:asciiTheme="majorHAnsi" w:hAnsiTheme="majorHAnsi" w:cstheme="majorHAnsi"/>
          <w:sz w:val="24"/>
          <w:szCs w:val="24"/>
        </w:rPr>
        <w:t xml:space="preserve">, a késedelem okának bejelentésével együtt kell az akadály </w:t>
      </w:r>
      <w:proofErr w:type="spellStart"/>
      <w:r w:rsidR="00F1072D" w:rsidRPr="00B043C3">
        <w:rPr>
          <w:rFonts w:asciiTheme="majorHAnsi" w:hAnsiTheme="majorHAnsi" w:cstheme="majorHAnsi"/>
          <w:sz w:val="24"/>
          <w:szCs w:val="24"/>
        </w:rPr>
        <w:t>elhárultát</w:t>
      </w:r>
      <w:proofErr w:type="spellEnd"/>
      <w:r w:rsidR="00F1072D" w:rsidRPr="00B043C3">
        <w:rPr>
          <w:rFonts w:asciiTheme="majorHAnsi" w:hAnsiTheme="majorHAnsi" w:cstheme="majorHAnsi"/>
          <w:sz w:val="24"/>
          <w:szCs w:val="24"/>
        </w:rPr>
        <w:t xml:space="preserve"> követően haladéktalanul megtenni a bejelentést.</w:t>
      </w:r>
    </w:p>
    <w:p w14:paraId="60A53FEE" w14:textId="2CD45FAB" w:rsidR="00F1072D" w:rsidRPr="00B043C3" w:rsidRDefault="00250C62"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9</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w:t>
      </w:r>
      <w:r w:rsidR="00856CAA" w:rsidRPr="00B043C3">
        <w:rPr>
          <w:rFonts w:asciiTheme="majorHAnsi" w:hAnsiTheme="majorHAnsi" w:cstheme="majorHAnsi"/>
          <w:sz w:val="24"/>
          <w:szCs w:val="24"/>
        </w:rPr>
        <w:t>z</w:t>
      </w:r>
      <w:r w:rsidR="00F1072D" w:rsidRPr="00B043C3">
        <w:rPr>
          <w:rFonts w:asciiTheme="majorHAnsi" w:hAnsiTheme="majorHAnsi" w:cstheme="majorHAnsi"/>
          <w:sz w:val="24"/>
          <w:szCs w:val="24"/>
        </w:rPr>
        <w:t xml:space="preserve"> </w:t>
      </w:r>
      <w:r w:rsidR="00856CAA"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 az adatvédelmi incidensekről nyilvántartást vezet, amely legalább az incidenssel érintett személyes adatok körét, az incidens bekövetkezésének körülményeit, azok hatásait, és a kezelésükre tett intézkedések leírását tartalmazza.</w:t>
      </w:r>
    </w:p>
    <w:p w14:paraId="3E927CF4" w14:textId="0C81B55A" w:rsidR="00960161" w:rsidRPr="0061223D" w:rsidRDefault="00F8383F"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61223D">
        <w:rPr>
          <w:rFonts w:asciiTheme="majorHAnsi" w:hAnsiTheme="majorHAnsi" w:cstheme="majorHAnsi"/>
          <w:sz w:val="24"/>
          <w:szCs w:val="24"/>
        </w:rPr>
        <w:t>1</w:t>
      </w:r>
      <w:r w:rsidR="00250C62">
        <w:rPr>
          <w:rFonts w:asciiTheme="majorHAnsi" w:hAnsiTheme="majorHAnsi" w:cstheme="majorHAnsi"/>
          <w:sz w:val="24"/>
          <w:szCs w:val="24"/>
        </w:rPr>
        <w:t>0</w:t>
      </w:r>
      <w:r w:rsidRPr="0061223D">
        <w:rPr>
          <w:rFonts w:asciiTheme="majorHAnsi" w:hAnsiTheme="majorHAnsi" w:cstheme="majorHAnsi"/>
          <w:sz w:val="24"/>
          <w:szCs w:val="24"/>
        </w:rPr>
        <w:t>.</w:t>
      </w:r>
      <w:r w:rsidR="00F1072D" w:rsidRPr="0061223D">
        <w:rPr>
          <w:rFonts w:asciiTheme="majorHAnsi" w:hAnsiTheme="majorHAnsi" w:cstheme="majorHAnsi"/>
          <w:sz w:val="24"/>
          <w:szCs w:val="24"/>
        </w:rPr>
        <w:t>§</w:t>
      </w:r>
      <w:r w:rsidR="00F1072D" w:rsidRPr="0061223D">
        <w:rPr>
          <w:rFonts w:asciiTheme="majorHAnsi" w:hAnsiTheme="majorHAnsi" w:cstheme="majorHAnsi"/>
          <w:sz w:val="24"/>
          <w:szCs w:val="24"/>
        </w:rPr>
        <w:tab/>
        <w:t xml:space="preserve"> </w:t>
      </w:r>
      <w:r w:rsidR="00960161" w:rsidRPr="0061223D">
        <w:rPr>
          <w:rFonts w:asciiTheme="majorHAnsi" w:hAnsiTheme="majorHAnsi" w:cstheme="majorHAnsi"/>
          <w:sz w:val="24"/>
          <w:szCs w:val="24"/>
        </w:rPr>
        <w:t xml:space="preserve">Ha az adatvédelmi incidens valószínűsíthetően magas kockázattal jár a természetes személyek jogaira és szabadságaira nézve, </w:t>
      </w:r>
      <w:r w:rsidR="00F13BA7">
        <w:rPr>
          <w:rFonts w:asciiTheme="majorHAnsi" w:hAnsiTheme="majorHAnsi" w:cstheme="majorHAnsi"/>
          <w:sz w:val="24"/>
          <w:szCs w:val="24"/>
        </w:rPr>
        <w:t>az Adatkezelő</w:t>
      </w:r>
      <w:r w:rsidR="00960161" w:rsidRPr="0061223D">
        <w:rPr>
          <w:rFonts w:asciiTheme="majorHAnsi" w:hAnsiTheme="majorHAnsi" w:cstheme="majorHAnsi"/>
          <w:sz w:val="24"/>
          <w:szCs w:val="24"/>
        </w:rPr>
        <w:t xml:space="preserve"> indokolatlan késedelem nélkül tájékoztatja az érintettet az adatvédelmi incidensről.</w:t>
      </w:r>
    </w:p>
    <w:p w14:paraId="14D08146" w14:textId="77777777" w:rsidR="00960161" w:rsidRPr="0061223D" w:rsidRDefault="0061223D"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sidR="00960161" w:rsidRPr="0061223D">
        <w:rPr>
          <w:rFonts w:asciiTheme="majorHAnsi" w:hAnsiTheme="majorHAnsi" w:cstheme="majorHAnsi"/>
          <w:sz w:val="24"/>
          <w:szCs w:val="24"/>
        </w:rPr>
        <w:t xml:space="preserve">Az érintettet nem kell tájékoztatni, ha a következő feltételek </w:t>
      </w:r>
      <w:proofErr w:type="spellStart"/>
      <w:r w:rsidR="00960161" w:rsidRPr="0061223D">
        <w:rPr>
          <w:rFonts w:asciiTheme="majorHAnsi" w:hAnsiTheme="majorHAnsi" w:cstheme="majorHAnsi"/>
          <w:sz w:val="24"/>
          <w:szCs w:val="24"/>
        </w:rPr>
        <w:t>bármelyike</w:t>
      </w:r>
      <w:proofErr w:type="spellEnd"/>
      <w:r w:rsidR="00960161" w:rsidRPr="0061223D">
        <w:rPr>
          <w:rFonts w:asciiTheme="majorHAnsi" w:hAnsiTheme="majorHAnsi" w:cstheme="majorHAnsi"/>
          <w:sz w:val="24"/>
          <w:szCs w:val="24"/>
        </w:rPr>
        <w:t xml:space="preserve"> teljesül:</w:t>
      </w:r>
    </w:p>
    <w:p w14:paraId="1DFC0BBC" w14:textId="77777777" w:rsidR="00960161" w:rsidRPr="00B043C3" w:rsidRDefault="00F13BA7" w:rsidP="0061223D">
      <w:pPr>
        <w:pStyle w:val="NormlWeb"/>
        <w:numPr>
          <w:ilvl w:val="5"/>
          <w:numId w:val="46"/>
        </w:numPr>
        <w:spacing w:before="60" w:beforeAutospacing="0" w:after="60" w:afterAutospacing="0"/>
        <w:ind w:left="2268" w:hanging="425"/>
        <w:jc w:val="both"/>
        <w:rPr>
          <w:rFonts w:asciiTheme="majorHAnsi" w:hAnsiTheme="majorHAnsi" w:cstheme="majorHAnsi"/>
        </w:rPr>
      </w:pPr>
      <w:r>
        <w:rPr>
          <w:rFonts w:asciiTheme="majorHAnsi" w:hAnsiTheme="majorHAnsi" w:cstheme="majorHAnsi"/>
        </w:rPr>
        <w:t>az Adatkezelő</w:t>
      </w:r>
      <w:r w:rsidR="00960161" w:rsidRPr="00B043C3">
        <w:rPr>
          <w:rFonts w:asciiTheme="majorHAnsi" w:hAnsiTheme="majorHAnsi" w:cstheme="majorHAnsi"/>
        </w:rPr>
        <w:t xml:space="preserve">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695AF2B4" w14:textId="77777777" w:rsidR="00960161" w:rsidRPr="00B043C3" w:rsidRDefault="00F13BA7" w:rsidP="0061223D">
      <w:pPr>
        <w:pStyle w:val="NormlWeb"/>
        <w:numPr>
          <w:ilvl w:val="5"/>
          <w:numId w:val="46"/>
        </w:numPr>
        <w:spacing w:before="60" w:beforeAutospacing="0" w:after="60" w:afterAutospacing="0"/>
        <w:ind w:left="2268" w:hanging="425"/>
        <w:jc w:val="both"/>
        <w:rPr>
          <w:rFonts w:asciiTheme="majorHAnsi" w:hAnsiTheme="majorHAnsi" w:cstheme="majorHAnsi"/>
        </w:rPr>
      </w:pPr>
      <w:r>
        <w:rPr>
          <w:rFonts w:asciiTheme="majorHAnsi" w:hAnsiTheme="majorHAnsi" w:cstheme="majorHAnsi"/>
        </w:rPr>
        <w:lastRenderedPageBreak/>
        <w:t>az Adatkezelő</w:t>
      </w:r>
      <w:r w:rsidR="00960161" w:rsidRPr="00B043C3">
        <w:rPr>
          <w:rFonts w:asciiTheme="majorHAnsi" w:hAnsiTheme="majorHAnsi" w:cstheme="majorHAnsi"/>
        </w:rPr>
        <w:t xml:space="preserve"> az adatvédelmi incidenst követően olyan további intézkedéseket tett, amelyek biztosítják, hogy az érintett jogaira és szabadságaira jelentett, a magas kockázat a továbbiakban valószínűsíthetően nem valósul meg;</w:t>
      </w:r>
    </w:p>
    <w:p w14:paraId="611DC133" w14:textId="77777777" w:rsidR="00960161" w:rsidRDefault="00960161" w:rsidP="0061223D">
      <w:pPr>
        <w:pStyle w:val="NormlWeb"/>
        <w:numPr>
          <w:ilvl w:val="5"/>
          <w:numId w:val="46"/>
        </w:numPr>
        <w:spacing w:before="60" w:beforeAutospacing="0" w:after="60" w:afterAutospacing="0"/>
        <w:ind w:left="2268" w:hanging="425"/>
        <w:jc w:val="both"/>
        <w:rPr>
          <w:rFonts w:asciiTheme="majorHAnsi" w:hAnsiTheme="majorHAnsi" w:cstheme="majorHAnsi"/>
        </w:rPr>
      </w:pPr>
      <w:r w:rsidRPr="00B043C3">
        <w:rPr>
          <w:rFonts w:asciiTheme="majorHAnsi" w:hAnsiTheme="majorHAnsi" w:cstheme="majorHAnsi"/>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4D89AB40" w14:textId="77777777" w:rsidR="0061223D" w:rsidRPr="00B043C3" w:rsidRDefault="0061223D" w:rsidP="0061223D">
      <w:pPr>
        <w:pStyle w:val="NormlWeb"/>
        <w:spacing w:before="60" w:beforeAutospacing="0" w:after="60" w:afterAutospacing="0"/>
        <w:ind w:left="2268"/>
        <w:jc w:val="both"/>
        <w:rPr>
          <w:rFonts w:asciiTheme="majorHAnsi" w:hAnsiTheme="majorHAnsi" w:cstheme="majorHAnsi"/>
        </w:rPr>
      </w:pPr>
    </w:p>
    <w:p w14:paraId="357B9B67" w14:textId="77B02553" w:rsidR="00960161" w:rsidRPr="0061223D" w:rsidRDefault="00F8383F"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61223D">
        <w:rPr>
          <w:rFonts w:asciiTheme="majorHAnsi" w:hAnsiTheme="majorHAnsi" w:cstheme="majorHAnsi"/>
          <w:sz w:val="24"/>
          <w:szCs w:val="24"/>
        </w:rPr>
        <w:t>1</w:t>
      </w:r>
      <w:r w:rsidR="00250C62">
        <w:rPr>
          <w:rFonts w:asciiTheme="majorHAnsi" w:hAnsiTheme="majorHAnsi" w:cstheme="majorHAnsi"/>
          <w:sz w:val="24"/>
          <w:szCs w:val="24"/>
        </w:rPr>
        <w:t>1</w:t>
      </w:r>
      <w:r w:rsidRPr="0061223D">
        <w:rPr>
          <w:rFonts w:asciiTheme="majorHAnsi" w:hAnsiTheme="majorHAnsi" w:cstheme="majorHAnsi"/>
          <w:sz w:val="24"/>
          <w:szCs w:val="24"/>
        </w:rPr>
        <w:t>.</w:t>
      </w:r>
      <w:r w:rsidR="00F1072D" w:rsidRPr="0061223D">
        <w:rPr>
          <w:rFonts w:asciiTheme="majorHAnsi" w:hAnsiTheme="majorHAnsi" w:cstheme="majorHAnsi"/>
          <w:sz w:val="24"/>
          <w:szCs w:val="24"/>
        </w:rPr>
        <w:t>§</w:t>
      </w:r>
      <w:r w:rsidR="00F1072D" w:rsidRPr="0061223D">
        <w:rPr>
          <w:rFonts w:asciiTheme="majorHAnsi" w:hAnsiTheme="majorHAnsi" w:cstheme="majorHAnsi"/>
          <w:sz w:val="24"/>
          <w:szCs w:val="24"/>
        </w:rPr>
        <w:tab/>
      </w:r>
      <w:r w:rsidR="00960161" w:rsidRPr="0061223D">
        <w:rPr>
          <w:rFonts w:asciiTheme="majorHAnsi" w:hAnsiTheme="majorHAnsi" w:cstheme="majorHAnsi"/>
          <w:sz w:val="24"/>
          <w:szCs w:val="24"/>
        </w:rPr>
        <w:t xml:space="preserve">Az adatfeldolgozó az adatvédelmi incidenst, az arról való tudomásszerzését követően indokolatlan késedelem nélkül köteles bejelenteni </w:t>
      </w:r>
      <w:r w:rsidR="00F13BA7">
        <w:rPr>
          <w:rFonts w:asciiTheme="majorHAnsi" w:hAnsiTheme="majorHAnsi" w:cstheme="majorHAnsi"/>
          <w:sz w:val="24"/>
          <w:szCs w:val="24"/>
        </w:rPr>
        <w:t>az Adatkezelőnek</w:t>
      </w:r>
      <w:r w:rsidR="00960161" w:rsidRPr="0061223D">
        <w:rPr>
          <w:rFonts w:asciiTheme="majorHAnsi" w:hAnsiTheme="majorHAnsi" w:cstheme="majorHAnsi"/>
          <w:sz w:val="24"/>
          <w:szCs w:val="24"/>
        </w:rPr>
        <w:t>.</w:t>
      </w:r>
    </w:p>
    <w:p w14:paraId="332152AB" w14:textId="57404CB4" w:rsidR="00F1072D" w:rsidRPr="00B043C3" w:rsidRDefault="00F8383F"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250C62">
        <w:rPr>
          <w:rFonts w:asciiTheme="majorHAnsi" w:hAnsiTheme="majorHAnsi" w:cstheme="majorHAnsi"/>
          <w:sz w:val="24"/>
          <w:szCs w:val="24"/>
        </w:rPr>
        <w:t>2</w:t>
      </w:r>
      <w:r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w:t>
      </w:r>
      <w:r w:rsidR="004F21DA" w:rsidRPr="00B043C3">
        <w:rPr>
          <w:rFonts w:asciiTheme="majorHAnsi" w:hAnsiTheme="majorHAnsi" w:cstheme="majorHAnsi"/>
          <w:sz w:val="24"/>
          <w:szCs w:val="24"/>
        </w:rPr>
        <w:t>z</w:t>
      </w:r>
      <w:r w:rsidR="00BE7A16">
        <w:rPr>
          <w:rFonts w:asciiTheme="majorHAnsi" w:hAnsiTheme="majorHAnsi" w:cstheme="majorHAnsi"/>
          <w:sz w:val="24"/>
          <w:szCs w:val="24"/>
        </w:rPr>
        <w:t xml:space="preserve"> </w:t>
      </w:r>
      <w:r w:rsidR="00F1072D" w:rsidRPr="00B043C3">
        <w:rPr>
          <w:rFonts w:asciiTheme="majorHAnsi" w:hAnsiTheme="majorHAnsi" w:cstheme="majorHAnsi"/>
          <w:sz w:val="24"/>
          <w:szCs w:val="24"/>
        </w:rPr>
        <w:t>adatkezelési incidens</w:t>
      </w:r>
      <w:r w:rsidR="004F21DA" w:rsidRPr="00B043C3">
        <w:rPr>
          <w:rFonts w:asciiTheme="majorHAnsi" w:hAnsiTheme="majorHAnsi" w:cstheme="majorHAnsi"/>
          <w:sz w:val="24"/>
          <w:szCs w:val="24"/>
        </w:rPr>
        <w:t xml:space="preserve"> esetében</w:t>
      </w:r>
      <w:r w:rsidR="00F1072D" w:rsidRPr="00B043C3">
        <w:rPr>
          <w:rFonts w:asciiTheme="majorHAnsi" w:hAnsiTheme="majorHAnsi" w:cstheme="majorHAnsi"/>
          <w:sz w:val="24"/>
          <w:szCs w:val="24"/>
        </w:rPr>
        <w:t>, amennyiben nem egyértelmű, hogy</w:t>
      </w:r>
      <w:r w:rsidR="00960161" w:rsidRPr="00B043C3">
        <w:rPr>
          <w:rFonts w:asciiTheme="majorHAnsi" w:hAnsiTheme="majorHAnsi" w:cstheme="majorHAnsi"/>
          <w:sz w:val="24"/>
          <w:szCs w:val="24"/>
        </w:rPr>
        <w:t xml:space="preserve"> az</w:t>
      </w:r>
      <w:r w:rsidR="00F1072D" w:rsidRPr="00B043C3">
        <w:rPr>
          <w:rFonts w:asciiTheme="majorHAnsi" w:hAnsiTheme="majorHAnsi" w:cstheme="majorHAnsi"/>
          <w:sz w:val="24"/>
          <w:szCs w:val="24"/>
        </w:rPr>
        <w:t xml:space="preserve"> </w:t>
      </w:r>
      <w:r w:rsidR="00960161" w:rsidRPr="0061223D">
        <w:rPr>
          <w:rFonts w:asciiTheme="majorHAnsi" w:hAnsiTheme="majorHAnsi" w:cstheme="majorHAnsi"/>
          <w:sz w:val="24"/>
          <w:szCs w:val="24"/>
        </w:rPr>
        <w:t>magas kockázattal jár a természetes személyek jogaira és szabadságaira nézve</w:t>
      </w:r>
      <w:r w:rsidR="00F1072D" w:rsidRPr="00B043C3">
        <w:rPr>
          <w:rFonts w:asciiTheme="majorHAnsi" w:hAnsiTheme="majorHAnsi" w:cstheme="majorHAnsi"/>
          <w:sz w:val="24"/>
          <w:szCs w:val="24"/>
        </w:rPr>
        <w:t xml:space="preserve">, a bejelentést megelőzően </w:t>
      </w:r>
      <w:r w:rsidR="00960161" w:rsidRPr="00B043C3">
        <w:rPr>
          <w:rFonts w:asciiTheme="majorHAnsi" w:hAnsiTheme="majorHAnsi" w:cstheme="majorHAnsi"/>
          <w:sz w:val="24"/>
          <w:szCs w:val="24"/>
        </w:rPr>
        <w:t xml:space="preserve">vizsgálatot </w:t>
      </w:r>
      <w:r w:rsidR="00F1072D" w:rsidRPr="00B043C3">
        <w:rPr>
          <w:rFonts w:asciiTheme="majorHAnsi" w:hAnsiTheme="majorHAnsi" w:cstheme="majorHAnsi"/>
          <w:sz w:val="24"/>
          <w:szCs w:val="24"/>
        </w:rPr>
        <w:t>kell lefolytatni.</w:t>
      </w:r>
    </w:p>
    <w:p w14:paraId="206D3B32" w14:textId="126AFA19" w:rsidR="00F1072D" w:rsidRPr="00B043C3" w:rsidRDefault="00F8383F" w:rsidP="0061223D">
      <w:pPr>
        <w:pStyle w:val="Szvegtrzs"/>
        <w:shd w:val="clear" w:color="auto" w:fill="auto"/>
        <w:tabs>
          <w:tab w:val="left" w:pos="721"/>
        </w:tabs>
        <w:spacing w:before="0" w:after="240" w:line="276" w:lineRule="auto"/>
        <w:ind w:left="720" w:right="20" w:hanging="720"/>
        <w:rPr>
          <w:rFonts w:asciiTheme="majorHAnsi" w:hAnsiTheme="majorHAnsi" w:cstheme="majorHAnsi"/>
          <w:sz w:val="24"/>
          <w:szCs w:val="24"/>
        </w:rPr>
      </w:pPr>
      <w:r w:rsidRPr="00B043C3">
        <w:rPr>
          <w:rFonts w:asciiTheme="majorHAnsi" w:hAnsiTheme="majorHAnsi" w:cstheme="majorHAnsi"/>
          <w:sz w:val="24"/>
          <w:szCs w:val="24"/>
        </w:rPr>
        <w:t>1</w:t>
      </w:r>
      <w:r w:rsidR="00250C62">
        <w:rPr>
          <w:rFonts w:asciiTheme="majorHAnsi" w:hAnsiTheme="majorHAnsi" w:cstheme="majorHAnsi"/>
          <w:sz w:val="24"/>
          <w:szCs w:val="24"/>
        </w:rPr>
        <w:t>3</w:t>
      </w:r>
      <w:r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w:t>
      </w:r>
      <w:r w:rsidR="00960161" w:rsidRPr="00B043C3">
        <w:rPr>
          <w:rFonts w:asciiTheme="majorHAnsi" w:hAnsiTheme="majorHAnsi" w:cstheme="majorHAnsi"/>
          <w:sz w:val="24"/>
          <w:szCs w:val="24"/>
        </w:rPr>
        <w:t xml:space="preserve">vizsgálat </w:t>
      </w:r>
      <w:r w:rsidR="00F1072D" w:rsidRPr="00B043C3">
        <w:rPr>
          <w:rFonts w:asciiTheme="majorHAnsi" w:hAnsiTheme="majorHAnsi" w:cstheme="majorHAnsi"/>
          <w:sz w:val="24"/>
          <w:szCs w:val="24"/>
        </w:rPr>
        <w:t>ebben az esetben a</w:t>
      </w:r>
      <w:r w:rsidR="0061223D">
        <w:rPr>
          <w:rFonts w:asciiTheme="majorHAnsi" w:hAnsiTheme="majorHAnsi" w:cstheme="majorHAnsi"/>
          <w:sz w:val="24"/>
          <w:szCs w:val="24"/>
        </w:rPr>
        <w:t xml:space="preserve"> hatásvizsgálatnál rögzített </w:t>
      </w:r>
      <w:r w:rsidR="00F1072D" w:rsidRPr="00B043C3">
        <w:rPr>
          <w:rFonts w:asciiTheme="majorHAnsi" w:hAnsiTheme="majorHAnsi" w:cstheme="majorHAnsi"/>
          <w:sz w:val="24"/>
          <w:szCs w:val="24"/>
        </w:rPr>
        <w:t xml:space="preserve">kockázatelemzés lefolytatására, majd ezen eljárás eredménye alapján a vizsgálat </w:t>
      </w:r>
      <w:r w:rsidR="001B032D" w:rsidRPr="00B043C3">
        <w:rPr>
          <w:rFonts w:asciiTheme="majorHAnsi" w:hAnsiTheme="majorHAnsi" w:cstheme="majorHAnsi"/>
          <w:sz w:val="24"/>
          <w:szCs w:val="24"/>
        </w:rPr>
        <w:t xml:space="preserve">értékelési részének </w:t>
      </w:r>
      <w:r w:rsidR="00F1072D" w:rsidRPr="00B043C3">
        <w:rPr>
          <w:rFonts w:asciiTheme="majorHAnsi" w:hAnsiTheme="majorHAnsi" w:cstheme="majorHAnsi"/>
          <w:sz w:val="24"/>
          <w:szCs w:val="24"/>
        </w:rPr>
        <w:t>lefolytatására irányul. (A szükségesség-arányosság teszt az ilyen esetekben általában nem indokolt.) A vizsgálat az eredménye szerint az alábbi következtetésekre vezethet:</w:t>
      </w:r>
    </w:p>
    <w:p w14:paraId="1984B52C" w14:textId="29735D08" w:rsidR="00F1072D" w:rsidRPr="00B043C3" w:rsidRDefault="00F1072D" w:rsidP="00DA7C13">
      <w:pPr>
        <w:pStyle w:val="Szvegtrzs"/>
        <w:numPr>
          <w:ilvl w:val="3"/>
          <w:numId w:val="7"/>
        </w:numPr>
        <w:shd w:val="clear" w:color="auto" w:fill="auto"/>
        <w:tabs>
          <w:tab w:val="left" w:pos="1421"/>
        </w:tabs>
        <w:spacing w:before="0" w:after="78" w:line="276" w:lineRule="auto"/>
        <w:ind w:left="1440" w:hanging="360"/>
        <w:jc w:val="left"/>
        <w:rPr>
          <w:rFonts w:asciiTheme="majorHAnsi" w:hAnsiTheme="majorHAnsi" w:cstheme="majorHAnsi"/>
          <w:sz w:val="24"/>
          <w:szCs w:val="24"/>
        </w:rPr>
      </w:pPr>
      <w:r w:rsidRPr="00B043C3">
        <w:rPr>
          <w:rFonts w:asciiTheme="majorHAnsi" w:hAnsiTheme="majorHAnsi" w:cstheme="majorHAnsi"/>
          <w:sz w:val="24"/>
          <w:szCs w:val="24"/>
        </w:rPr>
        <w:t>A</w:t>
      </w:r>
      <w:r w:rsidR="00250C62">
        <w:rPr>
          <w:rFonts w:asciiTheme="majorHAnsi" w:hAnsiTheme="majorHAnsi" w:cstheme="majorHAnsi"/>
          <w:sz w:val="24"/>
          <w:szCs w:val="24"/>
        </w:rPr>
        <w:t>z</w:t>
      </w:r>
      <w:r w:rsidRPr="00B043C3">
        <w:rPr>
          <w:rFonts w:asciiTheme="majorHAnsi" w:hAnsiTheme="majorHAnsi" w:cstheme="majorHAnsi"/>
          <w:sz w:val="24"/>
          <w:szCs w:val="24"/>
        </w:rPr>
        <w:t xml:space="preserve"> incidens nem igényel bejelentést,</w:t>
      </w:r>
    </w:p>
    <w:p w14:paraId="132721D1" w14:textId="1B691EAE" w:rsidR="00F1072D" w:rsidRPr="00B043C3" w:rsidRDefault="00F1072D" w:rsidP="00DA7C13">
      <w:pPr>
        <w:pStyle w:val="Szvegtrzs"/>
        <w:numPr>
          <w:ilvl w:val="3"/>
          <w:numId w:val="7"/>
        </w:numPr>
        <w:shd w:val="clear" w:color="auto" w:fill="auto"/>
        <w:tabs>
          <w:tab w:val="left" w:pos="1430"/>
        </w:tabs>
        <w:spacing w:before="0" w:after="27" w:line="276" w:lineRule="auto"/>
        <w:ind w:left="1440" w:hanging="360"/>
        <w:jc w:val="left"/>
        <w:rPr>
          <w:rFonts w:asciiTheme="majorHAnsi" w:hAnsiTheme="majorHAnsi" w:cstheme="majorHAnsi"/>
          <w:sz w:val="24"/>
          <w:szCs w:val="24"/>
        </w:rPr>
      </w:pPr>
      <w:r w:rsidRPr="00B043C3">
        <w:rPr>
          <w:rFonts w:asciiTheme="majorHAnsi" w:hAnsiTheme="majorHAnsi" w:cstheme="majorHAnsi"/>
          <w:sz w:val="24"/>
          <w:szCs w:val="24"/>
        </w:rPr>
        <w:t>A</w:t>
      </w:r>
      <w:r w:rsidR="00250C62">
        <w:rPr>
          <w:rFonts w:asciiTheme="majorHAnsi" w:hAnsiTheme="majorHAnsi" w:cstheme="majorHAnsi"/>
          <w:sz w:val="24"/>
          <w:szCs w:val="24"/>
        </w:rPr>
        <w:t>z</w:t>
      </w:r>
      <w:r w:rsidRPr="00B043C3">
        <w:rPr>
          <w:rFonts w:asciiTheme="majorHAnsi" w:hAnsiTheme="majorHAnsi" w:cstheme="majorHAnsi"/>
          <w:sz w:val="24"/>
          <w:szCs w:val="24"/>
        </w:rPr>
        <w:t xml:space="preserve"> incidens csak a </w:t>
      </w:r>
      <w:r w:rsidR="00A910A6" w:rsidRPr="002D0683">
        <w:rPr>
          <w:rFonts w:asciiTheme="majorHAnsi" w:hAnsiTheme="majorHAnsi" w:cstheme="majorHAnsi"/>
          <w:sz w:val="24"/>
          <w:szCs w:val="24"/>
        </w:rPr>
        <w:t>H</w:t>
      </w:r>
      <w:r w:rsidRPr="00B043C3">
        <w:rPr>
          <w:rFonts w:asciiTheme="majorHAnsi" w:hAnsiTheme="majorHAnsi" w:cstheme="majorHAnsi"/>
          <w:sz w:val="24"/>
          <w:szCs w:val="24"/>
        </w:rPr>
        <w:t>atósághoz igényel bejelentést,</w:t>
      </w:r>
    </w:p>
    <w:p w14:paraId="5F4917AE" w14:textId="1CA46A55" w:rsidR="00F1072D" w:rsidRPr="00B043C3" w:rsidRDefault="00F1072D" w:rsidP="00DA7C13">
      <w:pPr>
        <w:pStyle w:val="Szvegtrzs"/>
        <w:numPr>
          <w:ilvl w:val="3"/>
          <w:numId w:val="7"/>
        </w:numPr>
        <w:shd w:val="clear" w:color="auto" w:fill="auto"/>
        <w:tabs>
          <w:tab w:val="left" w:pos="1430"/>
        </w:tabs>
        <w:spacing w:before="0" w:after="120" w:line="276" w:lineRule="auto"/>
        <w:ind w:left="1440" w:right="20" w:hanging="360"/>
        <w:jc w:val="left"/>
        <w:rPr>
          <w:rFonts w:asciiTheme="majorHAnsi" w:hAnsiTheme="majorHAnsi" w:cstheme="majorHAnsi"/>
          <w:sz w:val="24"/>
          <w:szCs w:val="24"/>
        </w:rPr>
      </w:pPr>
      <w:proofErr w:type="gramStart"/>
      <w:r w:rsidRPr="00B043C3">
        <w:rPr>
          <w:rFonts w:asciiTheme="majorHAnsi" w:hAnsiTheme="majorHAnsi" w:cstheme="majorHAnsi"/>
          <w:sz w:val="24"/>
          <w:szCs w:val="24"/>
        </w:rPr>
        <w:t>A</w:t>
      </w:r>
      <w:r w:rsidR="00250C62">
        <w:rPr>
          <w:rFonts w:asciiTheme="majorHAnsi" w:hAnsiTheme="majorHAnsi" w:cstheme="majorHAnsi"/>
          <w:sz w:val="24"/>
          <w:szCs w:val="24"/>
        </w:rPr>
        <w:t xml:space="preserve">z </w:t>
      </w:r>
      <w:r w:rsidRPr="00B043C3">
        <w:rPr>
          <w:rFonts w:asciiTheme="majorHAnsi" w:hAnsiTheme="majorHAnsi" w:cstheme="majorHAnsi"/>
          <w:sz w:val="24"/>
          <w:szCs w:val="24"/>
        </w:rPr>
        <w:t xml:space="preserve"> incidens</w:t>
      </w:r>
      <w:proofErr w:type="gramEnd"/>
      <w:r w:rsidRPr="00B043C3">
        <w:rPr>
          <w:rFonts w:asciiTheme="majorHAnsi" w:hAnsiTheme="majorHAnsi" w:cstheme="majorHAnsi"/>
          <w:sz w:val="24"/>
          <w:szCs w:val="24"/>
        </w:rPr>
        <w:t xml:space="preserve"> a </w:t>
      </w:r>
      <w:r w:rsidR="00A910A6" w:rsidRPr="002D0683">
        <w:rPr>
          <w:rFonts w:asciiTheme="majorHAnsi" w:hAnsiTheme="majorHAnsi" w:cstheme="majorHAnsi"/>
          <w:sz w:val="24"/>
          <w:szCs w:val="24"/>
        </w:rPr>
        <w:t>H</w:t>
      </w:r>
      <w:r w:rsidRPr="00B043C3">
        <w:rPr>
          <w:rFonts w:asciiTheme="majorHAnsi" w:hAnsiTheme="majorHAnsi" w:cstheme="majorHAnsi"/>
          <w:sz w:val="24"/>
          <w:szCs w:val="24"/>
        </w:rPr>
        <w:t>atóság felé és az Érintettek felé is bejelentést igényel.</w:t>
      </w:r>
    </w:p>
    <w:p w14:paraId="121E565D" w14:textId="5613E514" w:rsidR="001D2A02" w:rsidRPr="00B043C3" w:rsidRDefault="00F8383F" w:rsidP="00DA7C13">
      <w:pPr>
        <w:pStyle w:val="Szvegtrzs"/>
        <w:shd w:val="clear" w:color="auto" w:fill="auto"/>
        <w:tabs>
          <w:tab w:val="left" w:pos="691"/>
        </w:tabs>
        <w:spacing w:before="0" w:after="124" w:line="276" w:lineRule="auto"/>
        <w:ind w:left="700" w:right="20" w:hanging="700"/>
        <w:rPr>
          <w:rFonts w:asciiTheme="majorHAnsi" w:hAnsiTheme="majorHAnsi" w:cstheme="majorHAnsi"/>
          <w:sz w:val="24"/>
          <w:szCs w:val="24"/>
        </w:rPr>
      </w:pPr>
      <w:r w:rsidRPr="00B043C3">
        <w:rPr>
          <w:rFonts w:asciiTheme="majorHAnsi" w:hAnsiTheme="majorHAnsi" w:cstheme="majorHAnsi"/>
          <w:sz w:val="24"/>
          <w:szCs w:val="24"/>
        </w:rPr>
        <w:t>1</w:t>
      </w:r>
      <w:r w:rsidR="00250C62">
        <w:rPr>
          <w:rFonts w:asciiTheme="majorHAnsi" w:hAnsiTheme="majorHAnsi" w:cstheme="majorHAnsi"/>
          <w:sz w:val="24"/>
          <w:szCs w:val="24"/>
        </w:rPr>
        <w:t>4</w:t>
      </w:r>
      <w:r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r>
      <w:r w:rsidR="004F21DA" w:rsidRPr="00B043C3">
        <w:rPr>
          <w:rFonts w:asciiTheme="majorHAnsi" w:hAnsiTheme="majorHAnsi" w:cstheme="majorHAnsi"/>
          <w:sz w:val="24"/>
          <w:szCs w:val="24"/>
        </w:rPr>
        <w:t xml:space="preserve">A </w:t>
      </w:r>
      <w:r w:rsidR="00960161" w:rsidRPr="00B043C3">
        <w:rPr>
          <w:rFonts w:asciiTheme="majorHAnsi" w:hAnsiTheme="majorHAnsi" w:cstheme="majorHAnsi"/>
          <w:sz w:val="24"/>
          <w:szCs w:val="24"/>
        </w:rPr>
        <w:t xml:space="preserve">jelen pont szerinti </w:t>
      </w:r>
      <w:r w:rsidR="001D2A02" w:rsidRPr="00B043C3">
        <w:rPr>
          <w:rFonts w:asciiTheme="majorHAnsi" w:hAnsiTheme="majorHAnsi" w:cstheme="majorHAnsi"/>
          <w:sz w:val="24"/>
          <w:szCs w:val="24"/>
        </w:rPr>
        <w:t>vizsgálatot minden olyan esetben is le kell folytatni, amikor a</w:t>
      </w:r>
      <w:r w:rsidR="00856CAA" w:rsidRPr="00B043C3">
        <w:rPr>
          <w:rFonts w:asciiTheme="majorHAnsi" w:hAnsiTheme="majorHAnsi" w:cstheme="majorHAnsi"/>
          <w:sz w:val="24"/>
          <w:szCs w:val="24"/>
        </w:rPr>
        <w:t>z</w:t>
      </w:r>
      <w:r w:rsidR="001D2A02" w:rsidRPr="00B043C3">
        <w:rPr>
          <w:rFonts w:asciiTheme="majorHAnsi" w:hAnsiTheme="majorHAnsi" w:cstheme="majorHAnsi"/>
          <w:sz w:val="24"/>
          <w:szCs w:val="24"/>
        </w:rPr>
        <w:t xml:space="preserve"> </w:t>
      </w:r>
      <w:r w:rsidR="00856CAA" w:rsidRPr="00B043C3">
        <w:rPr>
          <w:rFonts w:asciiTheme="majorHAnsi" w:hAnsiTheme="majorHAnsi" w:cstheme="majorHAnsi"/>
          <w:sz w:val="24"/>
          <w:szCs w:val="24"/>
        </w:rPr>
        <w:t>Adatvédelmi Tisztviselő</w:t>
      </w:r>
      <w:r w:rsidR="001D2A02" w:rsidRPr="00B043C3">
        <w:rPr>
          <w:rFonts w:asciiTheme="majorHAnsi" w:hAnsiTheme="majorHAnsi" w:cstheme="majorHAnsi"/>
          <w:sz w:val="24"/>
          <w:szCs w:val="24"/>
        </w:rPr>
        <w:t xml:space="preserve">, </w:t>
      </w:r>
      <w:r w:rsidR="00A15AC9">
        <w:rPr>
          <w:rFonts w:asciiTheme="majorHAnsi" w:hAnsiTheme="majorHAnsi" w:cstheme="majorHAnsi"/>
          <w:sz w:val="24"/>
          <w:szCs w:val="24"/>
        </w:rPr>
        <w:t>az Adatkezelő vezetője</w:t>
      </w:r>
      <w:r w:rsidR="001D2A02" w:rsidRPr="00B043C3">
        <w:rPr>
          <w:rFonts w:asciiTheme="majorHAnsi" w:hAnsiTheme="majorHAnsi" w:cstheme="majorHAnsi"/>
          <w:sz w:val="24"/>
          <w:szCs w:val="24"/>
        </w:rPr>
        <w:t xml:space="preserve">, avagy a szervezeti egységek álláspontja szerint az incidensre alapot adó / kiváltó körülmények kockázati megítélése nem egyértelmű, avagy a kockázatok kiküszöbölését követően is vélhetően maradvány kockázati körülmények maradtak vagy maradhattak fenn. </w:t>
      </w:r>
    </w:p>
    <w:p w14:paraId="30E3F3B2" w14:textId="6D89FF04" w:rsidR="00F1072D" w:rsidRDefault="001D2A02" w:rsidP="00DA7C13">
      <w:pPr>
        <w:pStyle w:val="Szvegtrzs"/>
        <w:shd w:val="clear" w:color="auto" w:fill="auto"/>
        <w:tabs>
          <w:tab w:val="left" w:pos="691"/>
        </w:tabs>
        <w:spacing w:before="0" w:after="124" w:line="276" w:lineRule="auto"/>
        <w:ind w:left="700" w:right="20" w:hanging="700"/>
        <w:rPr>
          <w:rFonts w:asciiTheme="majorHAnsi" w:hAnsiTheme="majorHAnsi" w:cstheme="majorHAnsi"/>
          <w:sz w:val="24"/>
          <w:szCs w:val="24"/>
        </w:rPr>
      </w:pPr>
      <w:r w:rsidRPr="00B043C3">
        <w:rPr>
          <w:rFonts w:asciiTheme="majorHAnsi" w:hAnsiTheme="majorHAnsi" w:cstheme="majorHAnsi"/>
          <w:sz w:val="24"/>
          <w:szCs w:val="24"/>
        </w:rPr>
        <w:t>1</w:t>
      </w:r>
      <w:r w:rsidR="00250C62">
        <w:rPr>
          <w:rFonts w:asciiTheme="majorHAnsi" w:hAnsiTheme="majorHAnsi" w:cstheme="majorHAnsi"/>
          <w:sz w:val="24"/>
          <w:szCs w:val="24"/>
        </w:rPr>
        <w:t>5</w:t>
      </w:r>
      <w:r w:rsidRPr="00B043C3">
        <w:rPr>
          <w:rFonts w:asciiTheme="majorHAnsi" w:hAnsiTheme="majorHAnsi" w:cstheme="majorHAnsi"/>
          <w:sz w:val="24"/>
          <w:szCs w:val="24"/>
        </w:rPr>
        <w:t>.§</w:t>
      </w:r>
      <w:r w:rsidRPr="00B043C3">
        <w:rPr>
          <w:rFonts w:asciiTheme="majorHAnsi" w:hAnsiTheme="majorHAnsi" w:cstheme="majorHAnsi"/>
          <w:sz w:val="24"/>
          <w:szCs w:val="24"/>
        </w:rPr>
        <w:tab/>
      </w:r>
      <w:r w:rsidR="00F1072D" w:rsidRPr="00B043C3">
        <w:rPr>
          <w:rFonts w:asciiTheme="majorHAnsi" w:hAnsiTheme="majorHAnsi" w:cstheme="majorHAnsi"/>
          <w:sz w:val="24"/>
          <w:szCs w:val="24"/>
        </w:rPr>
        <w:t xml:space="preserve">A bejelentést </w:t>
      </w:r>
      <w:r w:rsidR="00F1072D" w:rsidRPr="00683BA9">
        <w:rPr>
          <w:rFonts w:asciiTheme="majorHAnsi" w:hAnsiTheme="majorHAnsi" w:cstheme="majorHAnsi"/>
          <w:sz w:val="24"/>
          <w:szCs w:val="24"/>
        </w:rPr>
        <w:t xml:space="preserve">a </w:t>
      </w:r>
      <w:r w:rsidR="00A910A6" w:rsidRPr="00683BA9">
        <w:rPr>
          <w:rFonts w:asciiTheme="majorHAnsi" w:hAnsiTheme="majorHAnsi" w:cstheme="majorHAnsi"/>
          <w:sz w:val="24"/>
          <w:szCs w:val="24"/>
        </w:rPr>
        <w:t>H</w:t>
      </w:r>
      <w:r w:rsidR="00F1072D" w:rsidRPr="00683BA9">
        <w:rPr>
          <w:rFonts w:asciiTheme="majorHAnsi" w:hAnsiTheme="majorHAnsi" w:cstheme="majorHAnsi"/>
          <w:sz w:val="24"/>
          <w:szCs w:val="24"/>
        </w:rPr>
        <w:t xml:space="preserve">atóság </w:t>
      </w:r>
      <w:r w:rsidR="00F1072D" w:rsidRPr="00B043C3">
        <w:rPr>
          <w:rFonts w:asciiTheme="majorHAnsi" w:hAnsiTheme="majorHAnsi" w:cstheme="majorHAnsi"/>
          <w:sz w:val="24"/>
          <w:szCs w:val="24"/>
        </w:rPr>
        <w:t xml:space="preserve">weboldalán kell megtenni </w:t>
      </w:r>
      <w:r w:rsidR="0061223D">
        <w:rPr>
          <w:rFonts w:asciiTheme="majorHAnsi" w:hAnsiTheme="majorHAnsi" w:cstheme="majorHAnsi"/>
          <w:sz w:val="24"/>
          <w:szCs w:val="24"/>
        </w:rPr>
        <w:t>a</w:t>
      </w:r>
      <w:r w:rsidR="00F1072D" w:rsidRPr="00B043C3">
        <w:rPr>
          <w:rFonts w:asciiTheme="majorHAnsi" w:hAnsiTheme="majorHAnsi" w:cstheme="majorHAnsi"/>
          <w:sz w:val="24"/>
          <w:szCs w:val="24"/>
        </w:rPr>
        <w:t xml:space="preserve"> bejelentést </w:t>
      </w:r>
      <w:r w:rsidR="001B032D" w:rsidRPr="00B043C3">
        <w:rPr>
          <w:rFonts w:asciiTheme="majorHAnsi" w:hAnsiTheme="majorHAnsi" w:cstheme="majorHAnsi"/>
          <w:sz w:val="24"/>
          <w:szCs w:val="24"/>
        </w:rPr>
        <w:t>a</w:t>
      </w:r>
      <w:r w:rsidR="00856CAA" w:rsidRPr="00B043C3">
        <w:rPr>
          <w:rFonts w:asciiTheme="majorHAnsi" w:hAnsiTheme="majorHAnsi" w:cstheme="majorHAnsi"/>
          <w:sz w:val="24"/>
          <w:szCs w:val="24"/>
        </w:rPr>
        <w:t>z</w:t>
      </w:r>
      <w:r w:rsidR="001B032D" w:rsidRPr="00B043C3">
        <w:rPr>
          <w:rFonts w:asciiTheme="majorHAnsi" w:hAnsiTheme="majorHAnsi" w:cstheme="majorHAnsi"/>
          <w:sz w:val="24"/>
          <w:szCs w:val="24"/>
        </w:rPr>
        <w:t xml:space="preserve"> </w:t>
      </w:r>
      <w:r w:rsidR="00856CAA"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teszi meg a név és elérhetőség megadásával.</w:t>
      </w:r>
    </w:p>
    <w:p w14:paraId="3408B933" w14:textId="178E2906" w:rsidR="00F1072D" w:rsidRPr="00B043C3" w:rsidRDefault="0061223D" w:rsidP="00A74DA4">
      <w:pPr>
        <w:pStyle w:val="Szvegtrzs"/>
        <w:shd w:val="clear" w:color="auto" w:fill="auto"/>
        <w:tabs>
          <w:tab w:val="left" w:pos="691"/>
        </w:tabs>
        <w:spacing w:before="0" w:after="120" w:line="276" w:lineRule="auto"/>
        <w:ind w:left="700" w:right="20" w:hanging="700"/>
        <w:rPr>
          <w:rFonts w:asciiTheme="majorHAnsi" w:hAnsiTheme="majorHAnsi" w:cstheme="majorHAnsi"/>
          <w:sz w:val="24"/>
          <w:szCs w:val="24"/>
        </w:rPr>
      </w:pPr>
      <w:r>
        <w:rPr>
          <w:rFonts w:asciiTheme="majorHAnsi" w:hAnsiTheme="majorHAnsi" w:cstheme="majorHAnsi"/>
          <w:sz w:val="24"/>
          <w:szCs w:val="24"/>
        </w:rPr>
        <w:t>1</w:t>
      </w:r>
      <w:r w:rsidR="00250C62">
        <w:rPr>
          <w:rFonts w:asciiTheme="majorHAnsi" w:hAnsiTheme="majorHAnsi" w:cstheme="majorHAnsi"/>
          <w:sz w:val="24"/>
          <w:szCs w:val="24"/>
        </w:rPr>
        <w:t>6</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Amennyiben az Érintetteket tájékoztatni kell, az alábbi adatok megadása kötelező:</w:t>
      </w:r>
      <w:r w:rsidRPr="0061223D">
        <w:rPr>
          <w:rFonts w:asciiTheme="majorHAnsi" w:hAnsiTheme="majorHAnsi" w:cstheme="majorHAnsi"/>
          <w:sz w:val="24"/>
          <w:szCs w:val="24"/>
        </w:rPr>
        <w:t xml:space="preserve"> világosan és közérthetően ismertetni kell az adatvédelmi incidens jellegét</w:t>
      </w:r>
      <w:r>
        <w:rPr>
          <w:rFonts w:asciiTheme="majorHAnsi" w:hAnsiTheme="majorHAnsi" w:cstheme="majorHAnsi"/>
          <w:sz w:val="24"/>
          <w:szCs w:val="24"/>
        </w:rPr>
        <w:t>,</w:t>
      </w:r>
      <w:r w:rsidR="00F1072D" w:rsidRPr="00B043C3">
        <w:rPr>
          <w:rFonts w:asciiTheme="majorHAnsi" w:hAnsiTheme="majorHAnsi" w:cstheme="majorHAnsi"/>
          <w:sz w:val="24"/>
          <w:szCs w:val="24"/>
        </w:rPr>
        <w:t xml:space="preserve"> az adatvédelmi tisztviselő neve, elérhetősége, a</w:t>
      </w:r>
      <w:r w:rsidR="001B032D" w:rsidRPr="00B043C3">
        <w:rPr>
          <w:rFonts w:asciiTheme="majorHAnsi" w:hAnsiTheme="majorHAnsi" w:cstheme="majorHAnsi"/>
          <w:sz w:val="24"/>
          <w:szCs w:val="24"/>
        </w:rPr>
        <w:t>z adatvédelmi</w:t>
      </w:r>
      <w:r w:rsidR="00F1072D" w:rsidRPr="00B043C3">
        <w:rPr>
          <w:rFonts w:asciiTheme="majorHAnsi" w:hAnsiTheme="majorHAnsi" w:cstheme="majorHAnsi"/>
          <w:sz w:val="24"/>
          <w:szCs w:val="24"/>
        </w:rPr>
        <w:t xml:space="preserve"> incidens valószínű következményeinek ismertetése, továbbá az incidens kezelésére megtett vagy tervezett intézkedések</w:t>
      </w:r>
      <w:r w:rsidR="001B032D" w:rsidRPr="00B043C3">
        <w:rPr>
          <w:rFonts w:asciiTheme="majorHAnsi" w:hAnsiTheme="majorHAnsi" w:cstheme="majorHAnsi"/>
          <w:sz w:val="24"/>
          <w:szCs w:val="24"/>
        </w:rPr>
        <w:t>ről tájékoztatás.</w:t>
      </w:r>
    </w:p>
    <w:p w14:paraId="4DB5A295" w14:textId="77777777" w:rsidR="002922A5" w:rsidRPr="00B043C3" w:rsidRDefault="002922A5" w:rsidP="00DA7C13">
      <w:pPr>
        <w:pStyle w:val="Szvegtrzs"/>
        <w:shd w:val="clear" w:color="auto" w:fill="auto"/>
        <w:tabs>
          <w:tab w:val="left" w:pos="1410"/>
          <w:tab w:val="left" w:pos="1560"/>
        </w:tabs>
        <w:spacing w:before="0" w:line="276" w:lineRule="auto"/>
        <w:ind w:left="1417" w:right="23" w:firstLine="0"/>
        <w:rPr>
          <w:rFonts w:asciiTheme="majorHAnsi" w:hAnsiTheme="majorHAnsi" w:cstheme="majorHAnsi"/>
          <w:sz w:val="24"/>
          <w:szCs w:val="24"/>
        </w:rPr>
      </w:pPr>
    </w:p>
    <w:p w14:paraId="4C2B0BCA" w14:textId="77777777" w:rsidR="00F1072D" w:rsidRPr="00B043C3" w:rsidRDefault="00F1072D" w:rsidP="009E03BF">
      <w:pPr>
        <w:pStyle w:val="Cmsor11"/>
        <w:keepNext/>
        <w:keepLines/>
        <w:numPr>
          <w:ilvl w:val="0"/>
          <w:numId w:val="21"/>
        </w:numPr>
        <w:shd w:val="clear" w:color="auto" w:fill="auto"/>
        <w:spacing w:after="0" w:line="276" w:lineRule="auto"/>
        <w:rPr>
          <w:rFonts w:asciiTheme="majorHAnsi" w:hAnsiTheme="majorHAnsi" w:cstheme="majorHAnsi"/>
        </w:rPr>
      </w:pPr>
      <w:bookmarkStart w:id="91" w:name="bookmark49"/>
      <w:r w:rsidRPr="00B043C3">
        <w:rPr>
          <w:rFonts w:asciiTheme="majorHAnsi" w:hAnsiTheme="majorHAnsi" w:cstheme="majorHAnsi"/>
        </w:rPr>
        <w:lastRenderedPageBreak/>
        <w:t xml:space="preserve"> </w:t>
      </w:r>
      <w:bookmarkStart w:id="92" w:name="_Toc10536511"/>
      <w:r w:rsidRPr="00B043C3">
        <w:rPr>
          <w:rFonts w:asciiTheme="majorHAnsi" w:hAnsiTheme="majorHAnsi" w:cstheme="majorHAnsi"/>
        </w:rPr>
        <w:t>Cím</w:t>
      </w:r>
      <w:bookmarkEnd w:id="91"/>
      <w:bookmarkEnd w:id="92"/>
    </w:p>
    <w:p w14:paraId="2A70202C" w14:textId="77777777" w:rsidR="00F1072D" w:rsidRPr="00B043C3" w:rsidRDefault="00F1072D" w:rsidP="006846F7">
      <w:pPr>
        <w:pStyle w:val="Cmsor1"/>
        <w:rPr>
          <w:rFonts w:cstheme="majorHAnsi"/>
        </w:rPr>
      </w:pPr>
      <w:bookmarkStart w:id="93" w:name="bookmark50"/>
      <w:bookmarkStart w:id="94" w:name="_Toc10536512"/>
      <w:r w:rsidRPr="00B043C3">
        <w:rPr>
          <w:rFonts w:cstheme="majorHAnsi"/>
        </w:rPr>
        <w:t>Az érintett jogorvoslati jogosultságai és a jogorvoslati jogok érvényesítésének feltételei</w:t>
      </w:r>
      <w:bookmarkEnd w:id="93"/>
      <w:bookmarkEnd w:id="94"/>
    </w:p>
    <w:p w14:paraId="2A8EFF05" w14:textId="77777777" w:rsidR="006846F7" w:rsidRPr="00B043C3" w:rsidRDefault="006846F7" w:rsidP="006846F7">
      <w:pPr>
        <w:rPr>
          <w:rFonts w:asciiTheme="majorHAnsi" w:hAnsiTheme="majorHAnsi" w:cstheme="majorHAnsi"/>
        </w:rPr>
      </w:pPr>
    </w:p>
    <w:p w14:paraId="4ADA1DC9" w14:textId="77777777" w:rsidR="0034225F" w:rsidRPr="0061223D" w:rsidRDefault="0061223D" w:rsidP="0061223D">
      <w:pPr>
        <w:pStyle w:val="Szvegtrzs"/>
        <w:shd w:val="clear" w:color="auto" w:fill="auto"/>
        <w:tabs>
          <w:tab w:val="left" w:pos="691"/>
        </w:tabs>
        <w:spacing w:before="0" w:after="124" w:line="276" w:lineRule="auto"/>
        <w:ind w:left="700" w:right="20" w:hanging="700"/>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rPr>
        <w:tab/>
      </w:r>
      <w:r w:rsidR="0034225F" w:rsidRPr="0061223D">
        <w:rPr>
          <w:rFonts w:asciiTheme="majorHAnsi" w:hAnsiTheme="majorHAnsi" w:cstheme="majorHAnsi"/>
          <w:sz w:val="24"/>
          <w:szCs w:val="24"/>
        </w:rPr>
        <w:t>Az érintett a jogainak megsértése esetén az adatkezelő ellen bírósághoz fordulhat</w:t>
      </w:r>
      <w:r>
        <w:rPr>
          <w:rFonts w:asciiTheme="majorHAnsi" w:hAnsiTheme="majorHAnsi" w:cstheme="majorHAnsi"/>
          <w:sz w:val="24"/>
          <w:szCs w:val="24"/>
        </w:rPr>
        <w:t>, és p</w:t>
      </w:r>
      <w:r w:rsidR="0034225F" w:rsidRPr="0061223D">
        <w:rPr>
          <w:rFonts w:asciiTheme="majorHAnsi" w:hAnsiTheme="majorHAnsi" w:cstheme="majorHAnsi"/>
          <w:sz w:val="24"/>
          <w:szCs w:val="24"/>
        </w:rPr>
        <w:t xml:space="preserve">anasszal a </w:t>
      </w:r>
      <w:r w:rsidR="0034225F" w:rsidRPr="002D0683">
        <w:rPr>
          <w:rFonts w:asciiTheme="majorHAnsi" w:hAnsiTheme="majorHAnsi" w:cstheme="majorHAnsi"/>
          <w:sz w:val="24"/>
          <w:szCs w:val="24"/>
        </w:rPr>
        <w:t xml:space="preserve">Hatóságnál </w:t>
      </w:r>
      <w:r w:rsidR="0034225F" w:rsidRPr="0061223D">
        <w:rPr>
          <w:rFonts w:asciiTheme="majorHAnsi" w:hAnsiTheme="majorHAnsi" w:cstheme="majorHAnsi"/>
          <w:sz w:val="24"/>
          <w:szCs w:val="24"/>
        </w:rPr>
        <w:t>lehet élni.</w:t>
      </w:r>
    </w:p>
    <w:p w14:paraId="2CB57FFD" w14:textId="77777777" w:rsidR="0034225F" w:rsidRPr="0061223D" w:rsidRDefault="0061223D" w:rsidP="0061223D">
      <w:pPr>
        <w:pStyle w:val="Szvegtrzs"/>
        <w:shd w:val="clear" w:color="auto" w:fill="auto"/>
        <w:tabs>
          <w:tab w:val="left" w:pos="691"/>
        </w:tabs>
        <w:spacing w:before="0" w:after="124" w:line="276" w:lineRule="auto"/>
        <w:ind w:left="700" w:right="20" w:hanging="700"/>
        <w:rPr>
          <w:rFonts w:asciiTheme="majorHAnsi" w:hAnsiTheme="majorHAnsi" w:cstheme="majorHAnsi"/>
          <w:sz w:val="24"/>
          <w:szCs w:val="24"/>
        </w:rPr>
      </w:pPr>
      <w:r>
        <w:rPr>
          <w:rFonts w:asciiTheme="majorHAnsi" w:hAnsiTheme="majorHAnsi" w:cstheme="majorHAnsi"/>
          <w:sz w:val="24"/>
          <w:szCs w:val="24"/>
        </w:rPr>
        <w:t>2.§</w:t>
      </w:r>
      <w:r>
        <w:rPr>
          <w:rFonts w:asciiTheme="majorHAnsi" w:hAnsiTheme="majorHAnsi" w:cstheme="majorHAnsi"/>
          <w:sz w:val="24"/>
          <w:szCs w:val="24"/>
        </w:rPr>
        <w:tab/>
      </w:r>
      <w:r w:rsidR="000F2856" w:rsidRPr="0061223D">
        <w:rPr>
          <w:rFonts w:asciiTheme="majorHAnsi" w:hAnsiTheme="majorHAnsi" w:cstheme="majorHAnsi"/>
          <w:sz w:val="24"/>
          <w:szCs w:val="24"/>
        </w:rPr>
        <w:t>Közvetlen érintetti panasz esetében az Adatvédelmi Tisztviselő javaslatot tesz az ese</w:t>
      </w:r>
      <w:r>
        <w:rPr>
          <w:rFonts w:asciiTheme="majorHAnsi" w:hAnsiTheme="majorHAnsi" w:cstheme="majorHAnsi"/>
          <w:sz w:val="24"/>
          <w:szCs w:val="24"/>
        </w:rPr>
        <w:t>t megoldására, megválaszolására a jelen szabályzat XV. Címében foglaltaknak megfelelően.</w:t>
      </w:r>
    </w:p>
    <w:p w14:paraId="49FBC9D4" w14:textId="77777777" w:rsidR="000F2856" w:rsidRPr="00B043C3" w:rsidRDefault="0061223D" w:rsidP="0061223D">
      <w:pPr>
        <w:pStyle w:val="Szvegtrzs"/>
        <w:shd w:val="clear" w:color="auto" w:fill="auto"/>
        <w:tabs>
          <w:tab w:val="left" w:pos="691"/>
        </w:tabs>
        <w:spacing w:before="0" w:after="124" w:line="276" w:lineRule="auto"/>
        <w:ind w:left="700" w:right="20" w:hanging="700"/>
        <w:rPr>
          <w:rFonts w:asciiTheme="majorHAnsi" w:hAnsiTheme="majorHAnsi" w:cstheme="majorHAnsi"/>
          <w:sz w:val="24"/>
          <w:szCs w:val="24"/>
        </w:rPr>
      </w:pPr>
      <w:r>
        <w:rPr>
          <w:rFonts w:asciiTheme="majorHAnsi" w:hAnsiTheme="majorHAnsi" w:cstheme="majorHAnsi"/>
          <w:sz w:val="24"/>
          <w:szCs w:val="24"/>
        </w:rPr>
        <w:t>3</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jelen Címben meghatározott joggyakorlás, illetve jogorvoslatok esetében </w:t>
      </w:r>
      <w:r w:rsidR="00F13BA7">
        <w:rPr>
          <w:rFonts w:asciiTheme="majorHAnsi" w:hAnsiTheme="majorHAnsi" w:cstheme="majorHAnsi"/>
          <w:sz w:val="24"/>
          <w:szCs w:val="24"/>
        </w:rPr>
        <w:t>Az Adatkezelő Adatvédelmi</w:t>
      </w:r>
      <w:r w:rsidR="00F1072D" w:rsidRPr="00B043C3">
        <w:rPr>
          <w:rFonts w:asciiTheme="majorHAnsi" w:hAnsiTheme="majorHAnsi" w:cstheme="majorHAnsi"/>
          <w:sz w:val="24"/>
          <w:szCs w:val="24"/>
        </w:rPr>
        <w:t xml:space="preserve"> </w:t>
      </w:r>
      <w:r w:rsidR="00F13BA7">
        <w:rPr>
          <w:rFonts w:asciiTheme="majorHAnsi" w:hAnsiTheme="majorHAnsi" w:cstheme="majorHAnsi"/>
          <w:sz w:val="24"/>
          <w:szCs w:val="24"/>
        </w:rPr>
        <w:t>T</w:t>
      </w:r>
      <w:r w:rsidR="00F1072D" w:rsidRPr="00B043C3">
        <w:rPr>
          <w:rFonts w:asciiTheme="majorHAnsi" w:hAnsiTheme="majorHAnsi" w:cstheme="majorHAnsi"/>
          <w:sz w:val="24"/>
          <w:szCs w:val="24"/>
        </w:rPr>
        <w:t xml:space="preserve">isztviselője </w:t>
      </w:r>
      <w:r w:rsidR="00A15AC9">
        <w:rPr>
          <w:rFonts w:asciiTheme="majorHAnsi" w:hAnsiTheme="majorHAnsi" w:cstheme="majorHAnsi"/>
          <w:sz w:val="24"/>
          <w:szCs w:val="24"/>
        </w:rPr>
        <w:t>az Adatkezelő vezetője</w:t>
      </w:r>
      <w:r w:rsidR="00F1072D" w:rsidRPr="00B043C3">
        <w:rPr>
          <w:rFonts w:asciiTheme="majorHAnsi" w:hAnsiTheme="majorHAnsi" w:cstheme="majorHAnsi"/>
          <w:sz w:val="24"/>
          <w:szCs w:val="24"/>
        </w:rPr>
        <w:t xml:space="preserve"> tájékoztatására és kérelmére megvizsgálja az esetet. </w:t>
      </w:r>
    </w:p>
    <w:p w14:paraId="5B7A9757" w14:textId="77777777" w:rsidR="00A879B3" w:rsidRPr="00B043C3" w:rsidRDefault="000F2856" w:rsidP="0061223D">
      <w:pPr>
        <w:pStyle w:val="Szvegtrzs"/>
        <w:shd w:val="clear" w:color="auto" w:fill="auto"/>
        <w:tabs>
          <w:tab w:val="left" w:pos="691"/>
        </w:tabs>
        <w:spacing w:before="0" w:after="124" w:line="276" w:lineRule="auto"/>
        <w:ind w:left="700" w:right="20" w:hanging="700"/>
        <w:rPr>
          <w:rFonts w:asciiTheme="majorHAnsi" w:hAnsiTheme="majorHAnsi" w:cstheme="majorHAnsi"/>
          <w:sz w:val="24"/>
          <w:szCs w:val="24"/>
        </w:rPr>
      </w:pPr>
      <w:r w:rsidRPr="00B043C3">
        <w:rPr>
          <w:rFonts w:asciiTheme="majorHAnsi" w:hAnsiTheme="majorHAnsi" w:cstheme="majorHAnsi"/>
          <w:sz w:val="24"/>
          <w:szCs w:val="24"/>
        </w:rPr>
        <w:tab/>
      </w:r>
      <w:r w:rsidRPr="00B043C3">
        <w:rPr>
          <w:rFonts w:asciiTheme="majorHAnsi" w:hAnsiTheme="majorHAnsi" w:cstheme="majorHAnsi"/>
          <w:sz w:val="24"/>
          <w:szCs w:val="24"/>
        </w:rPr>
        <w:tab/>
      </w:r>
      <w:r w:rsidR="00F1072D" w:rsidRPr="00B043C3">
        <w:rPr>
          <w:rFonts w:asciiTheme="majorHAnsi" w:hAnsiTheme="majorHAnsi" w:cstheme="majorHAnsi"/>
          <w:sz w:val="24"/>
          <w:szCs w:val="24"/>
        </w:rPr>
        <w:t>A</w:t>
      </w:r>
      <w:r w:rsidR="00856CAA" w:rsidRPr="00B043C3">
        <w:rPr>
          <w:rFonts w:asciiTheme="majorHAnsi" w:hAnsiTheme="majorHAnsi" w:cstheme="majorHAnsi"/>
          <w:sz w:val="24"/>
          <w:szCs w:val="24"/>
        </w:rPr>
        <w:t>z</w:t>
      </w:r>
      <w:r w:rsidR="00F1072D" w:rsidRPr="00B043C3">
        <w:rPr>
          <w:rFonts w:asciiTheme="majorHAnsi" w:hAnsiTheme="majorHAnsi" w:cstheme="majorHAnsi"/>
          <w:sz w:val="24"/>
          <w:szCs w:val="24"/>
        </w:rPr>
        <w:t xml:space="preserve"> </w:t>
      </w:r>
      <w:r w:rsidR="00856CAA" w:rsidRPr="00B043C3">
        <w:rPr>
          <w:rFonts w:asciiTheme="majorHAnsi" w:hAnsiTheme="majorHAnsi" w:cstheme="majorHAnsi"/>
          <w:sz w:val="24"/>
          <w:szCs w:val="24"/>
        </w:rPr>
        <w:t>Adatvédelmi Tisztviselő</w:t>
      </w:r>
      <w:r w:rsidR="00F1072D" w:rsidRPr="00B043C3">
        <w:rPr>
          <w:rFonts w:asciiTheme="majorHAnsi" w:hAnsiTheme="majorHAnsi" w:cstheme="majorHAnsi"/>
          <w:sz w:val="24"/>
          <w:szCs w:val="24"/>
        </w:rPr>
        <w:t xml:space="preserve"> a vizsgálat eredményét írásban terjeszti elő </w:t>
      </w:r>
      <w:r w:rsidR="00A15AC9">
        <w:rPr>
          <w:rFonts w:asciiTheme="majorHAnsi" w:hAnsiTheme="majorHAnsi" w:cstheme="majorHAnsi"/>
          <w:sz w:val="24"/>
          <w:szCs w:val="24"/>
        </w:rPr>
        <w:t>az Adatkezelő vezetője</w:t>
      </w:r>
      <w:r w:rsidR="00F1072D" w:rsidRPr="00B043C3">
        <w:rPr>
          <w:rFonts w:asciiTheme="majorHAnsi" w:hAnsiTheme="majorHAnsi" w:cstheme="majorHAnsi"/>
          <w:sz w:val="24"/>
          <w:szCs w:val="24"/>
        </w:rPr>
        <w:t xml:space="preserve"> számára és egyúttal megjelöli azokat a szervezeten belüli okokat, amelyek a jogsérelmet okozták vagy lehetővé tették, egyúttal ajánlásokat és indítványokat </w:t>
      </w:r>
      <w:proofErr w:type="spellStart"/>
      <w:r w:rsidR="00F1072D" w:rsidRPr="00B043C3">
        <w:rPr>
          <w:rFonts w:asciiTheme="majorHAnsi" w:hAnsiTheme="majorHAnsi" w:cstheme="majorHAnsi"/>
          <w:sz w:val="24"/>
          <w:szCs w:val="24"/>
        </w:rPr>
        <w:t>dolgoz</w:t>
      </w:r>
      <w:proofErr w:type="spellEnd"/>
      <w:r w:rsidR="00F1072D" w:rsidRPr="00B043C3">
        <w:rPr>
          <w:rFonts w:asciiTheme="majorHAnsi" w:hAnsiTheme="majorHAnsi" w:cstheme="majorHAnsi"/>
          <w:sz w:val="24"/>
          <w:szCs w:val="24"/>
        </w:rPr>
        <w:t xml:space="preserve"> ki a hasonló esetek ismétlődő előfordulásának a megakadályozása érdekében.</w:t>
      </w:r>
    </w:p>
    <w:p w14:paraId="090CCFD5" w14:textId="77777777" w:rsidR="00F1072D" w:rsidRPr="00B043C3" w:rsidRDefault="0061223D" w:rsidP="00DA7C13">
      <w:pPr>
        <w:pStyle w:val="Szvegtrzs"/>
        <w:shd w:val="clear" w:color="auto" w:fill="auto"/>
        <w:tabs>
          <w:tab w:val="left" w:pos="691"/>
        </w:tabs>
        <w:spacing w:before="0" w:line="276" w:lineRule="auto"/>
        <w:ind w:left="700" w:right="20" w:hanging="700"/>
        <w:rPr>
          <w:rFonts w:asciiTheme="majorHAnsi" w:hAnsiTheme="majorHAnsi" w:cstheme="majorHAnsi"/>
          <w:sz w:val="24"/>
          <w:szCs w:val="24"/>
        </w:rPr>
      </w:pPr>
      <w:r>
        <w:rPr>
          <w:rFonts w:asciiTheme="majorHAnsi" w:hAnsiTheme="majorHAnsi" w:cstheme="majorHAnsi"/>
          <w:sz w:val="24"/>
          <w:szCs w:val="24"/>
        </w:rPr>
        <w:t>4</w:t>
      </w:r>
      <w:r w:rsidR="00F8383F" w:rsidRPr="00B043C3">
        <w:rPr>
          <w:rFonts w:asciiTheme="majorHAnsi" w:hAnsiTheme="majorHAnsi" w:cstheme="majorHAnsi"/>
          <w:sz w:val="24"/>
          <w:szCs w:val="24"/>
        </w:rPr>
        <w:t>.</w:t>
      </w:r>
      <w:r w:rsidR="00F1072D" w:rsidRPr="00B043C3">
        <w:rPr>
          <w:rFonts w:asciiTheme="majorHAnsi" w:hAnsiTheme="majorHAnsi" w:cstheme="majorHAnsi"/>
          <w:sz w:val="24"/>
          <w:szCs w:val="24"/>
        </w:rPr>
        <w:t>§</w:t>
      </w:r>
      <w:r w:rsidR="00F1072D" w:rsidRPr="00B043C3">
        <w:rPr>
          <w:rFonts w:asciiTheme="majorHAnsi" w:hAnsiTheme="majorHAnsi" w:cstheme="majorHAnsi"/>
          <w:sz w:val="24"/>
          <w:szCs w:val="24"/>
        </w:rPr>
        <w:tab/>
        <w:t xml:space="preserve">A </w:t>
      </w:r>
      <w:r w:rsidR="0085643D" w:rsidRPr="002D0683">
        <w:rPr>
          <w:rFonts w:asciiTheme="majorHAnsi" w:hAnsiTheme="majorHAnsi" w:cstheme="majorHAnsi"/>
          <w:sz w:val="24"/>
          <w:szCs w:val="24"/>
        </w:rPr>
        <w:t>Hatóság</w:t>
      </w:r>
      <w:r w:rsidR="00F1072D" w:rsidRPr="00B043C3">
        <w:rPr>
          <w:rFonts w:asciiTheme="majorHAnsi" w:hAnsiTheme="majorHAnsi" w:cstheme="majorHAnsi"/>
          <w:sz w:val="24"/>
          <w:szCs w:val="24"/>
        </w:rPr>
        <w:t xml:space="preserve"> törvényben biztosított, kérelemre vagy hivatalból indított eljárása esetén az </w:t>
      </w:r>
      <w:r w:rsidR="00A879B3" w:rsidRPr="00B043C3">
        <w:rPr>
          <w:rFonts w:asciiTheme="majorHAnsi" w:hAnsiTheme="majorHAnsi" w:cstheme="majorHAnsi"/>
          <w:sz w:val="24"/>
          <w:szCs w:val="24"/>
        </w:rPr>
        <w:t>A</w:t>
      </w:r>
      <w:r w:rsidR="00F1072D" w:rsidRPr="00B043C3">
        <w:rPr>
          <w:rFonts w:asciiTheme="majorHAnsi" w:hAnsiTheme="majorHAnsi" w:cstheme="majorHAnsi"/>
          <w:sz w:val="24"/>
          <w:szCs w:val="24"/>
        </w:rPr>
        <w:t xml:space="preserve">datvédelmi </w:t>
      </w:r>
      <w:r w:rsidR="00A879B3" w:rsidRPr="00B043C3">
        <w:rPr>
          <w:rFonts w:asciiTheme="majorHAnsi" w:hAnsiTheme="majorHAnsi" w:cstheme="majorHAnsi"/>
          <w:sz w:val="24"/>
          <w:szCs w:val="24"/>
        </w:rPr>
        <w:t>T</w:t>
      </w:r>
      <w:r w:rsidR="00F1072D" w:rsidRPr="00B043C3">
        <w:rPr>
          <w:rFonts w:asciiTheme="majorHAnsi" w:hAnsiTheme="majorHAnsi" w:cstheme="majorHAnsi"/>
          <w:sz w:val="24"/>
          <w:szCs w:val="24"/>
        </w:rPr>
        <w:t xml:space="preserve">isztviselő elősegíti </w:t>
      </w:r>
      <w:r w:rsidR="00F13BA7">
        <w:rPr>
          <w:rFonts w:asciiTheme="majorHAnsi" w:hAnsiTheme="majorHAnsi" w:cstheme="majorHAnsi"/>
          <w:sz w:val="24"/>
          <w:szCs w:val="24"/>
        </w:rPr>
        <w:t>az Adatkezelőnek</w:t>
      </w:r>
      <w:r w:rsidR="00F1072D" w:rsidRPr="00B043C3">
        <w:rPr>
          <w:rFonts w:asciiTheme="majorHAnsi" w:hAnsiTheme="majorHAnsi" w:cstheme="majorHAnsi"/>
          <w:sz w:val="24"/>
          <w:szCs w:val="24"/>
        </w:rPr>
        <w:t xml:space="preserve"> a vizsgálattal összefüggésben keletkező kötelezettségei teljesítését, együttműködésben </w:t>
      </w:r>
      <w:r w:rsidR="00A15AC9">
        <w:rPr>
          <w:rFonts w:asciiTheme="majorHAnsi" w:hAnsiTheme="majorHAnsi" w:cstheme="majorHAnsi"/>
          <w:sz w:val="24"/>
          <w:szCs w:val="24"/>
        </w:rPr>
        <w:t>az Adatkezelő vezetőjével.</w:t>
      </w:r>
    </w:p>
    <w:p w14:paraId="4B8DCF15" w14:textId="77777777" w:rsidR="00FC17B1" w:rsidRDefault="00FC17B1"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518FAF27" w14:textId="77777777" w:rsidR="00250C62" w:rsidRPr="00B043C3" w:rsidRDefault="00250C62" w:rsidP="00250C62">
      <w:pPr>
        <w:pStyle w:val="Cmsor1"/>
        <w:rPr>
          <w:rFonts w:cstheme="majorHAnsi"/>
        </w:rPr>
      </w:pPr>
      <w:bookmarkStart w:id="95" w:name="_Toc10536513"/>
      <w:r w:rsidRPr="00B043C3">
        <w:rPr>
          <w:rFonts w:cstheme="majorHAnsi"/>
        </w:rPr>
        <w:t>Záró és hatálybaléptető rendelkezések</w:t>
      </w:r>
      <w:bookmarkEnd w:id="95"/>
    </w:p>
    <w:p w14:paraId="66A74D18" w14:textId="0072E612" w:rsidR="00250C62" w:rsidRDefault="00250C62" w:rsidP="00250C62">
      <w:pPr>
        <w:pStyle w:val="Szvegtrzs"/>
        <w:shd w:val="clear" w:color="auto" w:fill="auto"/>
        <w:tabs>
          <w:tab w:val="left" w:pos="691"/>
        </w:tabs>
        <w:spacing w:before="0" w:line="276" w:lineRule="auto"/>
        <w:ind w:left="700" w:right="20" w:hanging="700"/>
        <w:rPr>
          <w:rFonts w:asciiTheme="majorHAnsi" w:hAnsiTheme="majorHAnsi" w:cstheme="majorHAnsi"/>
          <w:sz w:val="24"/>
          <w:szCs w:val="24"/>
        </w:rPr>
      </w:pPr>
      <w:bookmarkStart w:id="96" w:name="bookmark51"/>
      <w:r w:rsidRPr="00B043C3">
        <w:rPr>
          <w:rFonts w:asciiTheme="majorHAnsi" w:hAnsiTheme="majorHAnsi" w:cstheme="majorHAnsi"/>
          <w:sz w:val="24"/>
          <w:szCs w:val="24"/>
        </w:rPr>
        <w:t>1.§</w:t>
      </w:r>
      <w:r w:rsidRPr="00B043C3">
        <w:rPr>
          <w:rFonts w:asciiTheme="majorHAnsi" w:hAnsiTheme="majorHAnsi" w:cstheme="majorHAnsi"/>
          <w:sz w:val="24"/>
          <w:szCs w:val="24"/>
        </w:rPr>
        <w:tab/>
      </w:r>
      <w:r w:rsidRPr="0061223D">
        <w:rPr>
          <w:rFonts w:asciiTheme="majorHAnsi" w:hAnsiTheme="majorHAnsi" w:cstheme="majorHAnsi"/>
          <w:sz w:val="24"/>
          <w:szCs w:val="24"/>
        </w:rPr>
        <w:t>A jelen Szabályzat hatálybalépésének napja:</w:t>
      </w:r>
      <w:bookmarkEnd w:id="96"/>
      <w:r w:rsidRPr="0061223D">
        <w:rPr>
          <w:rFonts w:asciiTheme="majorHAnsi" w:hAnsiTheme="majorHAnsi" w:cstheme="majorHAnsi"/>
          <w:sz w:val="24"/>
          <w:szCs w:val="24"/>
        </w:rPr>
        <w:t xml:space="preserve"> </w:t>
      </w:r>
      <w:r>
        <w:rPr>
          <w:rFonts w:asciiTheme="majorHAnsi" w:hAnsiTheme="majorHAnsi" w:cstheme="majorHAnsi"/>
          <w:sz w:val="24"/>
          <w:szCs w:val="24"/>
        </w:rPr>
        <w:t>20</w:t>
      </w:r>
      <w:r>
        <w:rPr>
          <w:rFonts w:asciiTheme="majorHAnsi" w:hAnsiTheme="majorHAnsi" w:cstheme="majorHAnsi"/>
          <w:sz w:val="24"/>
          <w:szCs w:val="24"/>
        </w:rPr>
        <w:t>23</w:t>
      </w:r>
      <w:r>
        <w:rPr>
          <w:rFonts w:asciiTheme="majorHAnsi" w:hAnsiTheme="majorHAnsi" w:cstheme="majorHAnsi"/>
          <w:sz w:val="24"/>
          <w:szCs w:val="24"/>
        </w:rPr>
        <w:t xml:space="preserve">. </w:t>
      </w:r>
      <w:r>
        <w:rPr>
          <w:rFonts w:asciiTheme="majorHAnsi" w:hAnsiTheme="majorHAnsi" w:cstheme="majorHAnsi"/>
          <w:sz w:val="24"/>
          <w:szCs w:val="24"/>
        </w:rPr>
        <w:t>………</w:t>
      </w:r>
      <w:proofErr w:type="gramStart"/>
      <w:r>
        <w:rPr>
          <w:rFonts w:asciiTheme="majorHAnsi" w:hAnsiTheme="majorHAnsi" w:cstheme="majorHAnsi"/>
          <w:sz w:val="24"/>
          <w:szCs w:val="24"/>
        </w:rPr>
        <w:t>…….</w:t>
      </w:r>
      <w:proofErr w:type="gramEnd"/>
      <w:r>
        <w:rPr>
          <w:rFonts w:asciiTheme="majorHAnsi" w:hAnsiTheme="majorHAnsi" w:cstheme="majorHAnsi"/>
          <w:sz w:val="24"/>
          <w:szCs w:val="24"/>
        </w:rPr>
        <w:t xml:space="preserve">. </w:t>
      </w:r>
    </w:p>
    <w:p w14:paraId="3B459020" w14:textId="77777777" w:rsidR="00250C62" w:rsidRPr="00B043C3" w:rsidRDefault="00250C62" w:rsidP="00250C62">
      <w:pPr>
        <w:pStyle w:val="Szvegtrzs"/>
        <w:shd w:val="clear" w:color="auto" w:fill="auto"/>
        <w:tabs>
          <w:tab w:val="left" w:pos="691"/>
        </w:tabs>
        <w:spacing w:before="0" w:line="276" w:lineRule="auto"/>
        <w:ind w:left="700" w:right="20" w:hanging="700"/>
        <w:rPr>
          <w:rFonts w:asciiTheme="majorHAnsi" w:hAnsiTheme="majorHAnsi" w:cstheme="majorHAnsi"/>
          <w:sz w:val="24"/>
          <w:szCs w:val="24"/>
        </w:rPr>
      </w:pPr>
    </w:p>
    <w:p w14:paraId="76B6DF82" w14:textId="77777777" w:rsidR="00250C62" w:rsidRDefault="00250C62" w:rsidP="00250C62">
      <w:pPr>
        <w:pStyle w:val="Szvegtrzs"/>
        <w:shd w:val="clear" w:color="auto" w:fill="auto"/>
        <w:tabs>
          <w:tab w:val="left" w:pos="691"/>
        </w:tabs>
        <w:spacing w:before="0" w:line="276" w:lineRule="auto"/>
        <w:ind w:left="700" w:right="20" w:hanging="700"/>
        <w:rPr>
          <w:rFonts w:asciiTheme="majorHAnsi" w:hAnsiTheme="majorHAnsi" w:cstheme="majorHAnsi"/>
          <w:sz w:val="24"/>
          <w:szCs w:val="24"/>
        </w:rPr>
      </w:pPr>
      <w:r>
        <w:rPr>
          <w:rFonts w:asciiTheme="majorHAnsi" w:hAnsiTheme="majorHAnsi" w:cstheme="majorHAnsi"/>
          <w:sz w:val="24"/>
          <w:szCs w:val="24"/>
        </w:rPr>
        <w:t>2</w:t>
      </w:r>
      <w:r w:rsidRPr="00B043C3">
        <w:rPr>
          <w:rFonts w:asciiTheme="majorHAnsi" w:hAnsiTheme="majorHAnsi" w:cstheme="majorHAnsi"/>
          <w:sz w:val="24"/>
          <w:szCs w:val="24"/>
        </w:rPr>
        <w:t>.§</w:t>
      </w:r>
      <w:r w:rsidRPr="00B043C3">
        <w:rPr>
          <w:rFonts w:asciiTheme="majorHAnsi" w:hAnsiTheme="majorHAnsi" w:cstheme="majorHAnsi"/>
          <w:sz w:val="24"/>
          <w:szCs w:val="24"/>
        </w:rPr>
        <w:tab/>
        <w:t xml:space="preserve">A jelen Szabályzat hatálybalépését követően </w:t>
      </w:r>
      <w:r>
        <w:rPr>
          <w:rFonts w:asciiTheme="majorHAnsi" w:hAnsiTheme="majorHAnsi" w:cstheme="majorHAnsi"/>
          <w:sz w:val="24"/>
          <w:szCs w:val="24"/>
        </w:rPr>
        <w:t>az Adatkezelő vezetője</w:t>
      </w:r>
      <w:r w:rsidRPr="00B043C3">
        <w:rPr>
          <w:rFonts w:asciiTheme="majorHAnsi" w:hAnsiTheme="majorHAnsi" w:cstheme="majorHAnsi"/>
          <w:sz w:val="24"/>
          <w:szCs w:val="24"/>
        </w:rPr>
        <w:t xml:space="preserve"> intézkedik arról, hogy </w:t>
      </w:r>
      <w:r>
        <w:rPr>
          <w:rFonts w:asciiTheme="majorHAnsi" w:hAnsiTheme="majorHAnsi" w:cstheme="majorHAnsi"/>
          <w:sz w:val="24"/>
          <w:szCs w:val="24"/>
        </w:rPr>
        <w:t>az Adatkezelő</w:t>
      </w:r>
      <w:r w:rsidRPr="00B043C3">
        <w:rPr>
          <w:rFonts w:asciiTheme="majorHAnsi" w:hAnsiTheme="majorHAnsi" w:cstheme="majorHAnsi"/>
          <w:sz w:val="24"/>
          <w:szCs w:val="24"/>
        </w:rPr>
        <w:t xml:space="preserve"> valamennyi olyan szabályzata, amely érinti a jelen Szabályzat rendelkezéseit, felülvizsgálatra kerüljön. A felülvizsgálat során meg kell szüntetni a jelen Szabályzat előírásaival ellentétes szabályokat, továbbá szükség szerint módosítani kell a hatályban lévő szabályzatokat a jelen Szabályzat rendelkezései betartásának elősegítése érdekében.</w:t>
      </w:r>
    </w:p>
    <w:p w14:paraId="60A96DCB" w14:textId="77777777" w:rsidR="00250C62" w:rsidRPr="00B043C3" w:rsidRDefault="00250C62" w:rsidP="00250C62">
      <w:pPr>
        <w:pStyle w:val="Szvegtrzs"/>
        <w:shd w:val="clear" w:color="auto" w:fill="auto"/>
        <w:tabs>
          <w:tab w:val="left" w:pos="691"/>
        </w:tabs>
        <w:spacing w:before="0" w:line="276" w:lineRule="auto"/>
        <w:ind w:left="700" w:right="20" w:hanging="700"/>
        <w:rPr>
          <w:rFonts w:asciiTheme="majorHAnsi" w:hAnsiTheme="majorHAnsi" w:cstheme="majorHAnsi"/>
          <w:sz w:val="24"/>
          <w:szCs w:val="24"/>
        </w:rPr>
      </w:pPr>
    </w:p>
    <w:p w14:paraId="7790FB36" w14:textId="77D5E251" w:rsidR="00A910A6" w:rsidRPr="002D0683" w:rsidRDefault="00E139CC" w:rsidP="00A910A6">
      <w:pPr>
        <w:pStyle w:val="Szvegtrzs"/>
        <w:shd w:val="clear" w:color="auto" w:fill="auto"/>
        <w:spacing w:before="0" w:line="276" w:lineRule="auto"/>
        <w:ind w:firstLine="0"/>
        <w:jc w:val="left"/>
        <w:rPr>
          <w:rFonts w:asciiTheme="majorHAnsi" w:hAnsiTheme="majorHAnsi" w:cstheme="majorHAnsi"/>
          <w:sz w:val="24"/>
          <w:szCs w:val="24"/>
        </w:rPr>
      </w:pPr>
      <w:r>
        <w:rPr>
          <w:rFonts w:asciiTheme="majorHAnsi" w:hAnsiTheme="majorHAnsi" w:cstheme="majorHAnsi"/>
          <w:sz w:val="24"/>
          <w:szCs w:val="24"/>
        </w:rPr>
        <w:t>Nagytarcsa</w:t>
      </w:r>
      <w:r w:rsidR="00A910A6" w:rsidRPr="002D0683">
        <w:rPr>
          <w:rFonts w:asciiTheme="majorHAnsi" w:hAnsiTheme="majorHAnsi" w:cstheme="majorHAnsi"/>
          <w:sz w:val="24"/>
          <w:szCs w:val="24"/>
        </w:rPr>
        <w:t>, 20</w:t>
      </w:r>
      <w:r w:rsidR="006A64E1">
        <w:rPr>
          <w:rFonts w:asciiTheme="majorHAnsi" w:hAnsiTheme="majorHAnsi" w:cstheme="majorHAnsi"/>
          <w:sz w:val="24"/>
          <w:szCs w:val="24"/>
        </w:rPr>
        <w:t>2</w:t>
      </w:r>
      <w:r w:rsidR="00250C62">
        <w:rPr>
          <w:rFonts w:asciiTheme="majorHAnsi" w:hAnsiTheme="majorHAnsi" w:cstheme="majorHAnsi"/>
          <w:sz w:val="24"/>
          <w:szCs w:val="24"/>
        </w:rPr>
        <w:t>3</w:t>
      </w:r>
      <w:r w:rsidR="00A910A6" w:rsidRPr="002D0683">
        <w:rPr>
          <w:rFonts w:asciiTheme="majorHAnsi" w:hAnsiTheme="majorHAnsi" w:cstheme="majorHAnsi"/>
          <w:sz w:val="24"/>
          <w:szCs w:val="24"/>
        </w:rPr>
        <w:t>.</w:t>
      </w:r>
      <w:r w:rsidR="00DA5D37">
        <w:rPr>
          <w:rFonts w:asciiTheme="majorHAnsi" w:hAnsiTheme="majorHAnsi" w:cstheme="majorHAnsi"/>
          <w:sz w:val="24"/>
          <w:szCs w:val="24"/>
        </w:rPr>
        <w:t xml:space="preserve"> …….</w:t>
      </w:r>
    </w:p>
    <w:p w14:paraId="100250A3" w14:textId="06704D63" w:rsidR="00DA5D37" w:rsidRDefault="00DA5D37" w:rsidP="00DA5D37">
      <w:pPr>
        <w:spacing w:before="60" w:after="60" w:line="280" w:lineRule="atLeast"/>
        <w:rPr>
          <w:rFonts w:ascii="Arial" w:hAnsi="Arial" w:cs="Arial"/>
          <w:color w:val="auto"/>
          <w:sz w:val="22"/>
          <w:szCs w:val="22"/>
        </w:rPr>
      </w:pPr>
    </w:p>
    <w:tbl>
      <w:tblPr>
        <w:tblW w:w="0" w:type="auto"/>
        <w:tblInd w:w="438" w:type="dxa"/>
        <w:tblCellMar>
          <w:left w:w="70" w:type="dxa"/>
          <w:right w:w="70" w:type="dxa"/>
        </w:tblCellMar>
        <w:tblLook w:val="0000" w:firstRow="0" w:lastRow="0" w:firstColumn="0" w:lastColumn="0" w:noHBand="0" w:noVBand="0"/>
      </w:tblPr>
      <w:tblGrid>
        <w:gridCol w:w="4020"/>
        <w:gridCol w:w="4245"/>
      </w:tblGrid>
      <w:tr w:rsidR="00DA5D37" w:rsidRPr="00DA5D37" w14:paraId="4B761812" w14:textId="77777777" w:rsidTr="00A34156">
        <w:trPr>
          <w:trHeight w:val="841"/>
        </w:trPr>
        <w:tc>
          <w:tcPr>
            <w:tcW w:w="4020" w:type="dxa"/>
          </w:tcPr>
          <w:p w14:paraId="704A0B81" w14:textId="77777777" w:rsidR="00DA5D37" w:rsidRDefault="00DA5D37" w:rsidP="00DA5D37">
            <w:pPr>
              <w:tabs>
                <w:tab w:val="left" w:pos="6165"/>
              </w:tabs>
              <w:spacing w:before="60" w:after="60" w:line="280" w:lineRule="atLeast"/>
              <w:jc w:val="center"/>
              <w:rPr>
                <w:rFonts w:asciiTheme="majorHAnsi" w:hAnsiTheme="majorHAnsi" w:cstheme="majorHAnsi"/>
                <w:b/>
                <w:color w:val="auto"/>
              </w:rPr>
            </w:pPr>
          </w:p>
          <w:p w14:paraId="47C2AF22" w14:textId="77777777" w:rsidR="00250C62" w:rsidRPr="00250C62" w:rsidRDefault="00250C62" w:rsidP="00250C62">
            <w:pPr>
              <w:rPr>
                <w:rFonts w:asciiTheme="majorHAnsi" w:hAnsiTheme="majorHAnsi" w:cstheme="majorHAnsi"/>
              </w:rPr>
            </w:pPr>
          </w:p>
          <w:p w14:paraId="3DAAA4F3" w14:textId="77777777" w:rsidR="00250C62" w:rsidRPr="00250C62" w:rsidRDefault="00250C62" w:rsidP="00250C62">
            <w:pPr>
              <w:rPr>
                <w:rFonts w:asciiTheme="majorHAnsi" w:hAnsiTheme="majorHAnsi" w:cstheme="majorHAnsi"/>
              </w:rPr>
            </w:pPr>
          </w:p>
          <w:p w14:paraId="0C54BD23" w14:textId="77777777" w:rsidR="00250C62" w:rsidRPr="00250C62" w:rsidRDefault="00250C62" w:rsidP="00250C62">
            <w:pPr>
              <w:rPr>
                <w:rFonts w:asciiTheme="majorHAnsi" w:hAnsiTheme="majorHAnsi" w:cstheme="majorHAnsi"/>
              </w:rPr>
            </w:pPr>
          </w:p>
          <w:p w14:paraId="5BFB13F2" w14:textId="77777777" w:rsidR="00250C62" w:rsidRPr="00250C62" w:rsidRDefault="00250C62" w:rsidP="00250C62">
            <w:pPr>
              <w:rPr>
                <w:rFonts w:asciiTheme="majorHAnsi" w:hAnsiTheme="majorHAnsi" w:cstheme="majorHAnsi"/>
              </w:rPr>
            </w:pPr>
          </w:p>
          <w:p w14:paraId="09C882A8" w14:textId="6C492A9D" w:rsidR="00250C62" w:rsidRPr="00250C62" w:rsidRDefault="00250C62" w:rsidP="00250C62">
            <w:pPr>
              <w:tabs>
                <w:tab w:val="left" w:pos="2604"/>
              </w:tabs>
              <w:rPr>
                <w:rFonts w:asciiTheme="majorHAnsi" w:hAnsiTheme="majorHAnsi" w:cstheme="majorHAnsi"/>
              </w:rPr>
            </w:pPr>
            <w:r>
              <w:rPr>
                <w:rFonts w:asciiTheme="majorHAnsi" w:hAnsiTheme="majorHAnsi" w:cstheme="majorHAnsi"/>
              </w:rPr>
              <w:tab/>
            </w:r>
          </w:p>
          <w:p w14:paraId="313C8C0C" w14:textId="4A390D85" w:rsidR="00250C62" w:rsidRPr="00250C62" w:rsidRDefault="00250C62" w:rsidP="00250C62">
            <w:pPr>
              <w:rPr>
                <w:rFonts w:asciiTheme="majorHAnsi" w:hAnsiTheme="majorHAnsi" w:cstheme="majorHAnsi"/>
              </w:rPr>
            </w:pPr>
          </w:p>
        </w:tc>
        <w:tc>
          <w:tcPr>
            <w:tcW w:w="4245" w:type="dxa"/>
          </w:tcPr>
          <w:p w14:paraId="2296C83C" w14:textId="005BC48F" w:rsidR="009B0E82" w:rsidRDefault="00710669" w:rsidP="00E24071">
            <w:pPr>
              <w:spacing w:before="60" w:after="120" w:line="280" w:lineRule="atLeast"/>
              <w:jc w:val="center"/>
              <w:rPr>
                <w:rFonts w:asciiTheme="majorHAnsi" w:hAnsiTheme="majorHAnsi" w:cstheme="majorHAnsi"/>
                <w:color w:val="auto"/>
              </w:rPr>
            </w:pPr>
            <w:r>
              <w:rPr>
                <w:rFonts w:asciiTheme="majorHAnsi" w:hAnsiTheme="majorHAnsi" w:cstheme="majorHAnsi"/>
                <w:color w:val="auto"/>
              </w:rPr>
              <w:lastRenderedPageBreak/>
              <w:t xml:space="preserve">            ……………………………………….</w:t>
            </w:r>
          </w:p>
          <w:p w14:paraId="0A8ED31B" w14:textId="42E00461" w:rsidR="00917D89" w:rsidRDefault="00250C62" w:rsidP="00E24071">
            <w:pPr>
              <w:spacing w:before="60" w:after="120" w:line="280" w:lineRule="atLeast"/>
              <w:jc w:val="center"/>
              <w:rPr>
                <w:rFonts w:asciiTheme="majorHAnsi" w:hAnsiTheme="majorHAnsi" w:cstheme="majorHAnsi"/>
                <w:color w:val="auto"/>
              </w:rPr>
            </w:pPr>
            <w:r>
              <w:rPr>
                <w:rFonts w:asciiTheme="majorHAnsi" w:hAnsiTheme="majorHAnsi" w:cstheme="majorHAnsi"/>
                <w:color w:val="auto"/>
              </w:rPr>
              <w:t>…………………………….</w:t>
            </w:r>
          </w:p>
          <w:p w14:paraId="3361D6B1" w14:textId="7E1F0E08" w:rsidR="00917D89" w:rsidRPr="00DA5D37" w:rsidRDefault="00E24071" w:rsidP="00250C62">
            <w:pPr>
              <w:spacing w:before="60" w:after="120" w:line="280" w:lineRule="atLeast"/>
              <w:jc w:val="center"/>
              <w:rPr>
                <w:rFonts w:asciiTheme="majorHAnsi" w:hAnsiTheme="majorHAnsi" w:cstheme="majorHAnsi"/>
                <w:color w:val="auto"/>
              </w:rPr>
            </w:pPr>
            <w:r w:rsidRPr="00E24071">
              <w:rPr>
                <w:rFonts w:asciiTheme="majorHAnsi" w:hAnsiTheme="majorHAnsi" w:cstheme="majorHAnsi"/>
                <w:color w:val="auto"/>
              </w:rPr>
              <w:tab/>
            </w:r>
            <w:r w:rsidR="00250C62">
              <w:rPr>
                <w:rFonts w:asciiTheme="majorHAnsi" w:hAnsiTheme="majorHAnsi" w:cstheme="majorHAnsi"/>
                <w:color w:val="auto"/>
              </w:rPr>
              <w:t>intézményvezető</w:t>
            </w:r>
          </w:p>
        </w:tc>
      </w:tr>
      <w:tr w:rsidR="009B0E82" w:rsidRPr="00DA5D37" w14:paraId="42517CFB" w14:textId="77777777" w:rsidTr="00A34156">
        <w:trPr>
          <w:trHeight w:val="841"/>
        </w:trPr>
        <w:tc>
          <w:tcPr>
            <w:tcW w:w="4020" w:type="dxa"/>
          </w:tcPr>
          <w:p w14:paraId="544EFB76" w14:textId="77777777" w:rsidR="009B0E82" w:rsidRDefault="009B0E82" w:rsidP="009B0E82">
            <w:pPr>
              <w:tabs>
                <w:tab w:val="left" w:pos="6165"/>
              </w:tabs>
              <w:spacing w:before="60" w:after="60" w:line="280" w:lineRule="atLeast"/>
              <w:rPr>
                <w:rFonts w:asciiTheme="majorHAnsi" w:hAnsiTheme="majorHAnsi" w:cstheme="majorHAnsi"/>
                <w:color w:val="auto"/>
              </w:rPr>
            </w:pPr>
          </w:p>
        </w:tc>
        <w:tc>
          <w:tcPr>
            <w:tcW w:w="4245" w:type="dxa"/>
          </w:tcPr>
          <w:p w14:paraId="7511AE1D" w14:textId="77777777" w:rsidR="009B0E82" w:rsidRDefault="009B0E82" w:rsidP="00E24071">
            <w:pPr>
              <w:spacing w:before="60" w:after="120" w:line="280" w:lineRule="atLeast"/>
              <w:jc w:val="center"/>
              <w:rPr>
                <w:rFonts w:asciiTheme="majorHAnsi" w:hAnsiTheme="majorHAnsi" w:cstheme="majorHAnsi"/>
                <w:color w:val="auto"/>
              </w:rPr>
            </w:pPr>
          </w:p>
        </w:tc>
      </w:tr>
      <w:tr w:rsidR="00917D89" w:rsidRPr="00DA5D37" w14:paraId="69522C60" w14:textId="77777777" w:rsidTr="00917D89">
        <w:trPr>
          <w:trHeight w:val="841"/>
        </w:trPr>
        <w:tc>
          <w:tcPr>
            <w:tcW w:w="4020" w:type="dxa"/>
          </w:tcPr>
          <w:p w14:paraId="51DC6C01" w14:textId="1036D329" w:rsidR="00917D89" w:rsidRPr="00917D89" w:rsidRDefault="00917D89" w:rsidP="00917D89">
            <w:pPr>
              <w:tabs>
                <w:tab w:val="left" w:pos="6165"/>
              </w:tabs>
              <w:spacing w:before="60" w:after="60" w:line="280" w:lineRule="atLeast"/>
              <w:rPr>
                <w:rFonts w:asciiTheme="majorHAnsi" w:hAnsiTheme="majorHAnsi" w:cstheme="majorHAnsi"/>
                <w:color w:val="auto"/>
              </w:rPr>
            </w:pPr>
          </w:p>
        </w:tc>
        <w:tc>
          <w:tcPr>
            <w:tcW w:w="4245" w:type="dxa"/>
          </w:tcPr>
          <w:p w14:paraId="10284965" w14:textId="5DD85C7C" w:rsidR="00BB3F6D" w:rsidRPr="00DA5D37" w:rsidRDefault="00917D89" w:rsidP="00BB3F6D">
            <w:pPr>
              <w:spacing w:before="60" w:after="120" w:line="280" w:lineRule="atLeast"/>
              <w:jc w:val="center"/>
              <w:rPr>
                <w:rFonts w:asciiTheme="majorHAnsi" w:hAnsiTheme="majorHAnsi" w:cstheme="majorHAnsi"/>
                <w:color w:val="auto"/>
              </w:rPr>
            </w:pPr>
            <w:r>
              <w:rPr>
                <w:rFonts w:asciiTheme="majorHAnsi" w:hAnsiTheme="majorHAnsi" w:cstheme="majorHAnsi"/>
                <w:color w:val="auto"/>
              </w:rPr>
              <w:t xml:space="preserve">            </w:t>
            </w:r>
          </w:p>
          <w:p w14:paraId="79130275" w14:textId="224F89A3" w:rsidR="00917D89" w:rsidRPr="00DA5D37" w:rsidRDefault="00917D89" w:rsidP="009D7BA3">
            <w:pPr>
              <w:spacing w:before="60" w:after="120" w:line="280" w:lineRule="atLeast"/>
              <w:jc w:val="center"/>
              <w:rPr>
                <w:rFonts w:asciiTheme="majorHAnsi" w:hAnsiTheme="majorHAnsi" w:cstheme="majorHAnsi"/>
                <w:color w:val="auto"/>
              </w:rPr>
            </w:pPr>
          </w:p>
        </w:tc>
      </w:tr>
    </w:tbl>
    <w:p w14:paraId="0C86473B" w14:textId="77777777" w:rsidR="00DA5D37" w:rsidRPr="00DA5D37" w:rsidRDefault="00DA5D37" w:rsidP="00DA5D37">
      <w:pPr>
        <w:spacing w:before="60" w:after="120" w:line="280" w:lineRule="atLeast"/>
        <w:rPr>
          <w:rFonts w:asciiTheme="majorHAnsi" w:hAnsiTheme="majorHAnsi" w:cstheme="majorHAnsi"/>
          <w:color w:val="auto"/>
        </w:rPr>
      </w:pPr>
    </w:p>
    <w:p w14:paraId="5F7F4133" w14:textId="77777777" w:rsidR="005D6305" w:rsidRDefault="005D6305"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13F80B97" w14:textId="3DA6E1CC" w:rsidR="00A15AC9" w:rsidRDefault="00A15AC9" w:rsidP="00710669">
      <w:pPr>
        <w:pStyle w:val="Szvegtrzs"/>
        <w:shd w:val="clear" w:color="auto" w:fill="auto"/>
        <w:spacing w:before="0" w:line="276" w:lineRule="auto"/>
        <w:ind w:firstLine="0"/>
        <w:jc w:val="center"/>
        <w:rPr>
          <w:rFonts w:asciiTheme="majorHAnsi" w:hAnsiTheme="majorHAnsi" w:cstheme="majorHAnsi"/>
          <w:sz w:val="24"/>
          <w:szCs w:val="24"/>
        </w:rPr>
      </w:pPr>
    </w:p>
    <w:p w14:paraId="28D2AA1B"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34D49FDB"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5C056A6D"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56D0B794"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201F9CC2"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77CD78D8"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20A1E36B"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7D9E378A"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39C5A7C3"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6EC1BCC7"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19740F70"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1480F9F5"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3301DD4F"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6993E71B"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6A15D49E"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628A9B1F" w14:textId="77777777" w:rsidR="00A15AC9"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7A6DD969" w14:textId="77777777" w:rsidR="00A15AC9" w:rsidRPr="00B043C3" w:rsidRDefault="00A15AC9" w:rsidP="00DA7C13">
      <w:pPr>
        <w:pStyle w:val="Szvegtrzs"/>
        <w:shd w:val="clear" w:color="auto" w:fill="auto"/>
        <w:spacing w:before="0" w:line="276" w:lineRule="auto"/>
        <w:ind w:left="2680" w:firstLine="0"/>
        <w:jc w:val="left"/>
        <w:rPr>
          <w:rFonts w:asciiTheme="majorHAnsi" w:hAnsiTheme="majorHAnsi" w:cstheme="majorHAnsi"/>
          <w:sz w:val="24"/>
          <w:szCs w:val="24"/>
        </w:rPr>
      </w:pPr>
    </w:p>
    <w:p w14:paraId="633A9996" w14:textId="77777777" w:rsidR="00FC17B1" w:rsidRPr="00B043C3" w:rsidRDefault="00FC17B1" w:rsidP="00DA7C13">
      <w:pPr>
        <w:pStyle w:val="Szvegtrzs"/>
        <w:shd w:val="clear" w:color="auto" w:fill="auto"/>
        <w:spacing w:before="0" w:line="276" w:lineRule="auto"/>
        <w:ind w:left="2680" w:firstLine="0"/>
        <w:jc w:val="left"/>
        <w:rPr>
          <w:rFonts w:asciiTheme="majorHAnsi" w:hAnsiTheme="majorHAnsi" w:cstheme="majorHAnsi"/>
          <w:sz w:val="24"/>
          <w:szCs w:val="24"/>
        </w:rPr>
      </w:pPr>
    </w:p>
    <w:sectPr w:rsidR="00FC17B1" w:rsidRPr="00B043C3" w:rsidSect="00965A7E">
      <w:headerReference w:type="default" r:id="rId9"/>
      <w:footerReference w:type="default" r:id="rId10"/>
      <w:type w:val="continuous"/>
      <w:pgSz w:w="11905" w:h="16837"/>
      <w:pgMar w:top="1320" w:right="1298" w:bottom="1558" w:left="1342" w:header="0" w:footer="3"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92AC" w14:textId="77777777" w:rsidR="00002F58" w:rsidRDefault="00002F58">
      <w:r>
        <w:separator/>
      </w:r>
    </w:p>
  </w:endnote>
  <w:endnote w:type="continuationSeparator" w:id="0">
    <w:p w14:paraId="7C472B14" w14:textId="77777777" w:rsidR="00002F58" w:rsidRDefault="0000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C684" w14:textId="77777777" w:rsidR="00C03E51" w:rsidRDefault="00C03E51">
    <w:pPr>
      <w:pStyle w:val="Fejlcvagylbjegyzet0"/>
      <w:framePr w:w="12137" w:h="139" w:wrap="none" w:vAnchor="text" w:hAnchor="page" w:x="1" w:y="-1132"/>
      <w:shd w:val="clear" w:color="auto" w:fill="auto"/>
      <w:ind w:left="9744"/>
    </w:pPr>
    <w:r>
      <w:rPr>
        <w:rStyle w:val="FejlcvagylbjegyzetCalibri"/>
      </w:rPr>
      <w:t xml:space="preserve">Oldal </w:t>
    </w:r>
    <w:r>
      <w:fldChar w:fldCharType="begin"/>
    </w:r>
    <w:r>
      <w:instrText xml:space="preserve"> PAGE \* MERGEFORMAT </w:instrText>
    </w:r>
    <w:r>
      <w:fldChar w:fldCharType="separate"/>
    </w:r>
    <w:r w:rsidR="0068673A" w:rsidRPr="0068673A">
      <w:rPr>
        <w:rStyle w:val="FejlcvagylbjegyzetCalibri"/>
        <w:noProof/>
      </w:rPr>
      <w:t>20</w:t>
    </w:r>
    <w:r>
      <w:rPr>
        <w:rStyle w:val="FejlcvagylbjegyzetCalibri"/>
        <w:noProof/>
      </w:rPr>
      <w:fldChar w:fldCharType="end"/>
    </w:r>
    <w:r>
      <w:rPr>
        <w:rStyle w:val="FejlcvagylbjegyzetCalibri"/>
      </w:rPr>
      <w:t xml:space="preserve"> / 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8AC0" w14:textId="77777777" w:rsidR="00002F58" w:rsidRDefault="00002F58">
      <w:r>
        <w:separator/>
      </w:r>
    </w:p>
  </w:footnote>
  <w:footnote w:type="continuationSeparator" w:id="0">
    <w:p w14:paraId="62E8FA86" w14:textId="77777777" w:rsidR="00002F58" w:rsidRDefault="0000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69DB" w14:textId="77777777" w:rsidR="00C03E51" w:rsidRPr="001B032D" w:rsidRDefault="00C03E51" w:rsidP="001B032D">
    <w:pPr>
      <w:pStyle w:val="Fejlcvagylbjegyzet0"/>
      <w:framePr w:w="12137" w:h="134" w:wrap="none" w:vAnchor="text" w:hAnchor="page" w:x="1" w:y="622"/>
      <w:shd w:val="clear" w:color="auto" w:fill="auto"/>
      <w:ind w:left="1985" w:firstLine="567"/>
      <w:rPr>
        <w:rFonts w:ascii="Calibri" w:hAnsi="Calibri" w:cs="Calibri"/>
        <w:sz w:val="24"/>
        <w:szCs w:val="24"/>
      </w:rPr>
    </w:pPr>
    <w:r w:rsidRPr="001B032D">
      <w:rPr>
        <w:rStyle w:val="FejlcvagylbjegyzetCalibr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4"/>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2"/>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6)"/>
      <w:lvlJc w:val="left"/>
      <w:rPr>
        <w:rFonts w:ascii="Calibri" w:hAnsi="Calibri" w:cs="Calibri"/>
        <w:b w:val="0"/>
        <w:bCs w:val="0"/>
        <w:i w:val="0"/>
        <w:iCs w:val="0"/>
        <w:smallCaps w:val="0"/>
        <w:strike w:val="0"/>
        <w:color w:val="000000"/>
        <w:spacing w:val="0"/>
        <w:w w:val="100"/>
        <w:position w:val="0"/>
        <w:sz w:val="21"/>
        <w:szCs w:val="21"/>
        <w:u w:val="none"/>
      </w:rPr>
    </w:lvl>
    <w:lvl w:ilvl="6">
      <w:start w:val="10"/>
      <w:numFmt w:val="decimal"/>
      <w:lvlText w:val="%7."/>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8)"/>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8)"/>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02"/>
    <w:multiLevelType w:val="multilevel"/>
    <w:tmpl w:val="8968F4A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2"/>
    <w:lvl w:ilvl="0">
      <w:start w:val="15"/>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2)"/>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EC5AB774"/>
    <w:lvl w:ilvl="0">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27"/>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4" w15:restartNumberingAfterBreak="0">
    <w:nsid w:val="00000007"/>
    <w:multiLevelType w:val="multilevel"/>
    <w:tmpl w:val="00000006"/>
    <w:lvl w:ilvl="0">
      <w:start w:val="13"/>
      <w:numFmt w:val="upperRoman"/>
      <w:lvlText w:val="%1."/>
      <w:lvlJc w:val="left"/>
      <w:rPr>
        <w:rFonts w:ascii="Calibri" w:hAnsi="Calibri" w:cs="Calibri"/>
        <w:b w:val="0"/>
        <w:bCs w:val="0"/>
        <w:i w:val="0"/>
        <w:iCs w:val="0"/>
        <w:smallCaps w:val="0"/>
        <w:strike w:val="0"/>
        <w:color w:val="000000"/>
        <w:spacing w:val="0"/>
        <w:w w:val="100"/>
        <w:position w:val="0"/>
        <w:sz w:val="19"/>
        <w:szCs w:val="19"/>
        <w:u w:val="none"/>
      </w:rPr>
    </w:lvl>
    <w:lvl w:ilvl="1">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3">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4">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5">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6">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7">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8">
      <w:start w:val="68"/>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8"/>
    <w:lvl w:ilvl="0">
      <w:start w:val="72"/>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2">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3">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4">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5">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6">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7">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8">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abstractNum>
  <w:abstractNum w:abstractNumId="7" w15:restartNumberingAfterBreak="0">
    <w:nsid w:val="0000000B"/>
    <w:multiLevelType w:val="multilevel"/>
    <w:tmpl w:val="0000000A"/>
    <w:lvl w:ilvl="0">
      <w:start w:val="87"/>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8" w15:restartNumberingAfterBreak="0">
    <w:nsid w:val="0000000D"/>
    <w:multiLevelType w:val="multilevel"/>
    <w:tmpl w:val="0000000C"/>
    <w:lvl w:ilvl="0">
      <w:start w:val="108"/>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22"/>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46"/>
      <w:numFmt w:val="decimal"/>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9" w15:restartNumberingAfterBreak="0">
    <w:nsid w:val="0000000F"/>
    <w:multiLevelType w:val="multilevel"/>
    <w:tmpl w:val="0000000E"/>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5"/>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00"/>
      <w:numFmt w:val="lowerRoman"/>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4"/>
      <w:numFmt w:val="lowerLetter"/>
      <w:lvlText w:val="%5)"/>
      <w:lvlJc w:val="left"/>
      <w:rPr>
        <w:rFonts w:ascii="Calibri" w:hAnsi="Calibri" w:cs="Calibri"/>
        <w:b w:val="0"/>
        <w:bCs w:val="0"/>
        <w:i w:val="0"/>
        <w:iCs w:val="0"/>
        <w:smallCaps w:val="0"/>
        <w:strike w:val="0"/>
        <w:color w:val="000000"/>
        <w:spacing w:val="0"/>
        <w:w w:val="100"/>
        <w:position w:val="0"/>
        <w:sz w:val="21"/>
        <w:szCs w:val="21"/>
        <w:u w:val="none"/>
      </w:rPr>
    </w:lvl>
    <w:lvl w:ilvl="5">
      <w:start w:val="100"/>
      <w:numFmt w:val="lowerRoman"/>
      <w:lvlText w:val="%6."/>
      <w:lvlJc w:val="left"/>
      <w:rPr>
        <w:rFonts w:ascii="Calibri" w:hAnsi="Calibri" w:cs="Calibri"/>
        <w:b w:val="0"/>
        <w:bCs w:val="0"/>
        <w:i w:val="0"/>
        <w:iCs w:val="0"/>
        <w:smallCaps w:val="0"/>
        <w:strike w:val="0"/>
        <w:color w:val="000000"/>
        <w:spacing w:val="0"/>
        <w:w w:val="100"/>
        <w:position w:val="0"/>
        <w:sz w:val="21"/>
        <w:szCs w:val="21"/>
        <w:u w:val="none"/>
      </w:rPr>
    </w:lvl>
    <w:lvl w:ilvl="6">
      <w:start w:val="4"/>
      <w:numFmt w:val="lowerLetter"/>
      <w:lvlText w:val="%7."/>
      <w:lvlJc w:val="left"/>
      <w:rPr>
        <w:rFonts w:ascii="Calibri" w:hAnsi="Calibri" w:cs="Calibri"/>
        <w:b w:val="0"/>
        <w:bCs w:val="0"/>
        <w:i w:val="0"/>
        <w:iCs w:val="0"/>
        <w:smallCaps w:val="0"/>
        <w:strike w:val="0"/>
        <w:color w:val="000000"/>
        <w:spacing w:val="0"/>
        <w:w w:val="100"/>
        <w:position w:val="0"/>
        <w:sz w:val="21"/>
        <w:szCs w:val="21"/>
        <w:u w:val="none"/>
      </w:rPr>
    </w:lvl>
    <w:lvl w:ilvl="7">
      <w:start w:val="12"/>
      <w:numFmt w:val="decimal"/>
      <w:lvlText w:val="%8."/>
      <w:lvlJc w:val="left"/>
      <w:rPr>
        <w:rFonts w:ascii="Calibri" w:hAnsi="Calibri" w:cs="Calibri"/>
        <w:b w:val="0"/>
        <w:bCs w:val="0"/>
        <w:i w:val="0"/>
        <w:iCs w:val="0"/>
        <w:smallCaps w:val="0"/>
        <w:strike w:val="0"/>
        <w:color w:val="000000"/>
        <w:spacing w:val="0"/>
        <w:w w:val="100"/>
        <w:position w:val="0"/>
        <w:sz w:val="21"/>
        <w:szCs w:val="21"/>
        <w:u w:val="none"/>
      </w:rPr>
    </w:lvl>
    <w:lvl w:ilvl="8">
      <w:start w:val="12"/>
      <w:numFmt w:val="decimal"/>
      <w:lvlText w:val="%8."/>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0" w15:restartNumberingAfterBreak="0">
    <w:nsid w:val="00000015"/>
    <w:multiLevelType w:val="multilevel"/>
    <w:tmpl w:val="00000014"/>
    <w:lvl w:ilvl="0">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4.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1">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4.1.8.%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4.1.9.%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1">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2">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3">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4">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5">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6">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7">
      <w:start w:val="2"/>
      <w:numFmt w:val="decimal"/>
      <w:lvlText w:val="4.%1."/>
      <w:lvlJc w:val="left"/>
      <w:rPr>
        <w:rFonts w:ascii="Arial" w:hAnsi="Arial" w:cs="Arial"/>
        <w:b/>
        <w:bCs/>
        <w:i w:val="0"/>
        <w:iCs w:val="0"/>
        <w:smallCaps w:val="0"/>
        <w:strike w:val="0"/>
        <w:color w:val="000000"/>
        <w:spacing w:val="0"/>
        <w:w w:val="100"/>
        <w:position w:val="0"/>
        <w:sz w:val="21"/>
        <w:szCs w:val="21"/>
        <w:u w:val="none"/>
      </w:rPr>
    </w:lvl>
    <w:lvl w:ilvl="8">
      <w:start w:val="2"/>
      <w:numFmt w:val="decimal"/>
      <w:lvlText w:val="4.%1."/>
      <w:lvlJc w:val="left"/>
      <w:rPr>
        <w:rFonts w:ascii="Arial" w:hAnsi="Arial" w:cs="Arial"/>
        <w:b/>
        <w:bCs/>
        <w:i w:val="0"/>
        <w:iCs w:val="0"/>
        <w:smallCaps w:val="0"/>
        <w:strike w:val="0"/>
        <w:color w:val="000000"/>
        <w:spacing w:val="0"/>
        <w:w w:val="100"/>
        <w:position w:val="0"/>
        <w:sz w:val="21"/>
        <w:szCs w:val="21"/>
        <w:u w:val="none"/>
      </w:rPr>
    </w:lvl>
  </w:abstractNum>
  <w:abstractNum w:abstractNumId="14" w15:restartNumberingAfterBreak="0">
    <w:nsid w:val="0000001D"/>
    <w:multiLevelType w:val="multilevel"/>
    <w:tmpl w:val="0000001C"/>
    <w:lvl w:ilvl="0">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4.3.%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5" w15:restartNumberingAfterBreak="0">
    <w:nsid w:val="0000001F"/>
    <w:multiLevelType w:val="multilevel"/>
    <w:tmpl w:val="0000001E"/>
    <w:lvl w:ilvl="0">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4.4.%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6" w15:restartNumberingAfterBreak="0">
    <w:nsid w:val="00851EE5"/>
    <w:multiLevelType w:val="multilevel"/>
    <w:tmpl w:val="E4509344"/>
    <w:lvl w:ilvl="0">
      <w:start w:val="1"/>
      <w:numFmt w:val="decimal"/>
      <w:lvlText w:val="%1."/>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1">
      <w:start w:val="4"/>
      <w:numFmt w:val="decimal"/>
      <w:lvlText w:val="%2."/>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2">
      <w:start w:val="8"/>
      <w:numFmt w:val="decimal"/>
      <w:lvlText w:val="%3."/>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3">
      <w:start w:val="1"/>
      <w:numFmt w:val="decimal"/>
      <w:lvlText w:val="(%4)"/>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4">
      <w:start w:val="2"/>
      <w:numFmt w:val="decimal"/>
      <w:lvlText w:val="(%5)"/>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5">
      <w:start w:val="1"/>
      <w:numFmt w:val="lowerLetter"/>
      <w:lvlText w:val="%6)"/>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6">
      <w:start w:val="10"/>
      <w:numFmt w:val="decimal"/>
      <w:lvlText w:val="%7."/>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7">
      <w:start w:val="1"/>
      <w:numFmt w:val="lowerLetter"/>
      <w:lvlText w:val="%8)"/>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8">
      <w:start w:val="1"/>
      <w:numFmt w:val="lowerLetter"/>
      <w:lvlText w:val="%8)"/>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abstractNum>
  <w:abstractNum w:abstractNumId="17" w15:restartNumberingAfterBreak="0">
    <w:nsid w:val="01AC6056"/>
    <w:multiLevelType w:val="hybridMultilevel"/>
    <w:tmpl w:val="FCD88A6C"/>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8" w15:restartNumberingAfterBreak="0">
    <w:nsid w:val="0B7B14F6"/>
    <w:multiLevelType w:val="hybridMultilevel"/>
    <w:tmpl w:val="0FB29C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E697C54"/>
    <w:multiLevelType w:val="hybridMultilevel"/>
    <w:tmpl w:val="E3B406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FE85B67"/>
    <w:multiLevelType w:val="hybridMultilevel"/>
    <w:tmpl w:val="197E612C"/>
    <w:lvl w:ilvl="0" w:tplc="A726C850">
      <w:start w:val="2"/>
      <w:numFmt w:val="lowerLetter"/>
      <w:lvlText w:val="%1)"/>
      <w:lvlJc w:val="left"/>
      <w:pPr>
        <w:ind w:left="1780" w:hanging="360"/>
      </w:pPr>
      <w:rPr>
        <w:rFonts w:cs="Times New Roman" w:hint="default"/>
      </w:rPr>
    </w:lvl>
    <w:lvl w:ilvl="1" w:tplc="040E0019" w:tentative="1">
      <w:start w:val="1"/>
      <w:numFmt w:val="lowerLetter"/>
      <w:lvlText w:val="%2."/>
      <w:lvlJc w:val="left"/>
      <w:pPr>
        <w:ind w:left="2500" w:hanging="360"/>
      </w:pPr>
      <w:rPr>
        <w:rFonts w:cs="Times New Roman"/>
      </w:rPr>
    </w:lvl>
    <w:lvl w:ilvl="2" w:tplc="040E001B" w:tentative="1">
      <w:start w:val="1"/>
      <w:numFmt w:val="lowerRoman"/>
      <w:lvlText w:val="%3."/>
      <w:lvlJc w:val="right"/>
      <w:pPr>
        <w:ind w:left="3220" w:hanging="180"/>
      </w:pPr>
      <w:rPr>
        <w:rFonts w:cs="Times New Roman"/>
      </w:rPr>
    </w:lvl>
    <w:lvl w:ilvl="3" w:tplc="040E000F">
      <w:start w:val="1"/>
      <w:numFmt w:val="decimal"/>
      <w:lvlText w:val="%4."/>
      <w:lvlJc w:val="left"/>
      <w:pPr>
        <w:ind w:left="3940" w:hanging="360"/>
      </w:pPr>
      <w:rPr>
        <w:rFonts w:cs="Times New Roman"/>
      </w:rPr>
    </w:lvl>
    <w:lvl w:ilvl="4" w:tplc="040E0019" w:tentative="1">
      <w:start w:val="1"/>
      <w:numFmt w:val="lowerLetter"/>
      <w:lvlText w:val="%5."/>
      <w:lvlJc w:val="left"/>
      <w:pPr>
        <w:ind w:left="4660" w:hanging="360"/>
      </w:pPr>
      <w:rPr>
        <w:rFonts w:cs="Times New Roman"/>
      </w:rPr>
    </w:lvl>
    <w:lvl w:ilvl="5" w:tplc="040E001B" w:tentative="1">
      <w:start w:val="1"/>
      <w:numFmt w:val="lowerRoman"/>
      <w:lvlText w:val="%6."/>
      <w:lvlJc w:val="right"/>
      <w:pPr>
        <w:ind w:left="5380" w:hanging="180"/>
      </w:pPr>
      <w:rPr>
        <w:rFonts w:cs="Times New Roman"/>
      </w:rPr>
    </w:lvl>
    <w:lvl w:ilvl="6" w:tplc="040E000F" w:tentative="1">
      <w:start w:val="1"/>
      <w:numFmt w:val="decimal"/>
      <w:lvlText w:val="%7."/>
      <w:lvlJc w:val="left"/>
      <w:pPr>
        <w:ind w:left="6100" w:hanging="360"/>
      </w:pPr>
      <w:rPr>
        <w:rFonts w:cs="Times New Roman"/>
      </w:rPr>
    </w:lvl>
    <w:lvl w:ilvl="7" w:tplc="040E0019" w:tentative="1">
      <w:start w:val="1"/>
      <w:numFmt w:val="lowerLetter"/>
      <w:lvlText w:val="%8."/>
      <w:lvlJc w:val="left"/>
      <w:pPr>
        <w:ind w:left="6820" w:hanging="360"/>
      </w:pPr>
      <w:rPr>
        <w:rFonts w:cs="Times New Roman"/>
      </w:rPr>
    </w:lvl>
    <w:lvl w:ilvl="8" w:tplc="040E001B" w:tentative="1">
      <w:start w:val="1"/>
      <w:numFmt w:val="lowerRoman"/>
      <w:lvlText w:val="%9."/>
      <w:lvlJc w:val="right"/>
      <w:pPr>
        <w:ind w:left="7540" w:hanging="180"/>
      </w:pPr>
      <w:rPr>
        <w:rFonts w:cs="Times New Roman"/>
      </w:rPr>
    </w:lvl>
  </w:abstractNum>
  <w:abstractNum w:abstractNumId="21" w15:restartNumberingAfterBreak="0">
    <w:nsid w:val="112F7184"/>
    <w:multiLevelType w:val="hybridMultilevel"/>
    <w:tmpl w:val="2D80F736"/>
    <w:lvl w:ilvl="0" w:tplc="1938F598">
      <w:start w:val="1"/>
      <w:numFmt w:val="lowerLetter"/>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22" w15:restartNumberingAfterBreak="0">
    <w:nsid w:val="121F6157"/>
    <w:multiLevelType w:val="multilevel"/>
    <w:tmpl w:val="E69449BC"/>
    <w:lvl w:ilvl="0">
      <w:start w:val="1"/>
      <w:numFmt w:val="decimal"/>
      <w:lvlText w:val="%1."/>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1">
      <w:start w:val="4"/>
      <w:numFmt w:val="decimal"/>
      <w:lvlText w:val="%2."/>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3">
      <w:start w:val="1"/>
      <w:numFmt w:val="decimal"/>
      <w:lvlText w:val="(%4)"/>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4">
      <w:start w:val="2"/>
      <w:numFmt w:val="decimal"/>
      <w:lvlText w:val="(%5)"/>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5">
      <w:start w:val="1"/>
      <w:numFmt w:val="lowerLetter"/>
      <w:lvlText w:val="%6)"/>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6">
      <w:start w:val="10"/>
      <w:numFmt w:val="decimal"/>
      <w:lvlText w:val="%7."/>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7">
      <w:start w:val="1"/>
      <w:numFmt w:val="lowerLetter"/>
      <w:lvlText w:val="%8)"/>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8">
      <w:start w:val="1"/>
      <w:numFmt w:val="lowerLetter"/>
      <w:lvlText w:val="%8)"/>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abstractNum>
  <w:abstractNum w:abstractNumId="23" w15:restartNumberingAfterBreak="0">
    <w:nsid w:val="19017357"/>
    <w:multiLevelType w:val="hybridMultilevel"/>
    <w:tmpl w:val="3C8C20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19046F44"/>
    <w:multiLevelType w:val="hybridMultilevel"/>
    <w:tmpl w:val="E72295D0"/>
    <w:lvl w:ilvl="0" w:tplc="8C4CC52E">
      <w:start w:val="23"/>
      <w:numFmt w:val="decimal"/>
      <w:lvlText w:val="%1."/>
      <w:lvlJc w:val="left"/>
      <w:pPr>
        <w:ind w:left="780" w:hanging="4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1A2F227E"/>
    <w:multiLevelType w:val="hybridMultilevel"/>
    <w:tmpl w:val="C6BA8A7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DF14EB3"/>
    <w:multiLevelType w:val="multilevel"/>
    <w:tmpl w:val="E4703492"/>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7" w15:restartNumberingAfterBreak="0">
    <w:nsid w:val="23693155"/>
    <w:multiLevelType w:val="multilevel"/>
    <w:tmpl w:val="0A12A48E"/>
    <w:lvl w:ilvl="0">
      <w:start w:val="1"/>
      <w:numFmt w:val="decimal"/>
      <w:lvlText w:val="%1."/>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1">
      <w:start w:val="4"/>
      <w:numFmt w:val="decimal"/>
      <w:lvlText w:val="%2."/>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2">
      <w:start w:val="8"/>
      <w:numFmt w:val="decimal"/>
      <w:lvlText w:val="%3."/>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3">
      <w:start w:val="1"/>
      <w:numFmt w:val="decimal"/>
      <w:lvlText w:val="(%4)"/>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4">
      <w:start w:val="2"/>
      <w:numFmt w:val="decimal"/>
      <w:lvlText w:val="(%5)"/>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5">
      <w:start w:val="1"/>
      <w:numFmt w:val="lowerLetter"/>
      <w:lvlText w:val="%6)"/>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6">
      <w:start w:val="10"/>
      <w:numFmt w:val="decimal"/>
      <w:lvlText w:val="%7."/>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7">
      <w:start w:val="1"/>
      <w:numFmt w:val="lowerLetter"/>
      <w:lvlText w:val="%8)"/>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lvl w:ilvl="8">
      <w:start w:val="1"/>
      <w:numFmt w:val="lowerLetter"/>
      <w:lvlText w:val="%8)"/>
      <w:lvlJc w:val="left"/>
      <w:pPr>
        <w:ind w:left="0" w:firstLine="0"/>
      </w:pPr>
      <w:rPr>
        <w:rFonts w:ascii="Calibri" w:hAnsi="Calibri" w:cs="Calibri" w:hint="default"/>
        <w:b w:val="0"/>
        <w:bCs w:val="0"/>
        <w:i w:val="0"/>
        <w:iCs w:val="0"/>
        <w:smallCaps w:val="0"/>
        <w:strike w:val="0"/>
        <w:color w:val="000000"/>
        <w:spacing w:val="0"/>
        <w:w w:val="100"/>
        <w:position w:val="0"/>
        <w:sz w:val="21"/>
        <w:szCs w:val="21"/>
        <w:u w:val="none"/>
      </w:rPr>
    </w:lvl>
  </w:abstractNum>
  <w:abstractNum w:abstractNumId="28" w15:restartNumberingAfterBreak="0">
    <w:nsid w:val="23CF637E"/>
    <w:multiLevelType w:val="hybridMultilevel"/>
    <w:tmpl w:val="54BE6DC4"/>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9" w15:restartNumberingAfterBreak="0">
    <w:nsid w:val="2BA23144"/>
    <w:multiLevelType w:val="hybridMultilevel"/>
    <w:tmpl w:val="42EAA0A4"/>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30" w15:restartNumberingAfterBreak="0">
    <w:nsid w:val="2F03358B"/>
    <w:multiLevelType w:val="multilevel"/>
    <w:tmpl w:val="00000008"/>
    <w:lvl w:ilvl="0">
      <w:start w:val="72"/>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2">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3">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4">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5">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6">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7">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lvl w:ilvl="8">
      <w:start w:val="1"/>
      <w:numFmt w:val="lowerLetter"/>
      <w:lvlText w:val="%2)"/>
      <w:lvlJc w:val="left"/>
      <w:rPr>
        <w:rFonts w:ascii="Calibri" w:hAnsi="Calibri" w:cs="Calibri"/>
        <w:b w:val="0"/>
        <w:bCs w:val="0"/>
        <w:i/>
        <w:iCs/>
        <w:smallCaps w:val="0"/>
        <w:strike w:val="0"/>
        <w:color w:val="000000"/>
        <w:spacing w:val="0"/>
        <w:w w:val="100"/>
        <w:position w:val="0"/>
        <w:sz w:val="21"/>
        <w:szCs w:val="21"/>
        <w:u w:val="none"/>
      </w:rPr>
    </w:lvl>
  </w:abstractNum>
  <w:abstractNum w:abstractNumId="31" w15:restartNumberingAfterBreak="0">
    <w:nsid w:val="30BA1C9C"/>
    <w:multiLevelType w:val="hybridMultilevel"/>
    <w:tmpl w:val="C0760896"/>
    <w:lvl w:ilvl="0" w:tplc="040E0001">
      <w:start w:val="1"/>
      <w:numFmt w:val="bullet"/>
      <w:lvlText w:val=""/>
      <w:lvlJc w:val="left"/>
      <w:pPr>
        <w:ind w:left="720" w:hanging="360"/>
      </w:pPr>
      <w:rPr>
        <w:rFonts w:ascii="Symbol" w:hAnsi="Symbol" w:hint="default"/>
      </w:rPr>
    </w:lvl>
    <w:lvl w:ilvl="1" w:tplc="B6508CD8">
      <w:start w:val="8"/>
      <w:numFmt w:val="bullet"/>
      <w:lvlText w:val="–"/>
      <w:lvlJc w:val="left"/>
      <w:pPr>
        <w:ind w:left="1440" w:hanging="360"/>
      </w:pPr>
      <w:rPr>
        <w:rFonts w:ascii="Cambria" w:eastAsia="Times New Roman" w:hAnsi="Cambria"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575110F"/>
    <w:multiLevelType w:val="hybridMultilevel"/>
    <w:tmpl w:val="BCFEE784"/>
    <w:lvl w:ilvl="0" w:tplc="040E000F">
      <w:start w:val="1"/>
      <w:numFmt w:val="decimal"/>
      <w:lvlText w:val="%1."/>
      <w:lvlJc w:val="left"/>
      <w:pPr>
        <w:ind w:left="720" w:hanging="360"/>
      </w:pPr>
    </w:lvl>
    <w:lvl w:ilvl="1" w:tplc="6E26453A">
      <w:numFmt w:val="bullet"/>
      <w:lvlText w:val="•"/>
      <w:lvlJc w:val="left"/>
      <w:pPr>
        <w:ind w:left="1440" w:hanging="360"/>
      </w:pPr>
      <w:rPr>
        <w:rFonts w:ascii="Times New Roman" w:eastAsia="Calibri" w:hAnsi="Times New Roman" w:cs="Times New Roman" w:hint="default"/>
        <w:sz w:val="24"/>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A3E2EAC"/>
    <w:multiLevelType w:val="multilevel"/>
    <w:tmpl w:val="00000004"/>
    <w:lvl w:ilvl="0">
      <w:start w:val="2"/>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27"/>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4" w15:restartNumberingAfterBreak="0">
    <w:nsid w:val="3CF5448D"/>
    <w:multiLevelType w:val="hybridMultilevel"/>
    <w:tmpl w:val="0A745F8C"/>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7">
      <w:start w:val="1"/>
      <w:numFmt w:val="lowerLetter"/>
      <w:lvlText w:val="%6)"/>
      <w:lvlJc w:val="left"/>
      <w:pPr>
        <w:ind w:left="4380" w:hanging="180"/>
      </w:pPr>
      <w:rPr>
        <w:rFonts w:hint="default"/>
      </w:r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5" w15:restartNumberingAfterBreak="0">
    <w:nsid w:val="3E2A0899"/>
    <w:multiLevelType w:val="hybridMultilevel"/>
    <w:tmpl w:val="DF741D5A"/>
    <w:lvl w:ilvl="0" w:tplc="9CA04C84">
      <w:start w:val="1"/>
      <w:numFmt w:val="upperRoman"/>
      <w:lvlText w:val="%1."/>
      <w:lvlJc w:val="left"/>
      <w:pPr>
        <w:ind w:left="5000" w:hanging="720"/>
      </w:pPr>
      <w:rPr>
        <w:rFonts w:hint="default"/>
      </w:rPr>
    </w:lvl>
    <w:lvl w:ilvl="1" w:tplc="040E0019" w:tentative="1">
      <w:start w:val="1"/>
      <w:numFmt w:val="lowerLetter"/>
      <w:lvlText w:val="%2."/>
      <w:lvlJc w:val="left"/>
      <w:pPr>
        <w:ind w:left="5360" w:hanging="360"/>
      </w:pPr>
    </w:lvl>
    <w:lvl w:ilvl="2" w:tplc="040E001B" w:tentative="1">
      <w:start w:val="1"/>
      <w:numFmt w:val="lowerRoman"/>
      <w:lvlText w:val="%3."/>
      <w:lvlJc w:val="right"/>
      <w:pPr>
        <w:ind w:left="6080" w:hanging="180"/>
      </w:pPr>
    </w:lvl>
    <w:lvl w:ilvl="3" w:tplc="040E000F" w:tentative="1">
      <w:start w:val="1"/>
      <w:numFmt w:val="decimal"/>
      <w:lvlText w:val="%4."/>
      <w:lvlJc w:val="left"/>
      <w:pPr>
        <w:ind w:left="6800" w:hanging="360"/>
      </w:pPr>
    </w:lvl>
    <w:lvl w:ilvl="4" w:tplc="040E0019" w:tentative="1">
      <w:start w:val="1"/>
      <w:numFmt w:val="lowerLetter"/>
      <w:lvlText w:val="%5."/>
      <w:lvlJc w:val="left"/>
      <w:pPr>
        <w:ind w:left="7520" w:hanging="360"/>
      </w:pPr>
    </w:lvl>
    <w:lvl w:ilvl="5" w:tplc="040E001B" w:tentative="1">
      <w:start w:val="1"/>
      <w:numFmt w:val="lowerRoman"/>
      <w:lvlText w:val="%6."/>
      <w:lvlJc w:val="right"/>
      <w:pPr>
        <w:ind w:left="8240" w:hanging="180"/>
      </w:pPr>
    </w:lvl>
    <w:lvl w:ilvl="6" w:tplc="040E000F" w:tentative="1">
      <w:start w:val="1"/>
      <w:numFmt w:val="decimal"/>
      <w:lvlText w:val="%7."/>
      <w:lvlJc w:val="left"/>
      <w:pPr>
        <w:ind w:left="8960" w:hanging="360"/>
      </w:pPr>
    </w:lvl>
    <w:lvl w:ilvl="7" w:tplc="040E0019" w:tentative="1">
      <w:start w:val="1"/>
      <w:numFmt w:val="lowerLetter"/>
      <w:lvlText w:val="%8."/>
      <w:lvlJc w:val="left"/>
      <w:pPr>
        <w:ind w:left="9680" w:hanging="360"/>
      </w:pPr>
    </w:lvl>
    <w:lvl w:ilvl="8" w:tplc="040E001B" w:tentative="1">
      <w:start w:val="1"/>
      <w:numFmt w:val="lowerRoman"/>
      <w:lvlText w:val="%9."/>
      <w:lvlJc w:val="right"/>
      <w:pPr>
        <w:ind w:left="10400" w:hanging="180"/>
      </w:pPr>
    </w:lvl>
  </w:abstractNum>
  <w:abstractNum w:abstractNumId="36" w15:restartNumberingAfterBreak="0">
    <w:nsid w:val="4F0B3047"/>
    <w:multiLevelType w:val="hybridMultilevel"/>
    <w:tmpl w:val="90FEE0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3215F86"/>
    <w:multiLevelType w:val="hybridMultilevel"/>
    <w:tmpl w:val="BAEA3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6250787"/>
    <w:multiLevelType w:val="multilevel"/>
    <w:tmpl w:val="00000004"/>
    <w:lvl w:ilvl="0">
      <w:start w:val="2"/>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27"/>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9" w15:restartNumberingAfterBreak="0">
    <w:nsid w:val="600B5643"/>
    <w:multiLevelType w:val="multilevel"/>
    <w:tmpl w:val="3BE401C4"/>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606A0262"/>
    <w:multiLevelType w:val="hybridMultilevel"/>
    <w:tmpl w:val="B46C1776"/>
    <w:lvl w:ilvl="0" w:tplc="8070BF92">
      <w:start w:val="3"/>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1" w15:restartNumberingAfterBreak="0">
    <w:nsid w:val="692D232B"/>
    <w:multiLevelType w:val="hybridMultilevel"/>
    <w:tmpl w:val="8F4E2FD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F5BE44C4">
      <w:start w:val="1"/>
      <w:numFmt w:val="lowerLetter"/>
      <w:lvlText w:val="%6"/>
      <w:lvlJc w:val="left"/>
      <w:pPr>
        <w:ind w:left="4380" w:hanging="180"/>
      </w:pPr>
      <w:rPr>
        <w:rFonts w:hint="default"/>
      </w:r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2" w15:restartNumberingAfterBreak="0">
    <w:nsid w:val="74065CC7"/>
    <w:multiLevelType w:val="hybridMultilevel"/>
    <w:tmpl w:val="6DCCA9D0"/>
    <w:lvl w:ilvl="0" w:tplc="0E5EA46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4E429E8"/>
    <w:multiLevelType w:val="hybridMultilevel"/>
    <w:tmpl w:val="685885C0"/>
    <w:lvl w:ilvl="0" w:tplc="08E22B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7472DF0"/>
    <w:multiLevelType w:val="hybridMultilevel"/>
    <w:tmpl w:val="034E3586"/>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5" w15:restartNumberingAfterBreak="0">
    <w:nsid w:val="7A7B110E"/>
    <w:multiLevelType w:val="hybridMultilevel"/>
    <w:tmpl w:val="A6AC8034"/>
    <w:lvl w:ilvl="0" w:tplc="1938F598">
      <w:start w:val="1"/>
      <w:numFmt w:val="lowerLetter"/>
      <w:lvlText w:val="%1."/>
      <w:lvlJc w:val="left"/>
      <w:pPr>
        <w:ind w:left="5760" w:hanging="360"/>
      </w:pPr>
      <w:rPr>
        <w:rFonts w:hint="default"/>
      </w:rPr>
    </w:lvl>
    <w:lvl w:ilvl="1" w:tplc="040E0019" w:tentative="1">
      <w:start w:val="1"/>
      <w:numFmt w:val="lowerLetter"/>
      <w:lvlText w:val="%2."/>
      <w:lvlJc w:val="left"/>
      <w:pPr>
        <w:ind w:left="6480" w:hanging="360"/>
      </w:pPr>
    </w:lvl>
    <w:lvl w:ilvl="2" w:tplc="040E001B" w:tentative="1">
      <w:start w:val="1"/>
      <w:numFmt w:val="lowerRoman"/>
      <w:lvlText w:val="%3."/>
      <w:lvlJc w:val="right"/>
      <w:pPr>
        <w:ind w:left="7200" w:hanging="180"/>
      </w:pPr>
    </w:lvl>
    <w:lvl w:ilvl="3" w:tplc="040E000F" w:tentative="1">
      <w:start w:val="1"/>
      <w:numFmt w:val="decimal"/>
      <w:lvlText w:val="%4."/>
      <w:lvlJc w:val="left"/>
      <w:pPr>
        <w:ind w:left="7920" w:hanging="360"/>
      </w:pPr>
    </w:lvl>
    <w:lvl w:ilvl="4" w:tplc="040E0019" w:tentative="1">
      <w:start w:val="1"/>
      <w:numFmt w:val="lowerLetter"/>
      <w:lvlText w:val="%5."/>
      <w:lvlJc w:val="left"/>
      <w:pPr>
        <w:ind w:left="8640" w:hanging="360"/>
      </w:pPr>
    </w:lvl>
    <w:lvl w:ilvl="5" w:tplc="040E001B" w:tentative="1">
      <w:start w:val="1"/>
      <w:numFmt w:val="lowerRoman"/>
      <w:lvlText w:val="%6."/>
      <w:lvlJc w:val="right"/>
      <w:pPr>
        <w:ind w:left="9360" w:hanging="180"/>
      </w:pPr>
    </w:lvl>
    <w:lvl w:ilvl="6" w:tplc="040E000F" w:tentative="1">
      <w:start w:val="1"/>
      <w:numFmt w:val="decimal"/>
      <w:lvlText w:val="%7."/>
      <w:lvlJc w:val="left"/>
      <w:pPr>
        <w:ind w:left="10080" w:hanging="360"/>
      </w:pPr>
    </w:lvl>
    <w:lvl w:ilvl="7" w:tplc="040E0019">
      <w:start w:val="1"/>
      <w:numFmt w:val="lowerLetter"/>
      <w:lvlText w:val="%8."/>
      <w:lvlJc w:val="left"/>
      <w:pPr>
        <w:ind w:left="10800" w:hanging="360"/>
      </w:pPr>
    </w:lvl>
    <w:lvl w:ilvl="8" w:tplc="040E001B" w:tentative="1">
      <w:start w:val="1"/>
      <w:numFmt w:val="lowerRoman"/>
      <w:lvlText w:val="%9."/>
      <w:lvlJc w:val="right"/>
      <w:pPr>
        <w:ind w:left="11520" w:hanging="180"/>
      </w:pPr>
    </w:lvl>
  </w:abstractNum>
  <w:abstractNum w:abstractNumId="46" w15:restartNumberingAfterBreak="0">
    <w:nsid w:val="7DFD1872"/>
    <w:multiLevelType w:val="hybridMultilevel"/>
    <w:tmpl w:val="59407E70"/>
    <w:lvl w:ilvl="0" w:tplc="E1562052">
      <w:start w:val="5"/>
      <w:numFmt w:val="lowerLetter"/>
      <w:lvlText w:val="%1)"/>
      <w:lvlJc w:val="left"/>
      <w:pPr>
        <w:ind w:left="1800" w:hanging="360"/>
      </w:pPr>
      <w:rPr>
        <w:rFonts w:cs="Times New Roman" w:hint="default"/>
      </w:rPr>
    </w:lvl>
    <w:lvl w:ilvl="1" w:tplc="040E0019">
      <w:start w:val="1"/>
      <w:numFmt w:val="lowerLetter"/>
      <w:lvlText w:val="%2."/>
      <w:lvlJc w:val="left"/>
      <w:pPr>
        <w:ind w:left="2520" w:hanging="360"/>
      </w:pPr>
      <w:rPr>
        <w:rFonts w:cs="Times New Roman"/>
      </w:rPr>
    </w:lvl>
    <w:lvl w:ilvl="2" w:tplc="040E001B">
      <w:start w:val="1"/>
      <w:numFmt w:val="lowerRoman"/>
      <w:lvlText w:val="%3."/>
      <w:lvlJc w:val="right"/>
      <w:pPr>
        <w:ind w:left="3240" w:hanging="180"/>
      </w:pPr>
      <w:rPr>
        <w:rFonts w:cs="Times New Roman"/>
      </w:rPr>
    </w:lvl>
    <w:lvl w:ilvl="3" w:tplc="040E000F" w:tentative="1">
      <w:start w:val="1"/>
      <w:numFmt w:val="decimal"/>
      <w:lvlText w:val="%4."/>
      <w:lvlJc w:val="left"/>
      <w:pPr>
        <w:ind w:left="3960" w:hanging="360"/>
      </w:pPr>
      <w:rPr>
        <w:rFonts w:cs="Times New Roman"/>
      </w:rPr>
    </w:lvl>
    <w:lvl w:ilvl="4" w:tplc="040E0019" w:tentative="1">
      <w:start w:val="1"/>
      <w:numFmt w:val="lowerLetter"/>
      <w:lvlText w:val="%5."/>
      <w:lvlJc w:val="left"/>
      <w:pPr>
        <w:ind w:left="4680" w:hanging="360"/>
      </w:pPr>
      <w:rPr>
        <w:rFonts w:cs="Times New Roman"/>
      </w:rPr>
    </w:lvl>
    <w:lvl w:ilvl="5" w:tplc="040E001B" w:tentative="1">
      <w:start w:val="1"/>
      <w:numFmt w:val="lowerRoman"/>
      <w:lvlText w:val="%6."/>
      <w:lvlJc w:val="right"/>
      <w:pPr>
        <w:ind w:left="5400" w:hanging="180"/>
      </w:pPr>
      <w:rPr>
        <w:rFonts w:cs="Times New Roman"/>
      </w:rPr>
    </w:lvl>
    <w:lvl w:ilvl="6" w:tplc="040E000F" w:tentative="1">
      <w:start w:val="1"/>
      <w:numFmt w:val="decimal"/>
      <w:lvlText w:val="%7."/>
      <w:lvlJc w:val="left"/>
      <w:pPr>
        <w:ind w:left="6120" w:hanging="360"/>
      </w:pPr>
      <w:rPr>
        <w:rFonts w:cs="Times New Roman"/>
      </w:rPr>
    </w:lvl>
    <w:lvl w:ilvl="7" w:tplc="040E0019" w:tentative="1">
      <w:start w:val="1"/>
      <w:numFmt w:val="lowerLetter"/>
      <w:lvlText w:val="%8."/>
      <w:lvlJc w:val="left"/>
      <w:pPr>
        <w:ind w:left="6840" w:hanging="360"/>
      </w:pPr>
      <w:rPr>
        <w:rFonts w:cs="Times New Roman"/>
      </w:rPr>
    </w:lvl>
    <w:lvl w:ilvl="8" w:tplc="040E001B" w:tentative="1">
      <w:start w:val="1"/>
      <w:numFmt w:val="lowerRoman"/>
      <w:lvlText w:val="%9."/>
      <w:lvlJc w:val="right"/>
      <w:pPr>
        <w:ind w:left="7560" w:hanging="180"/>
      </w:pPr>
      <w:rPr>
        <w:rFonts w:cs="Times New Roman"/>
      </w:rPr>
    </w:lvl>
  </w:abstractNum>
  <w:num w:numId="1" w16cid:durableId="625812134">
    <w:abstractNumId w:val="0"/>
  </w:num>
  <w:num w:numId="2" w16cid:durableId="1567299811">
    <w:abstractNumId w:val="2"/>
  </w:num>
  <w:num w:numId="3" w16cid:durableId="2135981659">
    <w:abstractNumId w:val="3"/>
  </w:num>
  <w:num w:numId="4" w16cid:durableId="836850388">
    <w:abstractNumId w:val="4"/>
  </w:num>
  <w:num w:numId="5" w16cid:durableId="1687170236">
    <w:abstractNumId w:val="6"/>
  </w:num>
  <w:num w:numId="6" w16cid:durableId="626666211">
    <w:abstractNumId w:val="7"/>
  </w:num>
  <w:num w:numId="7" w16cid:durableId="191774058">
    <w:abstractNumId w:val="8"/>
  </w:num>
  <w:num w:numId="8" w16cid:durableId="540632578">
    <w:abstractNumId w:val="9"/>
  </w:num>
  <w:num w:numId="9" w16cid:durableId="1730766287">
    <w:abstractNumId w:val="10"/>
  </w:num>
  <w:num w:numId="10" w16cid:durableId="1269040584">
    <w:abstractNumId w:val="11"/>
  </w:num>
  <w:num w:numId="11" w16cid:durableId="1456824081">
    <w:abstractNumId w:val="12"/>
  </w:num>
  <w:num w:numId="12" w16cid:durableId="1119837580">
    <w:abstractNumId w:val="13"/>
  </w:num>
  <w:num w:numId="13" w16cid:durableId="382872910">
    <w:abstractNumId w:val="14"/>
  </w:num>
  <w:num w:numId="14" w16cid:durableId="1486316376">
    <w:abstractNumId w:val="15"/>
  </w:num>
  <w:num w:numId="15" w16cid:durableId="1898281766">
    <w:abstractNumId w:val="24"/>
  </w:num>
  <w:num w:numId="16" w16cid:durableId="779757762">
    <w:abstractNumId w:val="46"/>
  </w:num>
  <w:num w:numId="17" w16cid:durableId="1374428550">
    <w:abstractNumId w:val="30"/>
  </w:num>
  <w:num w:numId="18" w16cid:durableId="892349180">
    <w:abstractNumId w:val="38"/>
  </w:num>
  <w:num w:numId="19" w16cid:durableId="785586778">
    <w:abstractNumId w:val="20"/>
  </w:num>
  <w:num w:numId="20" w16cid:durableId="2063866616">
    <w:abstractNumId w:val="18"/>
  </w:num>
  <w:num w:numId="21" w16cid:durableId="2072073089">
    <w:abstractNumId w:val="35"/>
  </w:num>
  <w:num w:numId="22" w16cid:durableId="1002274069">
    <w:abstractNumId w:val="1"/>
  </w:num>
  <w:num w:numId="23" w16cid:durableId="999234484">
    <w:abstractNumId w:val="32"/>
  </w:num>
  <w:num w:numId="24" w16cid:durableId="1127503881">
    <w:abstractNumId w:val="37"/>
  </w:num>
  <w:num w:numId="25" w16cid:durableId="1416316093">
    <w:abstractNumId w:val="31"/>
  </w:num>
  <w:num w:numId="26" w16cid:durableId="2068531100">
    <w:abstractNumId w:val="29"/>
  </w:num>
  <w:num w:numId="27" w16cid:durableId="2090153012">
    <w:abstractNumId w:val="39"/>
  </w:num>
  <w:num w:numId="28" w16cid:durableId="718553043">
    <w:abstractNumId w:val="5"/>
  </w:num>
  <w:num w:numId="29" w16cid:durableId="1154951075">
    <w:abstractNumId w:val="36"/>
  </w:num>
  <w:num w:numId="30" w16cid:durableId="154149644">
    <w:abstractNumId w:val="22"/>
  </w:num>
  <w:num w:numId="31" w16cid:durableId="1264653561">
    <w:abstractNumId w:val="40"/>
  </w:num>
  <w:num w:numId="32" w16cid:durableId="762727986">
    <w:abstractNumId w:val="27"/>
  </w:num>
  <w:num w:numId="33" w16cid:durableId="1473062156">
    <w:abstractNumId w:val="16"/>
  </w:num>
  <w:num w:numId="34" w16cid:durableId="755323409">
    <w:abstractNumId w:val="26"/>
  </w:num>
  <w:num w:numId="35" w16cid:durableId="1381784224">
    <w:abstractNumId w:val="17"/>
  </w:num>
  <w:num w:numId="36" w16cid:durableId="1851598309">
    <w:abstractNumId w:val="43"/>
  </w:num>
  <w:num w:numId="37" w16cid:durableId="1853377513">
    <w:abstractNumId w:val="44"/>
  </w:num>
  <w:num w:numId="38" w16cid:durableId="727916410">
    <w:abstractNumId w:val="23"/>
  </w:num>
  <w:num w:numId="39" w16cid:durableId="501091699">
    <w:abstractNumId w:val="23"/>
    <w:lvlOverride w:ilvl="0">
      <w:lvl w:ilvl="0" w:tplc="040E0017">
        <w:start w:val="1"/>
        <w:numFmt w:val="lowerLetter"/>
        <w:lvlText w:val="%1."/>
        <w:lvlJc w:val="left"/>
        <w:pPr>
          <w:ind w:left="576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40" w16cid:durableId="1230265053">
    <w:abstractNumId w:val="45"/>
  </w:num>
  <w:num w:numId="41" w16cid:durableId="1362314965">
    <w:abstractNumId w:val="21"/>
  </w:num>
  <w:num w:numId="42" w16cid:durableId="627858360">
    <w:abstractNumId w:val="33"/>
  </w:num>
  <w:num w:numId="43" w16cid:durableId="2060976175">
    <w:abstractNumId w:val="42"/>
  </w:num>
  <w:num w:numId="44" w16cid:durableId="1908371701">
    <w:abstractNumId w:val="28"/>
  </w:num>
  <w:num w:numId="45" w16cid:durableId="43647969">
    <w:abstractNumId w:val="41"/>
  </w:num>
  <w:num w:numId="46" w16cid:durableId="347754269">
    <w:abstractNumId w:val="34"/>
  </w:num>
  <w:num w:numId="47" w16cid:durableId="225381853">
    <w:abstractNumId w:val="16"/>
    <w:lvlOverride w:ilvl="0">
      <w:startOverride w:val="1"/>
    </w:lvlOverride>
    <w:lvlOverride w:ilvl="1">
      <w:startOverride w:val="4"/>
    </w:lvlOverride>
    <w:lvlOverride w:ilvl="2">
      <w:startOverride w:val="8"/>
    </w:lvlOverride>
    <w:lvlOverride w:ilvl="3">
      <w:startOverride w:val="1"/>
    </w:lvlOverride>
    <w:lvlOverride w:ilvl="4">
      <w:startOverride w:val="2"/>
    </w:lvlOverride>
    <w:lvlOverride w:ilvl="5">
      <w:startOverride w:val="1"/>
    </w:lvlOverride>
    <w:lvlOverride w:ilvl="6">
      <w:startOverride w:val="10"/>
    </w:lvlOverride>
    <w:lvlOverride w:ilvl="7">
      <w:startOverride w:val="1"/>
    </w:lvlOverride>
    <w:lvlOverride w:ilvl="8">
      <w:startOverride w:val="1"/>
    </w:lvlOverride>
  </w:num>
  <w:num w:numId="48" w16cid:durableId="224922172">
    <w:abstractNumId w:val="19"/>
  </w:num>
  <w:num w:numId="49" w16cid:durableId="13773201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12"/>
    <w:rsid w:val="00002F58"/>
    <w:rsid w:val="00003BF0"/>
    <w:rsid w:val="0001227B"/>
    <w:rsid w:val="00014114"/>
    <w:rsid w:val="0001472A"/>
    <w:rsid w:val="00020343"/>
    <w:rsid w:val="0003088F"/>
    <w:rsid w:val="000336D7"/>
    <w:rsid w:val="0003711A"/>
    <w:rsid w:val="000377B0"/>
    <w:rsid w:val="000426C2"/>
    <w:rsid w:val="00044616"/>
    <w:rsid w:val="00044B12"/>
    <w:rsid w:val="0004789C"/>
    <w:rsid w:val="000505C2"/>
    <w:rsid w:val="00051637"/>
    <w:rsid w:val="00055B8E"/>
    <w:rsid w:val="000917B3"/>
    <w:rsid w:val="00094BD3"/>
    <w:rsid w:val="0009595D"/>
    <w:rsid w:val="000B7E48"/>
    <w:rsid w:val="000D415E"/>
    <w:rsid w:val="000E5B8C"/>
    <w:rsid w:val="000E671D"/>
    <w:rsid w:val="000F2193"/>
    <w:rsid w:val="000F2856"/>
    <w:rsid w:val="000F3C80"/>
    <w:rsid w:val="000F47F1"/>
    <w:rsid w:val="000F7780"/>
    <w:rsid w:val="001014F8"/>
    <w:rsid w:val="00116D5B"/>
    <w:rsid w:val="00130E72"/>
    <w:rsid w:val="00140CF3"/>
    <w:rsid w:val="001433BD"/>
    <w:rsid w:val="00145CCE"/>
    <w:rsid w:val="00152C88"/>
    <w:rsid w:val="0016558A"/>
    <w:rsid w:val="00174598"/>
    <w:rsid w:val="001B032D"/>
    <w:rsid w:val="001C0D6B"/>
    <w:rsid w:val="001D0561"/>
    <w:rsid w:val="001D0D6A"/>
    <w:rsid w:val="001D10F1"/>
    <w:rsid w:val="001D1944"/>
    <w:rsid w:val="001D2A02"/>
    <w:rsid w:val="001D4050"/>
    <w:rsid w:val="001E5199"/>
    <w:rsid w:val="001E550B"/>
    <w:rsid w:val="001E6255"/>
    <w:rsid w:val="001F6083"/>
    <w:rsid w:val="001F660F"/>
    <w:rsid w:val="00203D47"/>
    <w:rsid w:val="00214024"/>
    <w:rsid w:val="002147FE"/>
    <w:rsid w:val="00222E0E"/>
    <w:rsid w:val="002300B0"/>
    <w:rsid w:val="002342F5"/>
    <w:rsid w:val="00245C2E"/>
    <w:rsid w:val="002464D2"/>
    <w:rsid w:val="00250C62"/>
    <w:rsid w:val="00256FF5"/>
    <w:rsid w:val="0026399A"/>
    <w:rsid w:val="002748AF"/>
    <w:rsid w:val="002922A5"/>
    <w:rsid w:val="00293864"/>
    <w:rsid w:val="0029723A"/>
    <w:rsid w:val="002A1B68"/>
    <w:rsid w:val="002B1000"/>
    <w:rsid w:val="002B32CD"/>
    <w:rsid w:val="002B34A5"/>
    <w:rsid w:val="002D0683"/>
    <w:rsid w:val="002D57C6"/>
    <w:rsid w:val="002E40A1"/>
    <w:rsid w:val="002E4D8E"/>
    <w:rsid w:val="002E6720"/>
    <w:rsid w:val="002E73EC"/>
    <w:rsid w:val="00303BA8"/>
    <w:rsid w:val="0031088E"/>
    <w:rsid w:val="0033196A"/>
    <w:rsid w:val="00333636"/>
    <w:rsid w:val="00334488"/>
    <w:rsid w:val="00335B15"/>
    <w:rsid w:val="0034225F"/>
    <w:rsid w:val="00345BE1"/>
    <w:rsid w:val="00361D52"/>
    <w:rsid w:val="00362A02"/>
    <w:rsid w:val="00370F84"/>
    <w:rsid w:val="00373222"/>
    <w:rsid w:val="00385020"/>
    <w:rsid w:val="00396CBA"/>
    <w:rsid w:val="003A2CE4"/>
    <w:rsid w:val="003C3806"/>
    <w:rsid w:val="003C3B05"/>
    <w:rsid w:val="003D0517"/>
    <w:rsid w:val="003F45F5"/>
    <w:rsid w:val="003F736C"/>
    <w:rsid w:val="00403D0D"/>
    <w:rsid w:val="0040675B"/>
    <w:rsid w:val="004153D0"/>
    <w:rsid w:val="00417ACB"/>
    <w:rsid w:val="00426567"/>
    <w:rsid w:val="004332E3"/>
    <w:rsid w:val="00433313"/>
    <w:rsid w:val="00436584"/>
    <w:rsid w:val="004459DF"/>
    <w:rsid w:val="00446650"/>
    <w:rsid w:val="00452D9F"/>
    <w:rsid w:val="00454C92"/>
    <w:rsid w:val="00456F38"/>
    <w:rsid w:val="004764E6"/>
    <w:rsid w:val="0049586E"/>
    <w:rsid w:val="004A08E1"/>
    <w:rsid w:val="004A5DAB"/>
    <w:rsid w:val="004A792F"/>
    <w:rsid w:val="004B1ED7"/>
    <w:rsid w:val="004C2912"/>
    <w:rsid w:val="004C2B35"/>
    <w:rsid w:val="004C666F"/>
    <w:rsid w:val="004E3F1E"/>
    <w:rsid w:val="004F21DA"/>
    <w:rsid w:val="00506EBC"/>
    <w:rsid w:val="00512583"/>
    <w:rsid w:val="0053164B"/>
    <w:rsid w:val="00537EC7"/>
    <w:rsid w:val="0054005C"/>
    <w:rsid w:val="005535CB"/>
    <w:rsid w:val="0056716B"/>
    <w:rsid w:val="00570C66"/>
    <w:rsid w:val="00572912"/>
    <w:rsid w:val="00575480"/>
    <w:rsid w:val="005821CD"/>
    <w:rsid w:val="00587F1B"/>
    <w:rsid w:val="005B655F"/>
    <w:rsid w:val="005D6305"/>
    <w:rsid w:val="005E1B14"/>
    <w:rsid w:val="005E21DA"/>
    <w:rsid w:val="005F3432"/>
    <w:rsid w:val="005F5C4B"/>
    <w:rsid w:val="00607E83"/>
    <w:rsid w:val="0061223D"/>
    <w:rsid w:val="0062403C"/>
    <w:rsid w:val="006503C3"/>
    <w:rsid w:val="0065175B"/>
    <w:rsid w:val="00655396"/>
    <w:rsid w:val="00660608"/>
    <w:rsid w:val="0066266F"/>
    <w:rsid w:val="00683BA9"/>
    <w:rsid w:val="006846F7"/>
    <w:rsid w:val="0068673A"/>
    <w:rsid w:val="0069171C"/>
    <w:rsid w:val="0069553E"/>
    <w:rsid w:val="006A2963"/>
    <w:rsid w:val="006A64E1"/>
    <w:rsid w:val="006A7F7A"/>
    <w:rsid w:val="006B0269"/>
    <w:rsid w:val="006B1538"/>
    <w:rsid w:val="006D0E84"/>
    <w:rsid w:val="006D2E0F"/>
    <w:rsid w:val="006D667A"/>
    <w:rsid w:val="006F25B2"/>
    <w:rsid w:val="007032E1"/>
    <w:rsid w:val="0070490D"/>
    <w:rsid w:val="00710669"/>
    <w:rsid w:val="00710C8B"/>
    <w:rsid w:val="007112BD"/>
    <w:rsid w:val="00712896"/>
    <w:rsid w:val="00716958"/>
    <w:rsid w:val="00732456"/>
    <w:rsid w:val="00741019"/>
    <w:rsid w:val="0074321A"/>
    <w:rsid w:val="00750042"/>
    <w:rsid w:val="007556A7"/>
    <w:rsid w:val="0076019C"/>
    <w:rsid w:val="007612BB"/>
    <w:rsid w:val="00765A63"/>
    <w:rsid w:val="007715AB"/>
    <w:rsid w:val="007722B1"/>
    <w:rsid w:val="0077342C"/>
    <w:rsid w:val="00777234"/>
    <w:rsid w:val="00780111"/>
    <w:rsid w:val="00780A35"/>
    <w:rsid w:val="00783F27"/>
    <w:rsid w:val="0078677C"/>
    <w:rsid w:val="00793E27"/>
    <w:rsid w:val="00796F73"/>
    <w:rsid w:val="007A0846"/>
    <w:rsid w:val="007B211A"/>
    <w:rsid w:val="007C46C6"/>
    <w:rsid w:val="007D1D0E"/>
    <w:rsid w:val="007E01C1"/>
    <w:rsid w:val="007E0E3C"/>
    <w:rsid w:val="007E3D1A"/>
    <w:rsid w:val="00800A5A"/>
    <w:rsid w:val="00803005"/>
    <w:rsid w:val="00817B7B"/>
    <w:rsid w:val="00821D4C"/>
    <w:rsid w:val="008257D9"/>
    <w:rsid w:val="00841EFE"/>
    <w:rsid w:val="00846609"/>
    <w:rsid w:val="0085259B"/>
    <w:rsid w:val="0085643D"/>
    <w:rsid w:val="00856CAA"/>
    <w:rsid w:val="00862EA7"/>
    <w:rsid w:val="00863A60"/>
    <w:rsid w:val="00876D14"/>
    <w:rsid w:val="008803CE"/>
    <w:rsid w:val="00883443"/>
    <w:rsid w:val="008A2503"/>
    <w:rsid w:val="008D1CAF"/>
    <w:rsid w:val="008D1F9E"/>
    <w:rsid w:val="008D5462"/>
    <w:rsid w:val="008E1BB6"/>
    <w:rsid w:val="008E1CDD"/>
    <w:rsid w:val="008E41B9"/>
    <w:rsid w:val="0090728A"/>
    <w:rsid w:val="009119A0"/>
    <w:rsid w:val="00917D89"/>
    <w:rsid w:val="00932BAE"/>
    <w:rsid w:val="00934B27"/>
    <w:rsid w:val="00942CC7"/>
    <w:rsid w:val="00951A9E"/>
    <w:rsid w:val="00957854"/>
    <w:rsid w:val="00960161"/>
    <w:rsid w:val="0096490D"/>
    <w:rsid w:val="00964A95"/>
    <w:rsid w:val="009651A0"/>
    <w:rsid w:val="00965A7E"/>
    <w:rsid w:val="00973A79"/>
    <w:rsid w:val="00974EF0"/>
    <w:rsid w:val="009760D1"/>
    <w:rsid w:val="00991DA6"/>
    <w:rsid w:val="009927C0"/>
    <w:rsid w:val="0099447F"/>
    <w:rsid w:val="009A0838"/>
    <w:rsid w:val="009A0C64"/>
    <w:rsid w:val="009A728F"/>
    <w:rsid w:val="009B0E82"/>
    <w:rsid w:val="009B32D3"/>
    <w:rsid w:val="009B39FA"/>
    <w:rsid w:val="009B797D"/>
    <w:rsid w:val="009B7E57"/>
    <w:rsid w:val="009C2589"/>
    <w:rsid w:val="009D111F"/>
    <w:rsid w:val="009D4F40"/>
    <w:rsid w:val="009D6F3D"/>
    <w:rsid w:val="009E03BF"/>
    <w:rsid w:val="009E0BF4"/>
    <w:rsid w:val="00A00659"/>
    <w:rsid w:val="00A05A27"/>
    <w:rsid w:val="00A13596"/>
    <w:rsid w:val="00A144E5"/>
    <w:rsid w:val="00A14763"/>
    <w:rsid w:val="00A15AC9"/>
    <w:rsid w:val="00A5160A"/>
    <w:rsid w:val="00A65C43"/>
    <w:rsid w:val="00A7268F"/>
    <w:rsid w:val="00A74DA4"/>
    <w:rsid w:val="00A879B3"/>
    <w:rsid w:val="00A910A6"/>
    <w:rsid w:val="00A92329"/>
    <w:rsid w:val="00AA4617"/>
    <w:rsid w:val="00AA5E85"/>
    <w:rsid w:val="00AA697F"/>
    <w:rsid w:val="00AB459B"/>
    <w:rsid w:val="00AC1D17"/>
    <w:rsid w:val="00AC1F36"/>
    <w:rsid w:val="00AC50A2"/>
    <w:rsid w:val="00AD2710"/>
    <w:rsid w:val="00AF00F8"/>
    <w:rsid w:val="00B0422E"/>
    <w:rsid w:val="00B043C3"/>
    <w:rsid w:val="00B2149A"/>
    <w:rsid w:val="00B27FBF"/>
    <w:rsid w:val="00B32448"/>
    <w:rsid w:val="00B34860"/>
    <w:rsid w:val="00B3738B"/>
    <w:rsid w:val="00B472F6"/>
    <w:rsid w:val="00B475C6"/>
    <w:rsid w:val="00B554F1"/>
    <w:rsid w:val="00B56B60"/>
    <w:rsid w:val="00B604E2"/>
    <w:rsid w:val="00B6689E"/>
    <w:rsid w:val="00B77F35"/>
    <w:rsid w:val="00B84CE0"/>
    <w:rsid w:val="00B85076"/>
    <w:rsid w:val="00B9183A"/>
    <w:rsid w:val="00BA01EF"/>
    <w:rsid w:val="00BA615D"/>
    <w:rsid w:val="00BB331F"/>
    <w:rsid w:val="00BB3F6D"/>
    <w:rsid w:val="00BB5895"/>
    <w:rsid w:val="00BC5450"/>
    <w:rsid w:val="00BE1EE8"/>
    <w:rsid w:val="00BE5211"/>
    <w:rsid w:val="00BE7A16"/>
    <w:rsid w:val="00BF0B00"/>
    <w:rsid w:val="00BF38CD"/>
    <w:rsid w:val="00BF3A9A"/>
    <w:rsid w:val="00BF430C"/>
    <w:rsid w:val="00C03E51"/>
    <w:rsid w:val="00C10812"/>
    <w:rsid w:val="00C11CA0"/>
    <w:rsid w:val="00C12C25"/>
    <w:rsid w:val="00C23E68"/>
    <w:rsid w:val="00C5647C"/>
    <w:rsid w:val="00C57BC7"/>
    <w:rsid w:val="00C85F5F"/>
    <w:rsid w:val="00C87EDB"/>
    <w:rsid w:val="00C951BF"/>
    <w:rsid w:val="00C96EF6"/>
    <w:rsid w:val="00CA6B7B"/>
    <w:rsid w:val="00CB36B1"/>
    <w:rsid w:val="00CB4B2A"/>
    <w:rsid w:val="00CC46E8"/>
    <w:rsid w:val="00CD40B5"/>
    <w:rsid w:val="00CD5E07"/>
    <w:rsid w:val="00CD7AF7"/>
    <w:rsid w:val="00CE6710"/>
    <w:rsid w:val="00D04E85"/>
    <w:rsid w:val="00D158B0"/>
    <w:rsid w:val="00D24ADF"/>
    <w:rsid w:val="00D3066B"/>
    <w:rsid w:val="00D36D9C"/>
    <w:rsid w:val="00D45577"/>
    <w:rsid w:val="00D462F9"/>
    <w:rsid w:val="00D52168"/>
    <w:rsid w:val="00D554C5"/>
    <w:rsid w:val="00D60A14"/>
    <w:rsid w:val="00D7658B"/>
    <w:rsid w:val="00D81468"/>
    <w:rsid w:val="00D87325"/>
    <w:rsid w:val="00D92733"/>
    <w:rsid w:val="00D967BA"/>
    <w:rsid w:val="00DA1F4F"/>
    <w:rsid w:val="00DA5D37"/>
    <w:rsid w:val="00DA7C13"/>
    <w:rsid w:val="00DC24ED"/>
    <w:rsid w:val="00DC2816"/>
    <w:rsid w:val="00DE1AA0"/>
    <w:rsid w:val="00DE4DB1"/>
    <w:rsid w:val="00DE5F1E"/>
    <w:rsid w:val="00DF57A9"/>
    <w:rsid w:val="00E0597F"/>
    <w:rsid w:val="00E139CC"/>
    <w:rsid w:val="00E14150"/>
    <w:rsid w:val="00E1573F"/>
    <w:rsid w:val="00E24071"/>
    <w:rsid w:val="00E2688C"/>
    <w:rsid w:val="00E3071E"/>
    <w:rsid w:val="00E333E0"/>
    <w:rsid w:val="00E33900"/>
    <w:rsid w:val="00E33B8E"/>
    <w:rsid w:val="00E355B2"/>
    <w:rsid w:val="00E40D1E"/>
    <w:rsid w:val="00E426BD"/>
    <w:rsid w:val="00E47129"/>
    <w:rsid w:val="00E54A67"/>
    <w:rsid w:val="00E6613E"/>
    <w:rsid w:val="00EB29C8"/>
    <w:rsid w:val="00ED2EFA"/>
    <w:rsid w:val="00ED447E"/>
    <w:rsid w:val="00F1072D"/>
    <w:rsid w:val="00F13BA7"/>
    <w:rsid w:val="00F1581E"/>
    <w:rsid w:val="00F26E88"/>
    <w:rsid w:val="00F31DF9"/>
    <w:rsid w:val="00F528DF"/>
    <w:rsid w:val="00F53D9A"/>
    <w:rsid w:val="00F54343"/>
    <w:rsid w:val="00F57096"/>
    <w:rsid w:val="00F64D87"/>
    <w:rsid w:val="00F7653B"/>
    <w:rsid w:val="00F8383F"/>
    <w:rsid w:val="00F97830"/>
    <w:rsid w:val="00FB0198"/>
    <w:rsid w:val="00FB1020"/>
    <w:rsid w:val="00FC0658"/>
    <w:rsid w:val="00FC17B1"/>
    <w:rsid w:val="00FD572F"/>
    <w:rsid w:val="00FE3C91"/>
    <w:rsid w:val="00FE7A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48DDCC"/>
  <w15:docId w15:val="{7E15408F-CA4C-4CAA-82C6-E05E6B78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Microsoft Sans Serif"/>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65A7E"/>
    <w:rPr>
      <w:color w:val="000000"/>
    </w:rPr>
  </w:style>
  <w:style w:type="paragraph" w:styleId="Cmsor1">
    <w:name w:val="heading 1"/>
    <w:basedOn w:val="Norml"/>
    <w:next w:val="Norml"/>
    <w:link w:val="Cmsor1Char"/>
    <w:uiPriority w:val="9"/>
    <w:qFormat/>
    <w:rsid w:val="007A0846"/>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Cmsor2">
    <w:name w:val="heading 2"/>
    <w:basedOn w:val="Norml"/>
    <w:next w:val="Norml"/>
    <w:link w:val="Cmsor2Char"/>
    <w:uiPriority w:val="9"/>
    <w:unhideWhenUsed/>
    <w:qFormat/>
    <w:rsid w:val="007A0846"/>
    <w:pPr>
      <w:keepNext/>
      <w:keepLines/>
      <w:spacing w:before="40"/>
      <w:outlineLvl w:val="1"/>
    </w:pPr>
    <w:rPr>
      <w:rFonts w:asciiTheme="majorHAnsi" w:eastAsiaTheme="majorEastAsia" w:hAnsiTheme="majorHAnsi" w:cstheme="majorBidi"/>
      <w:i/>
      <w:color w:val="auto"/>
      <w:szCs w:val="26"/>
    </w:rPr>
  </w:style>
  <w:style w:type="paragraph" w:styleId="Cmsor4">
    <w:name w:val="heading 4"/>
    <w:basedOn w:val="Norml"/>
    <w:next w:val="Norml"/>
    <w:link w:val="Cmsor4Char"/>
    <w:uiPriority w:val="9"/>
    <w:semiHidden/>
    <w:unhideWhenUsed/>
    <w:qFormat/>
    <w:rsid w:val="00D3066B"/>
    <w:pPr>
      <w:keepNext/>
      <w:keepLines/>
      <w:spacing w:before="200"/>
      <w:outlineLvl w:val="3"/>
    </w:pPr>
    <w:rPr>
      <w:rFonts w:asciiTheme="majorHAnsi" w:eastAsiaTheme="majorEastAsia" w:hAnsiTheme="majorHAnsi" w:cstheme="majorBidi"/>
      <w:b/>
      <w:bCs/>
      <w:i/>
      <w:i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965A7E"/>
    <w:rPr>
      <w:rFonts w:cs="Times New Roman"/>
      <w:color w:val="0066CC"/>
      <w:u w:val="single"/>
    </w:rPr>
  </w:style>
  <w:style w:type="character" w:customStyle="1" w:styleId="Cmsor10">
    <w:name w:val="Címsor #1_"/>
    <w:basedOn w:val="Bekezdsalapbettpusa"/>
    <w:link w:val="Cmsor11"/>
    <w:uiPriority w:val="99"/>
    <w:locked/>
    <w:rsid w:val="00965A7E"/>
    <w:rPr>
      <w:rFonts w:ascii="Calibri" w:hAnsi="Calibri" w:cs="Calibri"/>
      <w:spacing w:val="0"/>
      <w:sz w:val="22"/>
      <w:szCs w:val="22"/>
    </w:rPr>
  </w:style>
  <w:style w:type="character" w:customStyle="1" w:styleId="SzvegtrzsChar1">
    <w:name w:val="Szövegtörzs Char1"/>
    <w:basedOn w:val="Bekezdsalapbettpusa"/>
    <w:link w:val="Szvegtrzs"/>
    <w:uiPriority w:val="99"/>
    <w:locked/>
    <w:rsid w:val="00965A7E"/>
    <w:rPr>
      <w:rFonts w:ascii="Calibri" w:hAnsi="Calibri" w:cs="Calibri"/>
      <w:spacing w:val="0"/>
      <w:sz w:val="21"/>
      <w:szCs w:val="21"/>
    </w:rPr>
  </w:style>
  <w:style w:type="paragraph" w:styleId="Szvegtrzs">
    <w:name w:val="Body Text"/>
    <w:basedOn w:val="Norml"/>
    <w:link w:val="SzvegtrzsChar1"/>
    <w:uiPriority w:val="99"/>
    <w:rsid w:val="00965A7E"/>
    <w:pPr>
      <w:shd w:val="clear" w:color="auto" w:fill="FFFFFF"/>
      <w:spacing w:before="540" w:line="293" w:lineRule="exact"/>
      <w:ind w:hanging="940"/>
      <w:jc w:val="both"/>
    </w:pPr>
    <w:rPr>
      <w:rFonts w:ascii="Calibri" w:hAnsi="Calibri" w:cs="Calibri"/>
      <w:color w:val="auto"/>
      <w:sz w:val="21"/>
      <w:szCs w:val="21"/>
    </w:rPr>
  </w:style>
  <w:style w:type="character" w:customStyle="1" w:styleId="SzvegtrzsChar">
    <w:name w:val="Szövegtörzs Char"/>
    <w:basedOn w:val="Bekezdsalapbettpusa"/>
    <w:uiPriority w:val="99"/>
    <w:semiHidden/>
    <w:rsid w:val="00965A7E"/>
    <w:rPr>
      <w:color w:val="000000"/>
    </w:rPr>
  </w:style>
  <w:style w:type="character" w:customStyle="1" w:styleId="SzvegtrzsChar7">
    <w:name w:val="Szövegtörzs Char7"/>
    <w:basedOn w:val="Bekezdsalapbettpusa"/>
    <w:uiPriority w:val="99"/>
    <w:semiHidden/>
    <w:rsid w:val="00965A7E"/>
    <w:rPr>
      <w:rFonts w:cs="Times New Roman"/>
      <w:color w:val="000000"/>
    </w:rPr>
  </w:style>
  <w:style w:type="character" w:customStyle="1" w:styleId="SzvegtrzsChar6">
    <w:name w:val="Szövegtörzs Char6"/>
    <w:basedOn w:val="Bekezdsalapbettpusa"/>
    <w:uiPriority w:val="99"/>
    <w:semiHidden/>
    <w:rsid w:val="00965A7E"/>
    <w:rPr>
      <w:rFonts w:cs="Times New Roman"/>
      <w:color w:val="000000"/>
    </w:rPr>
  </w:style>
  <w:style w:type="character" w:customStyle="1" w:styleId="SzvegtrzsChar5">
    <w:name w:val="Szövegtörzs Char5"/>
    <w:basedOn w:val="Bekezdsalapbettpusa"/>
    <w:uiPriority w:val="99"/>
    <w:semiHidden/>
    <w:rsid w:val="00965A7E"/>
    <w:rPr>
      <w:rFonts w:cs="Times New Roman"/>
      <w:color w:val="000000"/>
    </w:rPr>
  </w:style>
  <w:style w:type="character" w:customStyle="1" w:styleId="SzvegtrzsChar4">
    <w:name w:val="Szövegtörzs Char4"/>
    <w:basedOn w:val="Bekezdsalapbettpusa"/>
    <w:uiPriority w:val="99"/>
    <w:semiHidden/>
    <w:rsid w:val="00965A7E"/>
    <w:rPr>
      <w:rFonts w:cs="Times New Roman"/>
      <w:color w:val="000000"/>
    </w:rPr>
  </w:style>
  <w:style w:type="character" w:customStyle="1" w:styleId="SzvegtrzsChar3">
    <w:name w:val="Szövegtörzs Char3"/>
    <w:basedOn w:val="Bekezdsalapbettpusa"/>
    <w:uiPriority w:val="99"/>
    <w:semiHidden/>
    <w:rsid w:val="00965A7E"/>
    <w:rPr>
      <w:rFonts w:cs="Times New Roman"/>
      <w:color w:val="000000"/>
    </w:rPr>
  </w:style>
  <w:style w:type="character" w:customStyle="1" w:styleId="SzvegtrzsChar2">
    <w:name w:val="Szövegtörzs Char2"/>
    <w:basedOn w:val="Bekezdsalapbettpusa"/>
    <w:uiPriority w:val="99"/>
    <w:semiHidden/>
    <w:rsid w:val="00965A7E"/>
    <w:rPr>
      <w:rFonts w:cs="Microsoft Sans Serif"/>
      <w:color w:val="000000"/>
    </w:rPr>
  </w:style>
  <w:style w:type="character" w:customStyle="1" w:styleId="Fejlcvagylbjegyzet">
    <w:name w:val="Fejléc vagy lábjegyzet_"/>
    <w:basedOn w:val="Bekezdsalapbettpusa"/>
    <w:link w:val="Fejlcvagylbjegyzet0"/>
    <w:uiPriority w:val="99"/>
    <w:locked/>
    <w:rsid w:val="00965A7E"/>
    <w:rPr>
      <w:rFonts w:ascii="Times New Roman" w:hAnsi="Times New Roman" w:cs="Times New Roman"/>
      <w:sz w:val="20"/>
      <w:szCs w:val="20"/>
    </w:rPr>
  </w:style>
  <w:style w:type="character" w:customStyle="1" w:styleId="FejlcvagylbjegyzetCalibri">
    <w:name w:val="Fejléc vagy lábjegyzet + Calibri"/>
    <w:aliases w:val="7,5 pt"/>
    <w:basedOn w:val="Fejlcvagylbjegyzet"/>
    <w:uiPriority w:val="99"/>
    <w:rsid w:val="00965A7E"/>
    <w:rPr>
      <w:rFonts w:ascii="Calibri" w:hAnsi="Calibri" w:cs="Calibri"/>
      <w:spacing w:val="0"/>
      <w:sz w:val="15"/>
      <w:szCs w:val="15"/>
    </w:rPr>
  </w:style>
  <w:style w:type="character" w:customStyle="1" w:styleId="TJ1Char">
    <w:name w:val="TJ 1 Char"/>
    <w:basedOn w:val="Bekezdsalapbettpusa"/>
    <w:link w:val="TJ1"/>
    <w:uiPriority w:val="99"/>
    <w:locked/>
    <w:rsid w:val="00965A7E"/>
    <w:rPr>
      <w:rFonts w:ascii="Calibri" w:hAnsi="Calibri" w:cs="Calibri"/>
      <w:spacing w:val="0"/>
      <w:sz w:val="21"/>
      <w:szCs w:val="21"/>
    </w:rPr>
  </w:style>
  <w:style w:type="character" w:customStyle="1" w:styleId="Cmsor19">
    <w:name w:val="Címsor #1 + 9"/>
    <w:aliases w:val="5 pt10"/>
    <w:basedOn w:val="Cmsor10"/>
    <w:uiPriority w:val="99"/>
    <w:rsid w:val="00965A7E"/>
    <w:rPr>
      <w:rFonts w:ascii="Calibri" w:hAnsi="Calibri" w:cs="Calibri"/>
      <w:spacing w:val="0"/>
      <w:sz w:val="19"/>
      <w:szCs w:val="19"/>
    </w:rPr>
  </w:style>
  <w:style w:type="character" w:customStyle="1" w:styleId="SzvegtrzsDlt">
    <w:name w:val="Szövegtörzs + Dőlt"/>
    <w:basedOn w:val="SzvegtrzsChar1"/>
    <w:uiPriority w:val="99"/>
    <w:rsid w:val="00965A7E"/>
    <w:rPr>
      <w:rFonts w:ascii="Calibri" w:hAnsi="Calibri" w:cs="Calibri"/>
      <w:i/>
      <w:iCs/>
      <w:spacing w:val="0"/>
      <w:sz w:val="21"/>
      <w:szCs w:val="21"/>
    </w:rPr>
  </w:style>
  <w:style w:type="character" w:customStyle="1" w:styleId="SzvegtrzsDlt9">
    <w:name w:val="Szövegtörzs + Dőlt9"/>
    <w:basedOn w:val="SzvegtrzsChar1"/>
    <w:uiPriority w:val="99"/>
    <w:rsid w:val="00965A7E"/>
    <w:rPr>
      <w:rFonts w:ascii="Calibri" w:hAnsi="Calibri" w:cs="Calibri"/>
      <w:i/>
      <w:iCs/>
      <w:spacing w:val="0"/>
      <w:sz w:val="21"/>
      <w:szCs w:val="21"/>
    </w:rPr>
  </w:style>
  <w:style w:type="character" w:customStyle="1" w:styleId="SzvegtrzsDlt8">
    <w:name w:val="Szövegtörzs + Dőlt8"/>
    <w:basedOn w:val="SzvegtrzsChar1"/>
    <w:uiPriority w:val="99"/>
    <w:rsid w:val="00965A7E"/>
    <w:rPr>
      <w:rFonts w:ascii="Calibri" w:hAnsi="Calibri" w:cs="Calibri"/>
      <w:i/>
      <w:iCs/>
      <w:spacing w:val="0"/>
      <w:sz w:val="21"/>
      <w:szCs w:val="21"/>
    </w:rPr>
  </w:style>
  <w:style w:type="character" w:customStyle="1" w:styleId="SzvegtrzsDlt7">
    <w:name w:val="Szövegtörzs + Dőlt7"/>
    <w:basedOn w:val="SzvegtrzsChar1"/>
    <w:uiPriority w:val="99"/>
    <w:rsid w:val="00965A7E"/>
    <w:rPr>
      <w:rFonts w:ascii="Calibri" w:hAnsi="Calibri" w:cs="Calibri"/>
      <w:i/>
      <w:iCs/>
      <w:spacing w:val="0"/>
      <w:sz w:val="21"/>
      <w:szCs w:val="21"/>
    </w:rPr>
  </w:style>
  <w:style w:type="character" w:customStyle="1" w:styleId="SzvegtrzsDlt6">
    <w:name w:val="Szövegtörzs + Dőlt6"/>
    <w:basedOn w:val="SzvegtrzsChar1"/>
    <w:uiPriority w:val="99"/>
    <w:rsid w:val="00965A7E"/>
    <w:rPr>
      <w:rFonts w:ascii="Calibri" w:hAnsi="Calibri" w:cs="Calibri"/>
      <w:i/>
      <w:iCs/>
      <w:spacing w:val="0"/>
      <w:sz w:val="21"/>
      <w:szCs w:val="21"/>
    </w:rPr>
  </w:style>
  <w:style w:type="character" w:customStyle="1" w:styleId="SzvegtrzsDlt5">
    <w:name w:val="Szövegtörzs + Dőlt5"/>
    <w:basedOn w:val="SzvegtrzsChar1"/>
    <w:uiPriority w:val="99"/>
    <w:rsid w:val="00965A7E"/>
    <w:rPr>
      <w:rFonts w:ascii="Calibri" w:hAnsi="Calibri" w:cs="Calibri"/>
      <w:i/>
      <w:iCs/>
      <w:spacing w:val="0"/>
      <w:sz w:val="21"/>
      <w:szCs w:val="21"/>
    </w:rPr>
  </w:style>
  <w:style w:type="character" w:customStyle="1" w:styleId="SzvegtrzsDlt4">
    <w:name w:val="Szövegtörzs + Dőlt4"/>
    <w:basedOn w:val="SzvegtrzsChar1"/>
    <w:uiPriority w:val="99"/>
    <w:rsid w:val="00965A7E"/>
    <w:rPr>
      <w:rFonts w:ascii="Calibri" w:hAnsi="Calibri" w:cs="Calibri"/>
      <w:i/>
      <w:iCs/>
      <w:spacing w:val="0"/>
      <w:sz w:val="21"/>
      <w:szCs w:val="21"/>
    </w:rPr>
  </w:style>
  <w:style w:type="character" w:customStyle="1" w:styleId="SzvegtrzsDlt3">
    <w:name w:val="Szövegtörzs + Dőlt3"/>
    <w:basedOn w:val="SzvegtrzsChar1"/>
    <w:uiPriority w:val="99"/>
    <w:rsid w:val="00965A7E"/>
    <w:rPr>
      <w:rFonts w:ascii="Calibri" w:hAnsi="Calibri" w:cs="Calibri"/>
      <w:i/>
      <w:iCs/>
      <w:spacing w:val="0"/>
      <w:sz w:val="21"/>
      <w:szCs w:val="21"/>
    </w:rPr>
  </w:style>
  <w:style w:type="character" w:customStyle="1" w:styleId="SzvegtrzsDlt2">
    <w:name w:val="Szövegtörzs + Dőlt2"/>
    <w:basedOn w:val="SzvegtrzsChar1"/>
    <w:uiPriority w:val="99"/>
    <w:rsid w:val="00965A7E"/>
    <w:rPr>
      <w:rFonts w:ascii="Calibri" w:hAnsi="Calibri" w:cs="Calibri"/>
      <w:i/>
      <w:iCs/>
      <w:spacing w:val="0"/>
      <w:sz w:val="21"/>
      <w:szCs w:val="21"/>
    </w:rPr>
  </w:style>
  <w:style w:type="character" w:customStyle="1" w:styleId="Szvegtrzs2">
    <w:name w:val="Szövegtörzs (2)_"/>
    <w:basedOn w:val="Bekezdsalapbettpusa"/>
    <w:link w:val="Szvegtrzs20"/>
    <w:uiPriority w:val="99"/>
    <w:locked/>
    <w:rsid w:val="00965A7E"/>
    <w:rPr>
      <w:rFonts w:ascii="Calibri" w:hAnsi="Calibri" w:cs="Calibri"/>
      <w:i/>
      <w:iCs/>
      <w:spacing w:val="0"/>
      <w:sz w:val="21"/>
      <w:szCs w:val="21"/>
    </w:rPr>
  </w:style>
  <w:style w:type="character" w:customStyle="1" w:styleId="Szvegtrzs2Nemdlt">
    <w:name w:val="Szövegtörzs (2) + Nem dőlt"/>
    <w:basedOn w:val="Szvegtrzs2"/>
    <w:uiPriority w:val="99"/>
    <w:rsid w:val="00965A7E"/>
    <w:rPr>
      <w:rFonts w:ascii="Calibri" w:hAnsi="Calibri" w:cs="Calibri"/>
      <w:i w:val="0"/>
      <w:iCs w:val="0"/>
      <w:spacing w:val="0"/>
      <w:sz w:val="21"/>
      <w:szCs w:val="21"/>
    </w:rPr>
  </w:style>
  <w:style w:type="character" w:customStyle="1" w:styleId="Cmsor199">
    <w:name w:val="Címsor #1 + 99"/>
    <w:aliases w:val="5 pt9"/>
    <w:basedOn w:val="Cmsor10"/>
    <w:uiPriority w:val="99"/>
    <w:rsid w:val="00965A7E"/>
    <w:rPr>
      <w:rFonts w:ascii="Calibri" w:hAnsi="Calibri" w:cs="Calibri"/>
      <w:spacing w:val="0"/>
      <w:sz w:val="19"/>
      <w:szCs w:val="19"/>
    </w:rPr>
  </w:style>
  <w:style w:type="character" w:customStyle="1" w:styleId="Cmsor198">
    <w:name w:val="Címsor #1 + 98"/>
    <w:aliases w:val="5 pt8"/>
    <w:basedOn w:val="Cmsor10"/>
    <w:uiPriority w:val="99"/>
    <w:rsid w:val="00965A7E"/>
    <w:rPr>
      <w:rFonts w:ascii="Calibri" w:hAnsi="Calibri" w:cs="Calibri"/>
      <w:spacing w:val="0"/>
      <w:sz w:val="19"/>
      <w:szCs w:val="19"/>
    </w:rPr>
  </w:style>
  <w:style w:type="character" w:customStyle="1" w:styleId="Cmsor197">
    <w:name w:val="Címsor #1 + 97"/>
    <w:aliases w:val="5 pt7"/>
    <w:basedOn w:val="Cmsor10"/>
    <w:uiPriority w:val="99"/>
    <w:rsid w:val="00965A7E"/>
    <w:rPr>
      <w:rFonts w:ascii="Calibri" w:hAnsi="Calibri" w:cs="Calibri"/>
      <w:spacing w:val="0"/>
      <w:sz w:val="19"/>
      <w:szCs w:val="19"/>
    </w:rPr>
  </w:style>
  <w:style w:type="character" w:customStyle="1" w:styleId="Cmsor12">
    <w:name w:val="Címsor #1 (2)_"/>
    <w:basedOn w:val="Bekezdsalapbettpusa"/>
    <w:link w:val="Cmsor120"/>
    <w:uiPriority w:val="99"/>
    <w:locked/>
    <w:rsid w:val="00965A7E"/>
    <w:rPr>
      <w:rFonts w:ascii="Calibri" w:hAnsi="Calibri" w:cs="Calibri"/>
      <w:spacing w:val="0"/>
      <w:sz w:val="19"/>
      <w:szCs w:val="19"/>
    </w:rPr>
  </w:style>
  <w:style w:type="character" w:customStyle="1" w:styleId="Cmsor1211pt">
    <w:name w:val="Címsor #1 (2) + 11 pt"/>
    <w:basedOn w:val="Cmsor12"/>
    <w:uiPriority w:val="99"/>
    <w:rsid w:val="00965A7E"/>
    <w:rPr>
      <w:rFonts w:ascii="Calibri" w:hAnsi="Calibri" w:cs="Calibri"/>
      <w:spacing w:val="0"/>
      <w:sz w:val="22"/>
      <w:szCs w:val="22"/>
    </w:rPr>
  </w:style>
  <w:style w:type="character" w:customStyle="1" w:styleId="Cmsor196">
    <w:name w:val="Címsor #1 + 96"/>
    <w:aliases w:val="5 pt6"/>
    <w:basedOn w:val="Cmsor10"/>
    <w:uiPriority w:val="99"/>
    <w:rsid w:val="00965A7E"/>
    <w:rPr>
      <w:rFonts w:ascii="Calibri" w:hAnsi="Calibri" w:cs="Calibri"/>
      <w:spacing w:val="0"/>
      <w:sz w:val="19"/>
      <w:szCs w:val="19"/>
    </w:rPr>
  </w:style>
  <w:style w:type="character" w:customStyle="1" w:styleId="Cmsor195">
    <w:name w:val="Címsor #1 + 95"/>
    <w:aliases w:val="5 pt5"/>
    <w:basedOn w:val="Cmsor10"/>
    <w:uiPriority w:val="99"/>
    <w:rsid w:val="00965A7E"/>
    <w:rPr>
      <w:rFonts w:ascii="Calibri" w:hAnsi="Calibri" w:cs="Calibri"/>
      <w:spacing w:val="0"/>
      <w:sz w:val="19"/>
      <w:szCs w:val="19"/>
    </w:rPr>
  </w:style>
  <w:style w:type="character" w:customStyle="1" w:styleId="Cmsor1211pt4">
    <w:name w:val="Címsor #1 (2) + 11 pt4"/>
    <w:basedOn w:val="Cmsor12"/>
    <w:uiPriority w:val="99"/>
    <w:rsid w:val="00965A7E"/>
    <w:rPr>
      <w:rFonts w:ascii="Calibri" w:hAnsi="Calibri" w:cs="Calibri"/>
      <w:spacing w:val="0"/>
      <w:sz w:val="22"/>
      <w:szCs w:val="22"/>
    </w:rPr>
  </w:style>
  <w:style w:type="character" w:customStyle="1" w:styleId="Cmsor194">
    <w:name w:val="Címsor #1 + 94"/>
    <w:aliases w:val="5 pt4"/>
    <w:basedOn w:val="Cmsor10"/>
    <w:uiPriority w:val="99"/>
    <w:rsid w:val="00965A7E"/>
    <w:rPr>
      <w:rFonts w:ascii="Calibri" w:hAnsi="Calibri" w:cs="Calibri"/>
      <w:spacing w:val="0"/>
      <w:sz w:val="19"/>
      <w:szCs w:val="19"/>
    </w:rPr>
  </w:style>
  <w:style w:type="character" w:customStyle="1" w:styleId="SzvegtrzsDlt1">
    <w:name w:val="Szövegtörzs + Dőlt1"/>
    <w:basedOn w:val="SzvegtrzsChar1"/>
    <w:uiPriority w:val="99"/>
    <w:rsid w:val="00965A7E"/>
    <w:rPr>
      <w:rFonts w:ascii="Calibri" w:hAnsi="Calibri" w:cs="Calibri"/>
      <w:i/>
      <w:iCs/>
      <w:spacing w:val="0"/>
      <w:sz w:val="21"/>
      <w:szCs w:val="21"/>
    </w:rPr>
  </w:style>
  <w:style w:type="character" w:customStyle="1" w:styleId="Cmsor193">
    <w:name w:val="Címsor #1 + 93"/>
    <w:aliases w:val="5 pt3"/>
    <w:basedOn w:val="Cmsor10"/>
    <w:uiPriority w:val="99"/>
    <w:rsid w:val="00965A7E"/>
    <w:rPr>
      <w:rFonts w:ascii="Calibri" w:hAnsi="Calibri" w:cs="Calibri"/>
      <w:spacing w:val="0"/>
      <w:sz w:val="19"/>
      <w:szCs w:val="19"/>
    </w:rPr>
  </w:style>
  <w:style w:type="character" w:customStyle="1" w:styleId="Cmsor192">
    <w:name w:val="Címsor #1 + 92"/>
    <w:aliases w:val="5 pt2"/>
    <w:basedOn w:val="Cmsor10"/>
    <w:uiPriority w:val="99"/>
    <w:rsid w:val="00965A7E"/>
    <w:rPr>
      <w:rFonts w:ascii="Calibri" w:hAnsi="Calibri" w:cs="Calibri"/>
      <w:spacing w:val="0"/>
      <w:sz w:val="19"/>
      <w:szCs w:val="19"/>
    </w:rPr>
  </w:style>
  <w:style w:type="character" w:customStyle="1" w:styleId="Cmsor1211pt3">
    <w:name w:val="Címsor #1 (2) + 11 pt3"/>
    <w:basedOn w:val="Cmsor12"/>
    <w:uiPriority w:val="99"/>
    <w:rsid w:val="00965A7E"/>
    <w:rPr>
      <w:rFonts w:ascii="Calibri" w:hAnsi="Calibri" w:cs="Calibri"/>
      <w:spacing w:val="0"/>
      <w:sz w:val="22"/>
      <w:szCs w:val="22"/>
    </w:rPr>
  </w:style>
  <w:style w:type="character" w:customStyle="1" w:styleId="Cmsor1211pt2">
    <w:name w:val="Címsor #1 (2) + 11 pt2"/>
    <w:basedOn w:val="Cmsor12"/>
    <w:uiPriority w:val="99"/>
    <w:rsid w:val="00965A7E"/>
    <w:rPr>
      <w:rFonts w:ascii="Calibri" w:hAnsi="Calibri" w:cs="Calibri"/>
      <w:spacing w:val="0"/>
      <w:sz w:val="22"/>
      <w:szCs w:val="22"/>
    </w:rPr>
  </w:style>
  <w:style w:type="character" w:customStyle="1" w:styleId="Cmsor191">
    <w:name w:val="Címsor #1 + 91"/>
    <w:aliases w:val="5 pt1"/>
    <w:basedOn w:val="Cmsor10"/>
    <w:uiPriority w:val="99"/>
    <w:rsid w:val="00965A7E"/>
    <w:rPr>
      <w:rFonts w:ascii="Calibri" w:hAnsi="Calibri" w:cs="Calibri"/>
      <w:spacing w:val="0"/>
      <w:sz w:val="19"/>
      <w:szCs w:val="19"/>
    </w:rPr>
  </w:style>
  <w:style w:type="character" w:customStyle="1" w:styleId="Cmsor1211pt1">
    <w:name w:val="Címsor #1 (2) + 11 pt1"/>
    <w:basedOn w:val="Cmsor12"/>
    <w:uiPriority w:val="99"/>
    <w:rsid w:val="00965A7E"/>
    <w:rPr>
      <w:rFonts w:ascii="Calibri" w:hAnsi="Calibri" w:cs="Calibri"/>
      <w:spacing w:val="0"/>
      <w:sz w:val="22"/>
      <w:szCs w:val="22"/>
    </w:rPr>
  </w:style>
  <w:style w:type="paragraph" w:customStyle="1" w:styleId="Cmsor11">
    <w:name w:val="Címsor #1"/>
    <w:basedOn w:val="Norml"/>
    <w:link w:val="Cmsor10"/>
    <w:uiPriority w:val="99"/>
    <w:rsid w:val="00965A7E"/>
    <w:pPr>
      <w:shd w:val="clear" w:color="auto" w:fill="FFFFFF"/>
      <w:spacing w:after="300" w:line="240" w:lineRule="atLeast"/>
      <w:ind w:hanging="720"/>
      <w:outlineLvl w:val="0"/>
    </w:pPr>
    <w:rPr>
      <w:rFonts w:ascii="Calibri" w:hAnsi="Calibri" w:cs="Calibri"/>
      <w:color w:val="auto"/>
      <w:sz w:val="22"/>
      <w:szCs w:val="22"/>
    </w:rPr>
  </w:style>
  <w:style w:type="paragraph" w:customStyle="1" w:styleId="Fejlcvagylbjegyzet0">
    <w:name w:val="Fejléc vagy lábjegyzet"/>
    <w:basedOn w:val="Norml"/>
    <w:link w:val="Fejlcvagylbjegyzet"/>
    <w:uiPriority w:val="99"/>
    <w:rsid w:val="00965A7E"/>
    <w:pPr>
      <w:shd w:val="clear" w:color="auto" w:fill="FFFFFF"/>
    </w:pPr>
    <w:rPr>
      <w:rFonts w:ascii="Times New Roman" w:hAnsi="Times New Roman" w:cs="Times New Roman"/>
      <w:color w:val="auto"/>
      <w:sz w:val="20"/>
      <w:szCs w:val="20"/>
    </w:rPr>
  </w:style>
  <w:style w:type="paragraph" w:styleId="TJ1">
    <w:name w:val="toc 1"/>
    <w:basedOn w:val="Norml"/>
    <w:next w:val="Norml"/>
    <w:link w:val="TJ1Char"/>
    <w:uiPriority w:val="39"/>
    <w:rsid w:val="00965A7E"/>
    <w:pPr>
      <w:shd w:val="clear" w:color="auto" w:fill="FFFFFF"/>
      <w:spacing w:before="60" w:line="413" w:lineRule="exact"/>
      <w:jc w:val="both"/>
    </w:pPr>
    <w:rPr>
      <w:rFonts w:ascii="Calibri" w:hAnsi="Calibri" w:cs="Calibri"/>
      <w:color w:val="auto"/>
      <w:sz w:val="21"/>
      <w:szCs w:val="21"/>
    </w:rPr>
  </w:style>
  <w:style w:type="paragraph" w:customStyle="1" w:styleId="Szvegtrzs20">
    <w:name w:val="Szövegtörzs (2)"/>
    <w:basedOn w:val="Norml"/>
    <w:link w:val="Szvegtrzs2"/>
    <w:uiPriority w:val="99"/>
    <w:rsid w:val="00965A7E"/>
    <w:pPr>
      <w:shd w:val="clear" w:color="auto" w:fill="FFFFFF"/>
      <w:spacing w:before="240" w:after="360" w:line="240" w:lineRule="atLeast"/>
      <w:ind w:hanging="700"/>
      <w:jc w:val="both"/>
    </w:pPr>
    <w:rPr>
      <w:rFonts w:ascii="Calibri" w:hAnsi="Calibri" w:cs="Calibri"/>
      <w:i/>
      <w:iCs/>
      <w:color w:val="auto"/>
      <w:sz w:val="21"/>
      <w:szCs w:val="21"/>
    </w:rPr>
  </w:style>
  <w:style w:type="paragraph" w:customStyle="1" w:styleId="Cmsor120">
    <w:name w:val="Címsor #1 (2)"/>
    <w:basedOn w:val="Norml"/>
    <w:link w:val="Cmsor12"/>
    <w:uiPriority w:val="99"/>
    <w:rsid w:val="00965A7E"/>
    <w:pPr>
      <w:shd w:val="clear" w:color="auto" w:fill="FFFFFF"/>
      <w:spacing w:before="120" w:after="120" w:line="240" w:lineRule="atLeast"/>
      <w:jc w:val="center"/>
      <w:outlineLvl w:val="0"/>
    </w:pPr>
    <w:rPr>
      <w:rFonts w:ascii="Calibri" w:hAnsi="Calibri" w:cs="Calibri"/>
      <w:color w:val="auto"/>
      <w:sz w:val="19"/>
      <w:szCs w:val="19"/>
    </w:rPr>
  </w:style>
  <w:style w:type="paragraph" w:styleId="lfej">
    <w:name w:val="header"/>
    <w:basedOn w:val="Norml"/>
    <w:link w:val="lfejChar"/>
    <w:uiPriority w:val="99"/>
    <w:unhideWhenUsed/>
    <w:rsid w:val="00396CBA"/>
    <w:pPr>
      <w:tabs>
        <w:tab w:val="center" w:pos="4536"/>
        <w:tab w:val="right" w:pos="9072"/>
      </w:tabs>
    </w:pPr>
  </w:style>
  <w:style w:type="character" w:customStyle="1" w:styleId="lfejChar">
    <w:name w:val="Élőfej Char"/>
    <w:basedOn w:val="Bekezdsalapbettpusa"/>
    <w:link w:val="lfej"/>
    <w:uiPriority w:val="99"/>
    <w:locked/>
    <w:rsid w:val="00396CBA"/>
    <w:rPr>
      <w:rFonts w:cs="Microsoft Sans Serif"/>
      <w:color w:val="000000"/>
    </w:rPr>
  </w:style>
  <w:style w:type="paragraph" w:styleId="llb">
    <w:name w:val="footer"/>
    <w:basedOn w:val="Norml"/>
    <w:link w:val="llbChar"/>
    <w:uiPriority w:val="99"/>
    <w:unhideWhenUsed/>
    <w:rsid w:val="00396CBA"/>
    <w:pPr>
      <w:tabs>
        <w:tab w:val="center" w:pos="4536"/>
        <w:tab w:val="right" w:pos="9072"/>
      </w:tabs>
    </w:pPr>
  </w:style>
  <w:style w:type="character" w:customStyle="1" w:styleId="llbChar">
    <w:name w:val="Élőláb Char"/>
    <w:basedOn w:val="Bekezdsalapbettpusa"/>
    <w:link w:val="llb"/>
    <w:uiPriority w:val="99"/>
    <w:locked/>
    <w:rsid w:val="00396CBA"/>
    <w:rPr>
      <w:rFonts w:cs="Microsoft Sans Serif"/>
      <w:color w:val="000000"/>
    </w:rPr>
  </w:style>
  <w:style w:type="paragraph" w:styleId="Listaszerbekezds">
    <w:name w:val="List Paragraph"/>
    <w:basedOn w:val="Norml"/>
    <w:uiPriority w:val="34"/>
    <w:qFormat/>
    <w:rsid w:val="00335B15"/>
    <w:pPr>
      <w:ind w:left="708"/>
    </w:pPr>
  </w:style>
  <w:style w:type="character" w:customStyle="1" w:styleId="Cmsor3">
    <w:name w:val="Címsor #3_"/>
    <w:link w:val="Cmsor30"/>
    <w:uiPriority w:val="99"/>
    <w:locked/>
    <w:rsid w:val="001433BD"/>
    <w:rPr>
      <w:rFonts w:ascii="Arial" w:hAnsi="Arial"/>
      <w:b/>
      <w:sz w:val="21"/>
      <w:shd w:val="clear" w:color="auto" w:fill="FFFFFF"/>
    </w:rPr>
  </w:style>
  <w:style w:type="paragraph" w:customStyle="1" w:styleId="Cmsor30">
    <w:name w:val="Címsor #3"/>
    <w:basedOn w:val="Norml"/>
    <w:link w:val="Cmsor3"/>
    <w:uiPriority w:val="99"/>
    <w:rsid w:val="001433BD"/>
    <w:pPr>
      <w:shd w:val="clear" w:color="auto" w:fill="FFFFFF"/>
      <w:spacing w:after="480" w:line="250" w:lineRule="exact"/>
      <w:jc w:val="center"/>
      <w:outlineLvl w:val="2"/>
    </w:pPr>
    <w:rPr>
      <w:rFonts w:ascii="Arial" w:hAnsi="Arial" w:cs="Arial"/>
      <w:b/>
      <w:bCs/>
      <w:color w:val="auto"/>
      <w:sz w:val="21"/>
      <w:szCs w:val="21"/>
    </w:rPr>
  </w:style>
  <w:style w:type="paragraph" w:styleId="Buborkszveg">
    <w:name w:val="Balloon Text"/>
    <w:basedOn w:val="Norml"/>
    <w:link w:val="BuborkszvegChar"/>
    <w:uiPriority w:val="99"/>
    <w:semiHidden/>
    <w:unhideWhenUsed/>
    <w:rsid w:val="00303BA8"/>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303BA8"/>
    <w:rPr>
      <w:rFonts w:ascii="Segoe UI" w:hAnsi="Segoe UI" w:cs="Segoe UI"/>
      <w:color w:val="000000"/>
      <w:sz w:val="18"/>
      <w:szCs w:val="18"/>
    </w:rPr>
  </w:style>
  <w:style w:type="character" w:customStyle="1" w:styleId="Cmsor1Char">
    <w:name w:val="Címsor 1 Char"/>
    <w:basedOn w:val="Bekezdsalapbettpusa"/>
    <w:link w:val="Cmsor1"/>
    <w:uiPriority w:val="9"/>
    <w:rsid w:val="007A0846"/>
    <w:rPr>
      <w:rFonts w:asciiTheme="majorHAnsi" w:eastAsiaTheme="majorEastAsia" w:hAnsiTheme="majorHAnsi" w:cstheme="majorBidi"/>
      <w:color w:val="2F5496" w:themeColor="accent1" w:themeShade="BF"/>
      <w:sz w:val="28"/>
      <w:szCs w:val="32"/>
    </w:rPr>
  </w:style>
  <w:style w:type="character" w:customStyle="1" w:styleId="Cmsor2Char">
    <w:name w:val="Címsor 2 Char"/>
    <w:basedOn w:val="Bekezdsalapbettpusa"/>
    <w:link w:val="Cmsor2"/>
    <w:uiPriority w:val="9"/>
    <w:rsid w:val="007A0846"/>
    <w:rPr>
      <w:rFonts w:asciiTheme="majorHAnsi" w:eastAsiaTheme="majorEastAsia" w:hAnsiTheme="majorHAnsi" w:cstheme="majorBidi"/>
      <w:i/>
      <w:szCs w:val="26"/>
    </w:rPr>
  </w:style>
  <w:style w:type="paragraph" w:styleId="Tartalomjegyzkcmsora">
    <w:name w:val="TOC Heading"/>
    <w:basedOn w:val="Cmsor1"/>
    <w:next w:val="Norml"/>
    <w:uiPriority w:val="39"/>
    <w:unhideWhenUsed/>
    <w:qFormat/>
    <w:rsid w:val="00FD572F"/>
    <w:pPr>
      <w:spacing w:before="240" w:after="0" w:line="259" w:lineRule="auto"/>
      <w:jc w:val="left"/>
      <w:outlineLvl w:val="9"/>
    </w:pPr>
    <w:rPr>
      <w:sz w:val="32"/>
    </w:rPr>
  </w:style>
  <w:style w:type="character" w:styleId="Jegyzethivatkozs">
    <w:name w:val="annotation reference"/>
    <w:basedOn w:val="Bekezdsalapbettpusa"/>
    <w:uiPriority w:val="99"/>
    <w:semiHidden/>
    <w:unhideWhenUsed/>
    <w:rsid w:val="003D0517"/>
    <w:rPr>
      <w:sz w:val="16"/>
      <w:szCs w:val="16"/>
    </w:rPr>
  </w:style>
  <w:style w:type="paragraph" w:styleId="Jegyzetszveg">
    <w:name w:val="annotation text"/>
    <w:basedOn w:val="Norml"/>
    <w:link w:val="JegyzetszvegChar"/>
    <w:uiPriority w:val="99"/>
    <w:unhideWhenUsed/>
    <w:rsid w:val="003D0517"/>
    <w:rPr>
      <w:sz w:val="20"/>
      <w:szCs w:val="20"/>
    </w:rPr>
  </w:style>
  <w:style w:type="character" w:customStyle="1" w:styleId="JegyzetszvegChar">
    <w:name w:val="Jegyzetszöveg Char"/>
    <w:basedOn w:val="Bekezdsalapbettpusa"/>
    <w:link w:val="Jegyzetszveg"/>
    <w:uiPriority w:val="99"/>
    <w:rsid w:val="003D0517"/>
    <w:rPr>
      <w:color w:val="000000"/>
      <w:sz w:val="20"/>
      <w:szCs w:val="20"/>
    </w:rPr>
  </w:style>
  <w:style w:type="paragraph" w:styleId="Megjegyzstrgya">
    <w:name w:val="annotation subject"/>
    <w:basedOn w:val="Jegyzetszveg"/>
    <w:next w:val="Jegyzetszveg"/>
    <w:link w:val="MegjegyzstrgyaChar"/>
    <w:uiPriority w:val="99"/>
    <w:semiHidden/>
    <w:unhideWhenUsed/>
    <w:rsid w:val="003D0517"/>
    <w:rPr>
      <w:b/>
      <w:bCs/>
    </w:rPr>
  </w:style>
  <w:style w:type="character" w:customStyle="1" w:styleId="MegjegyzstrgyaChar">
    <w:name w:val="Megjegyzés tárgya Char"/>
    <w:basedOn w:val="JegyzetszvegChar"/>
    <w:link w:val="Megjegyzstrgya"/>
    <w:uiPriority w:val="99"/>
    <w:semiHidden/>
    <w:rsid w:val="003D0517"/>
    <w:rPr>
      <w:b/>
      <w:bCs/>
      <w:color w:val="000000"/>
      <w:sz w:val="20"/>
      <w:szCs w:val="20"/>
    </w:rPr>
  </w:style>
  <w:style w:type="paragraph" w:styleId="NormlWeb">
    <w:name w:val="Normal (Web)"/>
    <w:basedOn w:val="Norml"/>
    <w:uiPriority w:val="99"/>
    <w:unhideWhenUsed/>
    <w:rsid w:val="003A2CE4"/>
    <w:pPr>
      <w:spacing w:before="100" w:beforeAutospacing="1" w:after="100" w:afterAutospacing="1"/>
    </w:pPr>
    <w:rPr>
      <w:rFonts w:ascii="Times New Roman" w:hAnsi="Times New Roman" w:cs="Times New Roman"/>
      <w:color w:val="auto"/>
    </w:rPr>
  </w:style>
  <w:style w:type="character" w:customStyle="1" w:styleId="Cmsor4Char">
    <w:name w:val="Címsor 4 Char"/>
    <w:basedOn w:val="Bekezdsalapbettpusa"/>
    <w:link w:val="Cmsor4"/>
    <w:uiPriority w:val="9"/>
    <w:semiHidden/>
    <w:rsid w:val="00D3066B"/>
    <w:rPr>
      <w:rFonts w:asciiTheme="majorHAnsi" w:eastAsiaTheme="majorEastAsia" w:hAnsiTheme="majorHAnsi" w:cstheme="majorBidi"/>
      <w:b/>
      <w:bCs/>
      <w:i/>
      <w:iCs/>
      <w:color w:val="4472C4" w:themeColor="accent1"/>
    </w:rPr>
  </w:style>
  <w:style w:type="paragraph" w:customStyle="1" w:styleId="BodyText4">
    <w:name w:val="Body Text 4"/>
    <w:basedOn w:val="Szvegtrzs"/>
    <w:rsid w:val="00D3066B"/>
    <w:pPr>
      <w:shd w:val="clear" w:color="auto" w:fill="auto"/>
      <w:overflowPunct w:val="0"/>
      <w:autoSpaceDE w:val="0"/>
      <w:autoSpaceDN w:val="0"/>
      <w:adjustRightInd w:val="0"/>
      <w:spacing w:before="120" w:after="120" w:line="240" w:lineRule="auto"/>
      <w:ind w:left="1440" w:firstLine="0"/>
      <w:textAlignment w:val="baseline"/>
    </w:pPr>
    <w:rPr>
      <w:rFonts w:ascii="Arial" w:hAnsi="Arial" w:cs="Arial"/>
      <w:sz w:val="20"/>
      <w:szCs w:val="20"/>
      <w:lang w:val="en-GB" w:eastAsia="en-US"/>
    </w:rPr>
  </w:style>
  <w:style w:type="paragraph" w:styleId="Nincstrkz">
    <w:name w:val="No Spacing"/>
    <w:uiPriority w:val="1"/>
    <w:qFormat/>
    <w:rsid w:val="00E3071E"/>
    <w:rPr>
      <w:color w:val="000000"/>
    </w:rPr>
  </w:style>
  <w:style w:type="character" w:styleId="Feloldatlanmegemlts">
    <w:name w:val="Unresolved Mention"/>
    <w:basedOn w:val="Bekezdsalapbettpusa"/>
    <w:uiPriority w:val="99"/>
    <w:semiHidden/>
    <w:unhideWhenUsed/>
    <w:rsid w:val="009B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648">
      <w:bodyDiv w:val="1"/>
      <w:marLeft w:val="0"/>
      <w:marRight w:val="0"/>
      <w:marTop w:val="0"/>
      <w:marBottom w:val="0"/>
      <w:divBdr>
        <w:top w:val="none" w:sz="0" w:space="0" w:color="auto"/>
        <w:left w:val="none" w:sz="0" w:space="0" w:color="auto"/>
        <w:bottom w:val="none" w:sz="0" w:space="0" w:color="auto"/>
        <w:right w:val="none" w:sz="0" w:space="0" w:color="auto"/>
      </w:divBdr>
    </w:div>
    <w:div w:id="161824354">
      <w:bodyDiv w:val="1"/>
      <w:marLeft w:val="0"/>
      <w:marRight w:val="0"/>
      <w:marTop w:val="0"/>
      <w:marBottom w:val="0"/>
      <w:divBdr>
        <w:top w:val="none" w:sz="0" w:space="0" w:color="auto"/>
        <w:left w:val="none" w:sz="0" w:space="0" w:color="auto"/>
        <w:bottom w:val="none" w:sz="0" w:space="0" w:color="auto"/>
        <w:right w:val="none" w:sz="0" w:space="0" w:color="auto"/>
      </w:divBdr>
    </w:div>
    <w:div w:id="261185885">
      <w:bodyDiv w:val="1"/>
      <w:marLeft w:val="0"/>
      <w:marRight w:val="0"/>
      <w:marTop w:val="0"/>
      <w:marBottom w:val="0"/>
      <w:divBdr>
        <w:top w:val="none" w:sz="0" w:space="0" w:color="auto"/>
        <w:left w:val="none" w:sz="0" w:space="0" w:color="auto"/>
        <w:bottom w:val="none" w:sz="0" w:space="0" w:color="auto"/>
        <w:right w:val="none" w:sz="0" w:space="0" w:color="auto"/>
      </w:divBdr>
    </w:div>
    <w:div w:id="316305618">
      <w:bodyDiv w:val="1"/>
      <w:marLeft w:val="0"/>
      <w:marRight w:val="0"/>
      <w:marTop w:val="0"/>
      <w:marBottom w:val="0"/>
      <w:divBdr>
        <w:top w:val="none" w:sz="0" w:space="0" w:color="auto"/>
        <w:left w:val="none" w:sz="0" w:space="0" w:color="auto"/>
        <w:bottom w:val="none" w:sz="0" w:space="0" w:color="auto"/>
        <w:right w:val="none" w:sz="0" w:space="0" w:color="auto"/>
      </w:divBdr>
    </w:div>
    <w:div w:id="326204589">
      <w:bodyDiv w:val="1"/>
      <w:marLeft w:val="0"/>
      <w:marRight w:val="0"/>
      <w:marTop w:val="0"/>
      <w:marBottom w:val="0"/>
      <w:divBdr>
        <w:top w:val="none" w:sz="0" w:space="0" w:color="auto"/>
        <w:left w:val="none" w:sz="0" w:space="0" w:color="auto"/>
        <w:bottom w:val="none" w:sz="0" w:space="0" w:color="auto"/>
        <w:right w:val="none" w:sz="0" w:space="0" w:color="auto"/>
      </w:divBdr>
    </w:div>
    <w:div w:id="372733179">
      <w:bodyDiv w:val="1"/>
      <w:marLeft w:val="0"/>
      <w:marRight w:val="0"/>
      <w:marTop w:val="0"/>
      <w:marBottom w:val="0"/>
      <w:divBdr>
        <w:top w:val="none" w:sz="0" w:space="0" w:color="auto"/>
        <w:left w:val="none" w:sz="0" w:space="0" w:color="auto"/>
        <w:bottom w:val="none" w:sz="0" w:space="0" w:color="auto"/>
        <w:right w:val="none" w:sz="0" w:space="0" w:color="auto"/>
      </w:divBdr>
    </w:div>
    <w:div w:id="519470949">
      <w:bodyDiv w:val="1"/>
      <w:marLeft w:val="0"/>
      <w:marRight w:val="0"/>
      <w:marTop w:val="0"/>
      <w:marBottom w:val="0"/>
      <w:divBdr>
        <w:top w:val="none" w:sz="0" w:space="0" w:color="auto"/>
        <w:left w:val="none" w:sz="0" w:space="0" w:color="auto"/>
        <w:bottom w:val="none" w:sz="0" w:space="0" w:color="auto"/>
        <w:right w:val="none" w:sz="0" w:space="0" w:color="auto"/>
      </w:divBdr>
    </w:div>
    <w:div w:id="552352852">
      <w:bodyDiv w:val="1"/>
      <w:marLeft w:val="0"/>
      <w:marRight w:val="0"/>
      <w:marTop w:val="0"/>
      <w:marBottom w:val="0"/>
      <w:divBdr>
        <w:top w:val="none" w:sz="0" w:space="0" w:color="auto"/>
        <w:left w:val="none" w:sz="0" w:space="0" w:color="auto"/>
        <w:bottom w:val="none" w:sz="0" w:space="0" w:color="auto"/>
        <w:right w:val="none" w:sz="0" w:space="0" w:color="auto"/>
      </w:divBdr>
    </w:div>
    <w:div w:id="825516326">
      <w:bodyDiv w:val="1"/>
      <w:marLeft w:val="0"/>
      <w:marRight w:val="0"/>
      <w:marTop w:val="0"/>
      <w:marBottom w:val="0"/>
      <w:divBdr>
        <w:top w:val="none" w:sz="0" w:space="0" w:color="auto"/>
        <w:left w:val="none" w:sz="0" w:space="0" w:color="auto"/>
        <w:bottom w:val="none" w:sz="0" w:space="0" w:color="auto"/>
        <w:right w:val="none" w:sz="0" w:space="0" w:color="auto"/>
      </w:divBdr>
    </w:div>
    <w:div w:id="888802201">
      <w:bodyDiv w:val="1"/>
      <w:marLeft w:val="0"/>
      <w:marRight w:val="0"/>
      <w:marTop w:val="0"/>
      <w:marBottom w:val="0"/>
      <w:divBdr>
        <w:top w:val="none" w:sz="0" w:space="0" w:color="auto"/>
        <w:left w:val="none" w:sz="0" w:space="0" w:color="auto"/>
        <w:bottom w:val="none" w:sz="0" w:space="0" w:color="auto"/>
        <w:right w:val="none" w:sz="0" w:space="0" w:color="auto"/>
      </w:divBdr>
    </w:div>
    <w:div w:id="965546332">
      <w:bodyDiv w:val="1"/>
      <w:marLeft w:val="0"/>
      <w:marRight w:val="0"/>
      <w:marTop w:val="0"/>
      <w:marBottom w:val="0"/>
      <w:divBdr>
        <w:top w:val="none" w:sz="0" w:space="0" w:color="auto"/>
        <w:left w:val="none" w:sz="0" w:space="0" w:color="auto"/>
        <w:bottom w:val="none" w:sz="0" w:space="0" w:color="auto"/>
        <w:right w:val="none" w:sz="0" w:space="0" w:color="auto"/>
      </w:divBdr>
    </w:div>
    <w:div w:id="969289444">
      <w:bodyDiv w:val="1"/>
      <w:marLeft w:val="0"/>
      <w:marRight w:val="0"/>
      <w:marTop w:val="0"/>
      <w:marBottom w:val="0"/>
      <w:divBdr>
        <w:top w:val="none" w:sz="0" w:space="0" w:color="auto"/>
        <w:left w:val="none" w:sz="0" w:space="0" w:color="auto"/>
        <w:bottom w:val="none" w:sz="0" w:space="0" w:color="auto"/>
        <w:right w:val="none" w:sz="0" w:space="0" w:color="auto"/>
      </w:divBdr>
    </w:div>
    <w:div w:id="984240507">
      <w:bodyDiv w:val="1"/>
      <w:marLeft w:val="0"/>
      <w:marRight w:val="0"/>
      <w:marTop w:val="0"/>
      <w:marBottom w:val="0"/>
      <w:divBdr>
        <w:top w:val="none" w:sz="0" w:space="0" w:color="auto"/>
        <w:left w:val="none" w:sz="0" w:space="0" w:color="auto"/>
        <w:bottom w:val="none" w:sz="0" w:space="0" w:color="auto"/>
        <w:right w:val="none" w:sz="0" w:space="0" w:color="auto"/>
      </w:divBdr>
    </w:div>
    <w:div w:id="1052732867">
      <w:bodyDiv w:val="1"/>
      <w:marLeft w:val="0"/>
      <w:marRight w:val="0"/>
      <w:marTop w:val="0"/>
      <w:marBottom w:val="0"/>
      <w:divBdr>
        <w:top w:val="none" w:sz="0" w:space="0" w:color="auto"/>
        <w:left w:val="none" w:sz="0" w:space="0" w:color="auto"/>
        <w:bottom w:val="none" w:sz="0" w:space="0" w:color="auto"/>
        <w:right w:val="none" w:sz="0" w:space="0" w:color="auto"/>
      </w:divBdr>
    </w:div>
    <w:div w:id="1105345807">
      <w:bodyDiv w:val="1"/>
      <w:marLeft w:val="0"/>
      <w:marRight w:val="0"/>
      <w:marTop w:val="0"/>
      <w:marBottom w:val="0"/>
      <w:divBdr>
        <w:top w:val="none" w:sz="0" w:space="0" w:color="auto"/>
        <w:left w:val="none" w:sz="0" w:space="0" w:color="auto"/>
        <w:bottom w:val="none" w:sz="0" w:space="0" w:color="auto"/>
        <w:right w:val="none" w:sz="0" w:space="0" w:color="auto"/>
      </w:divBdr>
    </w:div>
    <w:div w:id="1106078235">
      <w:bodyDiv w:val="1"/>
      <w:marLeft w:val="0"/>
      <w:marRight w:val="0"/>
      <w:marTop w:val="0"/>
      <w:marBottom w:val="0"/>
      <w:divBdr>
        <w:top w:val="none" w:sz="0" w:space="0" w:color="auto"/>
        <w:left w:val="none" w:sz="0" w:space="0" w:color="auto"/>
        <w:bottom w:val="none" w:sz="0" w:space="0" w:color="auto"/>
        <w:right w:val="none" w:sz="0" w:space="0" w:color="auto"/>
      </w:divBdr>
    </w:div>
    <w:div w:id="1125274766">
      <w:bodyDiv w:val="1"/>
      <w:marLeft w:val="0"/>
      <w:marRight w:val="0"/>
      <w:marTop w:val="0"/>
      <w:marBottom w:val="0"/>
      <w:divBdr>
        <w:top w:val="none" w:sz="0" w:space="0" w:color="auto"/>
        <w:left w:val="none" w:sz="0" w:space="0" w:color="auto"/>
        <w:bottom w:val="none" w:sz="0" w:space="0" w:color="auto"/>
        <w:right w:val="none" w:sz="0" w:space="0" w:color="auto"/>
      </w:divBdr>
    </w:div>
    <w:div w:id="1232036405">
      <w:bodyDiv w:val="1"/>
      <w:marLeft w:val="0"/>
      <w:marRight w:val="0"/>
      <w:marTop w:val="0"/>
      <w:marBottom w:val="0"/>
      <w:divBdr>
        <w:top w:val="none" w:sz="0" w:space="0" w:color="auto"/>
        <w:left w:val="none" w:sz="0" w:space="0" w:color="auto"/>
        <w:bottom w:val="none" w:sz="0" w:space="0" w:color="auto"/>
        <w:right w:val="none" w:sz="0" w:space="0" w:color="auto"/>
      </w:divBdr>
    </w:div>
    <w:div w:id="1290890281">
      <w:bodyDiv w:val="1"/>
      <w:marLeft w:val="0"/>
      <w:marRight w:val="0"/>
      <w:marTop w:val="0"/>
      <w:marBottom w:val="0"/>
      <w:divBdr>
        <w:top w:val="none" w:sz="0" w:space="0" w:color="auto"/>
        <w:left w:val="none" w:sz="0" w:space="0" w:color="auto"/>
        <w:bottom w:val="none" w:sz="0" w:space="0" w:color="auto"/>
        <w:right w:val="none" w:sz="0" w:space="0" w:color="auto"/>
      </w:divBdr>
    </w:div>
    <w:div w:id="1299604230">
      <w:bodyDiv w:val="1"/>
      <w:marLeft w:val="0"/>
      <w:marRight w:val="0"/>
      <w:marTop w:val="0"/>
      <w:marBottom w:val="0"/>
      <w:divBdr>
        <w:top w:val="none" w:sz="0" w:space="0" w:color="auto"/>
        <w:left w:val="none" w:sz="0" w:space="0" w:color="auto"/>
        <w:bottom w:val="none" w:sz="0" w:space="0" w:color="auto"/>
        <w:right w:val="none" w:sz="0" w:space="0" w:color="auto"/>
      </w:divBdr>
    </w:div>
    <w:div w:id="1364818822">
      <w:bodyDiv w:val="1"/>
      <w:marLeft w:val="0"/>
      <w:marRight w:val="0"/>
      <w:marTop w:val="0"/>
      <w:marBottom w:val="0"/>
      <w:divBdr>
        <w:top w:val="none" w:sz="0" w:space="0" w:color="auto"/>
        <w:left w:val="none" w:sz="0" w:space="0" w:color="auto"/>
        <w:bottom w:val="none" w:sz="0" w:space="0" w:color="auto"/>
        <w:right w:val="none" w:sz="0" w:space="0" w:color="auto"/>
      </w:divBdr>
    </w:div>
    <w:div w:id="1382243514">
      <w:bodyDiv w:val="1"/>
      <w:marLeft w:val="0"/>
      <w:marRight w:val="0"/>
      <w:marTop w:val="0"/>
      <w:marBottom w:val="0"/>
      <w:divBdr>
        <w:top w:val="none" w:sz="0" w:space="0" w:color="auto"/>
        <w:left w:val="none" w:sz="0" w:space="0" w:color="auto"/>
        <w:bottom w:val="none" w:sz="0" w:space="0" w:color="auto"/>
        <w:right w:val="none" w:sz="0" w:space="0" w:color="auto"/>
      </w:divBdr>
    </w:div>
    <w:div w:id="1393432123">
      <w:bodyDiv w:val="1"/>
      <w:marLeft w:val="0"/>
      <w:marRight w:val="0"/>
      <w:marTop w:val="0"/>
      <w:marBottom w:val="0"/>
      <w:divBdr>
        <w:top w:val="none" w:sz="0" w:space="0" w:color="auto"/>
        <w:left w:val="none" w:sz="0" w:space="0" w:color="auto"/>
        <w:bottom w:val="none" w:sz="0" w:space="0" w:color="auto"/>
        <w:right w:val="none" w:sz="0" w:space="0" w:color="auto"/>
      </w:divBdr>
    </w:div>
    <w:div w:id="1397126703">
      <w:bodyDiv w:val="1"/>
      <w:marLeft w:val="0"/>
      <w:marRight w:val="0"/>
      <w:marTop w:val="0"/>
      <w:marBottom w:val="0"/>
      <w:divBdr>
        <w:top w:val="none" w:sz="0" w:space="0" w:color="auto"/>
        <w:left w:val="none" w:sz="0" w:space="0" w:color="auto"/>
        <w:bottom w:val="none" w:sz="0" w:space="0" w:color="auto"/>
        <w:right w:val="none" w:sz="0" w:space="0" w:color="auto"/>
      </w:divBdr>
    </w:div>
    <w:div w:id="1422680618">
      <w:bodyDiv w:val="1"/>
      <w:marLeft w:val="0"/>
      <w:marRight w:val="0"/>
      <w:marTop w:val="0"/>
      <w:marBottom w:val="0"/>
      <w:divBdr>
        <w:top w:val="none" w:sz="0" w:space="0" w:color="auto"/>
        <w:left w:val="none" w:sz="0" w:space="0" w:color="auto"/>
        <w:bottom w:val="none" w:sz="0" w:space="0" w:color="auto"/>
        <w:right w:val="none" w:sz="0" w:space="0" w:color="auto"/>
      </w:divBdr>
    </w:div>
    <w:div w:id="1450709836">
      <w:bodyDiv w:val="1"/>
      <w:marLeft w:val="0"/>
      <w:marRight w:val="0"/>
      <w:marTop w:val="0"/>
      <w:marBottom w:val="0"/>
      <w:divBdr>
        <w:top w:val="none" w:sz="0" w:space="0" w:color="auto"/>
        <w:left w:val="none" w:sz="0" w:space="0" w:color="auto"/>
        <w:bottom w:val="none" w:sz="0" w:space="0" w:color="auto"/>
        <w:right w:val="none" w:sz="0" w:space="0" w:color="auto"/>
      </w:divBdr>
    </w:div>
    <w:div w:id="1527525203">
      <w:bodyDiv w:val="1"/>
      <w:marLeft w:val="0"/>
      <w:marRight w:val="0"/>
      <w:marTop w:val="0"/>
      <w:marBottom w:val="0"/>
      <w:divBdr>
        <w:top w:val="none" w:sz="0" w:space="0" w:color="auto"/>
        <w:left w:val="none" w:sz="0" w:space="0" w:color="auto"/>
        <w:bottom w:val="none" w:sz="0" w:space="0" w:color="auto"/>
        <w:right w:val="none" w:sz="0" w:space="0" w:color="auto"/>
      </w:divBdr>
    </w:div>
    <w:div w:id="1626348601">
      <w:bodyDiv w:val="1"/>
      <w:marLeft w:val="0"/>
      <w:marRight w:val="0"/>
      <w:marTop w:val="0"/>
      <w:marBottom w:val="0"/>
      <w:divBdr>
        <w:top w:val="none" w:sz="0" w:space="0" w:color="auto"/>
        <w:left w:val="none" w:sz="0" w:space="0" w:color="auto"/>
        <w:bottom w:val="none" w:sz="0" w:space="0" w:color="auto"/>
        <w:right w:val="none" w:sz="0" w:space="0" w:color="auto"/>
      </w:divBdr>
    </w:div>
    <w:div w:id="1763797241">
      <w:bodyDiv w:val="1"/>
      <w:marLeft w:val="0"/>
      <w:marRight w:val="0"/>
      <w:marTop w:val="0"/>
      <w:marBottom w:val="0"/>
      <w:divBdr>
        <w:top w:val="none" w:sz="0" w:space="0" w:color="auto"/>
        <w:left w:val="none" w:sz="0" w:space="0" w:color="auto"/>
        <w:bottom w:val="none" w:sz="0" w:space="0" w:color="auto"/>
        <w:right w:val="none" w:sz="0" w:space="0" w:color="auto"/>
      </w:divBdr>
    </w:div>
    <w:div w:id="1803885665">
      <w:bodyDiv w:val="1"/>
      <w:marLeft w:val="0"/>
      <w:marRight w:val="0"/>
      <w:marTop w:val="0"/>
      <w:marBottom w:val="0"/>
      <w:divBdr>
        <w:top w:val="none" w:sz="0" w:space="0" w:color="auto"/>
        <w:left w:val="none" w:sz="0" w:space="0" w:color="auto"/>
        <w:bottom w:val="none" w:sz="0" w:space="0" w:color="auto"/>
        <w:right w:val="none" w:sz="0" w:space="0" w:color="auto"/>
      </w:divBdr>
    </w:div>
    <w:div w:id="1885369552">
      <w:bodyDiv w:val="1"/>
      <w:marLeft w:val="0"/>
      <w:marRight w:val="0"/>
      <w:marTop w:val="0"/>
      <w:marBottom w:val="0"/>
      <w:divBdr>
        <w:top w:val="none" w:sz="0" w:space="0" w:color="auto"/>
        <w:left w:val="none" w:sz="0" w:space="0" w:color="auto"/>
        <w:bottom w:val="none" w:sz="0" w:space="0" w:color="auto"/>
        <w:right w:val="none" w:sz="0" w:space="0" w:color="auto"/>
      </w:divBdr>
    </w:div>
    <w:div w:id="1912961462">
      <w:bodyDiv w:val="1"/>
      <w:marLeft w:val="0"/>
      <w:marRight w:val="0"/>
      <w:marTop w:val="0"/>
      <w:marBottom w:val="0"/>
      <w:divBdr>
        <w:top w:val="none" w:sz="0" w:space="0" w:color="auto"/>
        <w:left w:val="none" w:sz="0" w:space="0" w:color="auto"/>
        <w:bottom w:val="none" w:sz="0" w:space="0" w:color="auto"/>
        <w:right w:val="none" w:sz="0" w:space="0" w:color="auto"/>
      </w:divBdr>
    </w:div>
    <w:div w:id="1918440823">
      <w:bodyDiv w:val="1"/>
      <w:marLeft w:val="0"/>
      <w:marRight w:val="0"/>
      <w:marTop w:val="0"/>
      <w:marBottom w:val="0"/>
      <w:divBdr>
        <w:top w:val="none" w:sz="0" w:space="0" w:color="auto"/>
        <w:left w:val="none" w:sz="0" w:space="0" w:color="auto"/>
        <w:bottom w:val="none" w:sz="0" w:space="0" w:color="auto"/>
        <w:right w:val="none" w:sz="0" w:space="0" w:color="auto"/>
      </w:divBdr>
    </w:div>
    <w:div w:id="1924103475">
      <w:bodyDiv w:val="1"/>
      <w:marLeft w:val="0"/>
      <w:marRight w:val="0"/>
      <w:marTop w:val="0"/>
      <w:marBottom w:val="0"/>
      <w:divBdr>
        <w:top w:val="none" w:sz="0" w:space="0" w:color="auto"/>
        <w:left w:val="none" w:sz="0" w:space="0" w:color="auto"/>
        <w:bottom w:val="none" w:sz="0" w:space="0" w:color="auto"/>
        <w:right w:val="none" w:sz="0" w:space="0" w:color="auto"/>
      </w:divBdr>
    </w:div>
    <w:div w:id="1960212988">
      <w:bodyDiv w:val="1"/>
      <w:marLeft w:val="0"/>
      <w:marRight w:val="0"/>
      <w:marTop w:val="0"/>
      <w:marBottom w:val="0"/>
      <w:divBdr>
        <w:top w:val="none" w:sz="0" w:space="0" w:color="auto"/>
        <w:left w:val="none" w:sz="0" w:space="0" w:color="auto"/>
        <w:bottom w:val="none" w:sz="0" w:space="0" w:color="auto"/>
        <w:right w:val="none" w:sz="0" w:space="0" w:color="auto"/>
      </w:divBdr>
    </w:div>
    <w:div w:id="1999382452">
      <w:bodyDiv w:val="1"/>
      <w:marLeft w:val="0"/>
      <w:marRight w:val="0"/>
      <w:marTop w:val="0"/>
      <w:marBottom w:val="0"/>
      <w:divBdr>
        <w:top w:val="none" w:sz="0" w:space="0" w:color="auto"/>
        <w:left w:val="none" w:sz="0" w:space="0" w:color="auto"/>
        <w:bottom w:val="none" w:sz="0" w:space="0" w:color="auto"/>
        <w:right w:val="none" w:sz="0" w:space="0" w:color="auto"/>
      </w:divBdr>
    </w:div>
    <w:div w:id="2025668587">
      <w:bodyDiv w:val="1"/>
      <w:marLeft w:val="0"/>
      <w:marRight w:val="0"/>
      <w:marTop w:val="0"/>
      <w:marBottom w:val="0"/>
      <w:divBdr>
        <w:top w:val="none" w:sz="0" w:space="0" w:color="auto"/>
        <w:left w:val="none" w:sz="0" w:space="0" w:color="auto"/>
        <w:bottom w:val="none" w:sz="0" w:space="0" w:color="auto"/>
        <w:right w:val="none" w:sz="0" w:space="0" w:color="auto"/>
      </w:divBdr>
    </w:div>
    <w:div w:id="20702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A656-662C-43A7-A825-A5CE314C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8268</Words>
  <Characters>62147</Characters>
  <Application>Microsoft Office Word</Application>
  <DocSecurity>0</DocSecurity>
  <Lines>517</Lines>
  <Paragraphs>140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70275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Csákó Tamás</dc:creator>
  <cp:lastModifiedBy>Szilvia Rajda</cp:lastModifiedBy>
  <cp:revision>8</cp:revision>
  <dcterms:created xsi:type="dcterms:W3CDTF">2021-01-26T14:29:00Z</dcterms:created>
  <dcterms:modified xsi:type="dcterms:W3CDTF">2023-11-28T17:13:00Z</dcterms:modified>
</cp:coreProperties>
</file>