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F2D0" w14:textId="77777777" w:rsidR="000E32D7" w:rsidRPr="0051530C" w:rsidRDefault="00F32305" w:rsidP="0051530C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530C">
        <w:rPr>
          <w:rFonts w:ascii="Times New Roman" w:hAnsi="Times New Roman" w:cs="Times New Roman"/>
          <w:sz w:val="24"/>
          <w:szCs w:val="24"/>
        </w:rPr>
        <w:fldChar w:fldCharType="begin"/>
      </w:r>
      <w:r w:rsidRPr="0051530C">
        <w:rPr>
          <w:rFonts w:ascii="Times New Roman" w:hAnsi="Times New Roman" w:cs="Times New Roman"/>
          <w:sz w:val="24"/>
          <w:szCs w:val="24"/>
        </w:rPr>
        <w:instrText xml:space="preserve"> HYPERLINK "http://nagytarcsa.hu/wp-content/uploads/2020/04/Behajt%C3%A1si-enged%C3%A9ly.doc" </w:instrText>
      </w:r>
      <w:r w:rsidRPr="0051530C">
        <w:rPr>
          <w:rFonts w:ascii="Times New Roman" w:hAnsi="Times New Roman" w:cs="Times New Roman"/>
          <w:sz w:val="24"/>
          <w:szCs w:val="24"/>
        </w:rPr>
        <w:fldChar w:fldCharType="separate"/>
      </w:r>
      <w:r w:rsidR="000E32D7" w:rsidRPr="005153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Behajtási engedély</w:t>
      </w:r>
      <w:r w:rsidRPr="005153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fldChar w:fldCharType="end"/>
      </w:r>
    </w:p>
    <w:p w14:paraId="4EF2486F" w14:textId="77777777" w:rsidR="00844BDE" w:rsidRPr="0051530C" w:rsidRDefault="00844BDE" w:rsidP="0051530C">
      <w:pPr>
        <w:spacing w:after="18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AA262D5" w14:textId="63910ED1" w:rsidR="000E32D7" w:rsidRPr="0051530C" w:rsidRDefault="000E32D7" w:rsidP="0051530C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530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behajtás feltételei</w:t>
      </w:r>
    </w:p>
    <w:p w14:paraId="02B66837" w14:textId="1DE211BA" w:rsidR="000E32D7" w:rsidRPr="0051530C" w:rsidRDefault="00F74FC9" w:rsidP="00F74FC9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A64506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>Nagytarcsa Község Önkormányzat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ának </w:t>
      </w:r>
      <w:r w:rsidR="00A64506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tulajdonában és kezelésében lévő helyi közutak állapotának védelme, a kisebb teherbírású utak további állagromlásának megelőzése, illetve a helyi közutakon a biztonságos közlekedés feltételeinek megteremtése érdekében Nagytarcsa község közigazgatási területén a 7,5 tonna összsúly feletti gépjárművek behajtásához </w:t>
      </w:r>
      <w:r w:rsidR="000E32D7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</w:t>
      </w:r>
      <w:r w:rsidR="00A64506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0E32D7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hozzájárulás</w:t>
      </w:r>
      <w:r w:rsidR="0051530C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51530C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>behajtási engedély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51530C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E32D7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szükséges. A közútkezelői hozzájárulás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E92F28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E92F28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>behajtási engedélyt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0E32D7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közút kezelője nevében a polgármester adja ki </w:t>
      </w:r>
      <w:r w:rsidR="00844BDE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Tehergépjárművek úthasználatáról szóló Nagytarcsa Község Önkormányzat Képviselő-testületének </w:t>
      </w:r>
      <w:hyperlink r:id="rId5" w:history="1">
        <w:r w:rsidR="000E32D7" w:rsidRPr="00F74FC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10/2016.(XI.30.)</w:t>
        </w:r>
        <w: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r w:rsidR="000E32D7" w:rsidRPr="00F74FC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önkormányzati</w:t>
        </w:r>
        <w: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r w:rsidR="000E32D7" w:rsidRPr="00F74FC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rendelet</w:t>
        </w:r>
      </w:hyperlink>
      <w:r w:rsidR="00844BDE" w:rsidRPr="00F74FC9">
        <w:rPr>
          <w:rFonts w:ascii="Times New Roman" w:eastAsia="Times New Roman" w:hAnsi="Times New Roman" w:cs="Times New Roman"/>
          <w:sz w:val="24"/>
          <w:szCs w:val="24"/>
          <w:lang w:eastAsia="hu-HU"/>
        </w:rPr>
        <w:t>ének 2. § (1) bekezdésében kapott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44BDE" w:rsidRPr="00F74FC9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felhatalmazás</w:t>
      </w:r>
      <w:r w:rsidR="000E32D7" w:rsidRPr="00F74FC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0E32D7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alapján.</w:t>
      </w:r>
    </w:p>
    <w:p w14:paraId="1941A334" w14:textId="77777777" w:rsidR="00E92F28" w:rsidRPr="0051530C" w:rsidRDefault="00E92F28" w:rsidP="0051530C">
      <w:pPr>
        <w:spacing w:after="18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AC8A980" w14:textId="741E620E" w:rsidR="000E32D7" w:rsidRPr="0051530C" w:rsidRDefault="000E32D7" w:rsidP="0051530C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530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Gazdálkodó szervezet</w:t>
      </w:r>
      <w:r w:rsidR="00E92F28" w:rsidRPr="0051530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ek</w:t>
      </w:r>
    </w:p>
    <w:p w14:paraId="6F1B4AB9" w14:textId="0897ED59" w:rsidR="000E32D7" w:rsidRPr="0051530C" w:rsidRDefault="000E32D7" w:rsidP="0051530C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Tájékoztatom, hogy az elektronikus ügyintézés és a bizalmi szolgáltatások általános szabályairól szóló 2015. évi CCXXII. törvény (továbbiakban </w:t>
      </w:r>
      <w:proofErr w:type="spellStart"/>
      <w:r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>Eüsztv</w:t>
      </w:r>
      <w:proofErr w:type="spellEnd"/>
      <w:r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9. § </w:t>
      </w:r>
      <w:r w:rsidR="00E92F28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E92F28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>) a)</w:t>
      </w:r>
      <w:r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pontja alapján </w:t>
      </w:r>
      <w:r w:rsidRPr="0051530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gazdálkodó szervezetek* számára 2018.01.01-től kötelező az elektronikus ügyintézés.</w:t>
      </w:r>
    </w:p>
    <w:p w14:paraId="050E8708" w14:textId="77777777" w:rsidR="000E32D7" w:rsidRPr="0051530C" w:rsidRDefault="000E32D7" w:rsidP="0051530C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>Nagytarcsa Község Önkormányzat elektronikus ügyintézést biztosítási kötelezettségének a törvényi előírások alapján az ASP-vel lefedett ügytípusok esetében az ASP rendszeren keresztül tesz eleget. Az ASP e-szolgáltatási felülete az ELÜGY, melyet az ügyfelek a www.nagytarcsa.hu oldalán keresztül vagy az Önkormányzati Hivatali Portálon érhetnek el. </w:t>
      </w:r>
      <w:r w:rsidRPr="0051530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(https://ohp-20.asp.lgov.hu)</w:t>
      </w:r>
    </w:p>
    <w:p w14:paraId="5B822C41" w14:textId="77777777" w:rsidR="00E92F28" w:rsidRPr="0051530C" w:rsidRDefault="00E92F28" w:rsidP="0051530C">
      <w:pPr>
        <w:spacing w:after="18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95F0012" w14:textId="0CFA99B1" w:rsidR="000E32D7" w:rsidRPr="0051530C" w:rsidRDefault="000E32D7" w:rsidP="0051530C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530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Magánszemélyek</w:t>
      </w:r>
    </w:p>
    <w:p w14:paraId="12442429" w14:textId="23EE0D1B" w:rsidR="000E32D7" w:rsidRPr="0051530C" w:rsidRDefault="000E32D7" w:rsidP="0051530C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>Magánszemélyek</w:t>
      </w:r>
      <w:r w:rsidR="00E92F28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kérelmet</w:t>
      </w:r>
      <w:r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beadhatják</w:t>
      </w:r>
      <w:r w:rsidR="00E92F28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2BFFF4DE" w14:textId="1A215F7B" w:rsidR="00314765" w:rsidRPr="0051530C" w:rsidRDefault="000E32D7" w:rsidP="0051530C">
      <w:pPr>
        <w:pStyle w:val="Listaszerbekezds"/>
        <w:numPr>
          <w:ilvl w:val="0"/>
          <w:numId w:val="1"/>
        </w:numPr>
        <w:spacing w:after="18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személyesen, ügyfélfogadási időben: (</w:t>
      </w:r>
      <w:r w:rsidR="00E92F28"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étfő: 13:00-18:00, szerda: 8:00-16:00, péntek: 8:00-12:00) </w:t>
      </w:r>
    </w:p>
    <w:p w14:paraId="755BF87A" w14:textId="6897D22A" w:rsidR="00314765" w:rsidRPr="0051530C" w:rsidRDefault="00314765" w:rsidP="0051530C">
      <w:pPr>
        <w:pStyle w:val="Listaszerbekezds"/>
        <w:numPr>
          <w:ilvl w:val="0"/>
          <w:numId w:val="1"/>
        </w:numPr>
        <w:spacing w:after="18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úton</w:t>
      </w:r>
    </w:p>
    <w:p w14:paraId="47B121E7" w14:textId="77777777" w:rsidR="00314765" w:rsidRPr="0051530C" w:rsidRDefault="00314765" w:rsidP="0051530C">
      <w:pPr>
        <w:pStyle w:val="Listaszerbekezds"/>
        <w:numPr>
          <w:ilvl w:val="0"/>
          <w:numId w:val="1"/>
        </w:numPr>
        <w:spacing w:after="18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530C">
        <w:rPr>
          <w:rFonts w:ascii="Times New Roman" w:eastAsia="Times New Roman" w:hAnsi="Times New Roman" w:cs="Times New Roman"/>
          <w:sz w:val="24"/>
          <w:szCs w:val="24"/>
          <w:lang w:eastAsia="hu-HU"/>
        </w:rPr>
        <w:t>ügyfélkapun keresztül (e-papír)</w:t>
      </w:r>
    </w:p>
    <w:p w14:paraId="499C7F64" w14:textId="04CEDDA6" w:rsidR="000E32D7" w:rsidRDefault="000E32D7" w:rsidP="0051530C">
      <w:pPr>
        <w:spacing w:after="180" w:line="27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F74FC9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Benyújtás a melléklet szerinti nyomtatványon.</w:t>
      </w:r>
    </w:p>
    <w:p w14:paraId="0F19CAF3" w14:textId="2B76D98B" w:rsidR="00F74FC9" w:rsidRPr="00F74FC9" w:rsidRDefault="009352A5" w:rsidP="0051530C">
      <w:pPr>
        <w:spacing w:after="180" w:line="27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</w:p>
    <w:p w14:paraId="7771F3AF" w14:textId="77777777" w:rsidR="00B31382" w:rsidRDefault="00B31382" w:rsidP="0051530C">
      <w:pPr>
        <w:jc w:val="both"/>
      </w:pPr>
    </w:p>
    <w:p w14:paraId="04A48FAA" w14:textId="77777777" w:rsidR="0051530C" w:rsidRDefault="0051530C">
      <w:pPr>
        <w:jc w:val="both"/>
      </w:pPr>
    </w:p>
    <w:sectPr w:rsidR="00515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54569"/>
    <w:multiLevelType w:val="hybridMultilevel"/>
    <w:tmpl w:val="0D664C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56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D7"/>
    <w:rsid w:val="000E32D7"/>
    <w:rsid w:val="0026055C"/>
    <w:rsid w:val="00314765"/>
    <w:rsid w:val="00346997"/>
    <w:rsid w:val="0051530C"/>
    <w:rsid w:val="00844BDE"/>
    <w:rsid w:val="008A72F6"/>
    <w:rsid w:val="008E6F07"/>
    <w:rsid w:val="009352A5"/>
    <w:rsid w:val="00A64506"/>
    <w:rsid w:val="00B31382"/>
    <w:rsid w:val="00E92F28"/>
    <w:rsid w:val="00F32305"/>
    <w:rsid w:val="00F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2726"/>
  <w15:chartTrackingRefBased/>
  <w15:docId w15:val="{1B35ECCE-B06B-4B34-BC6D-2F3F5AA5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4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gytarcsa.hu/wp-content/uploads/2016/rendeletek/10.2016.(xi.30.)tehergepjarmuvek_uthasznalataro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Viktória</dc:creator>
  <cp:keywords/>
  <dc:description/>
  <cp:lastModifiedBy>Papp Viktória</cp:lastModifiedBy>
  <cp:revision>2</cp:revision>
  <cp:lastPrinted>2022-04-28T07:30:00Z</cp:lastPrinted>
  <dcterms:created xsi:type="dcterms:W3CDTF">2022-04-28T09:36:00Z</dcterms:created>
  <dcterms:modified xsi:type="dcterms:W3CDTF">2022-04-28T09:36:00Z</dcterms:modified>
</cp:coreProperties>
</file>