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E915" w14:textId="77777777" w:rsidR="00DC384D" w:rsidRDefault="00DC384D"/>
    <w:p w14:paraId="3E8F1763" w14:textId="4ACC1683" w:rsidR="00DC384D" w:rsidRPr="00DC384D" w:rsidRDefault="00DC384D" w:rsidP="00DC384D">
      <w:pPr>
        <w:jc w:val="center"/>
        <w:rPr>
          <w:b/>
          <w:bCs/>
          <w:sz w:val="44"/>
          <w:szCs w:val="44"/>
        </w:rPr>
      </w:pPr>
      <w:r w:rsidRPr="00DC384D">
        <w:rPr>
          <w:b/>
          <w:bCs/>
          <w:sz w:val="44"/>
          <w:szCs w:val="44"/>
        </w:rPr>
        <w:t>GAZDASÁGI PROGRAM</w:t>
      </w:r>
    </w:p>
    <w:p w14:paraId="1288808D" w14:textId="77777777" w:rsidR="00DC384D" w:rsidRPr="00DC384D" w:rsidRDefault="00DC384D" w:rsidP="00DC384D">
      <w:pPr>
        <w:jc w:val="center"/>
        <w:rPr>
          <w:b/>
          <w:bCs/>
          <w:sz w:val="44"/>
          <w:szCs w:val="44"/>
        </w:rPr>
      </w:pPr>
    </w:p>
    <w:p w14:paraId="7A8B5DE3" w14:textId="70B1CFDA" w:rsidR="00DC384D" w:rsidRPr="00DC384D" w:rsidRDefault="00DC384D" w:rsidP="00DC384D">
      <w:pPr>
        <w:jc w:val="center"/>
        <w:rPr>
          <w:b/>
          <w:bCs/>
          <w:sz w:val="44"/>
          <w:szCs w:val="44"/>
        </w:rPr>
      </w:pPr>
      <w:r w:rsidRPr="00DC384D">
        <w:rPr>
          <w:b/>
          <w:bCs/>
          <w:sz w:val="44"/>
          <w:szCs w:val="44"/>
        </w:rPr>
        <w:t>NAGYTARCSA KÖZSÉG</w:t>
      </w:r>
    </w:p>
    <w:p w14:paraId="3020ACE8" w14:textId="12810437" w:rsidR="00DC384D" w:rsidRPr="00DC384D" w:rsidRDefault="00DC384D" w:rsidP="00DC384D">
      <w:pPr>
        <w:jc w:val="center"/>
        <w:rPr>
          <w:b/>
          <w:bCs/>
          <w:sz w:val="44"/>
          <w:szCs w:val="44"/>
        </w:rPr>
      </w:pPr>
      <w:r w:rsidRPr="00DC384D">
        <w:rPr>
          <w:b/>
          <w:bCs/>
          <w:sz w:val="44"/>
          <w:szCs w:val="44"/>
        </w:rPr>
        <w:t>ÖNKORMÁNYZATA</w:t>
      </w:r>
    </w:p>
    <w:p w14:paraId="477AFFB2" w14:textId="77777777" w:rsidR="00DC384D" w:rsidRDefault="00DC384D"/>
    <w:p w14:paraId="049F9244" w14:textId="77777777" w:rsidR="00DC384D" w:rsidRDefault="00DC384D"/>
    <w:p w14:paraId="1DF56B3D" w14:textId="335DC0A5" w:rsidR="00F16879" w:rsidRDefault="00DC384D" w:rsidP="00DC384D">
      <w:pPr>
        <w:jc w:val="center"/>
      </w:pPr>
      <w:r w:rsidRPr="00E555D2">
        <w:rPr>
          <w:noProof/>
          <w:lang w:eastAsia="hu-HU"/>
        </w:rPr>
        <w:drawing>
          <wp:inline distT="0" distB="0" distL="0" distR="0" wp14:anchorId="02A6DF50" wp14:editId="7016A4B2">
            <wp:extent cx="2552700" cy="3063240"/>
            <wp:effectExtent l="0" t="0" r="0" b="3810"/>
            <wp:docPr id="1" name="Kép 1" descr="Nagytarcsa község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gytarcsa község cím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4B9D" w14:textId="55C59F6C" w:rsidR="00DC384D" w:rsidRDefault="00DC384D" w:rsidP="00DC384D">
      <w:pPr>
        <w:jc w:val="center"/>
      </w:pPr>
    </w:p>
    <w:p w14:paraId="1981E6D3" w14:textId="61C156E0" w:rsidR="00DC384D" w:rsidRPr="00DC384D" w:rsidRDefault="00DC384D" w:rsidP="00DC384D">
      <w:pPr>
        <w:jc w:val="center"/>
        <w:rPr>
          <w:sz w:val="44"/>
          <w:szCs w:val="44"/>
        </w:rPr>
      </w:pPr>
      <w:r w:rsidRPr="00DC384D">
        <w:rPr>
          <w:sz w:val="44"/>
          <w:szCs w:val="44"/>
        </w:rPr>
        <w:t>2020-2025 évekre</w:t>
      </w:r>
    </w:p>
    <w:p w14:paraId="512EA95D" w14:textId="7F559763" w:rsidR="00DC384D" w:rsidRDefault="00DC384D" w:rsidP="00DC384D">
      <w:pPr>
        <w:jc w:val="center"/>
        <w:rPr>
          <w:sz w:val="40"/>
          <w:szCs w:val="40"/>
        </w:rPr>
      </w:pPr>
    </w:p>
    <w:p w14:paraId="119DA734" w14:textId="682441A4" w:rsidR="00DC384D" w:rsidRDefault="00DC384D" w:rsidP="00DC384D">
      <w:pPr>
        <w:jc w:val="center"/>
        <w:rPr>
          <w:sz w:val="40"/>
          <w:szCs w:val="40"/>
        </w:rPr>
      </w:pPr>
    </w:p>
    <w:p w14:paraId="51F722EB" w14:textId="77777777" w:rsidR="00DC384D" w:rsidRDefault="00DC384D" w:rsidP="00DC384D">
      <w:pPr>
        <w:jc w:val="center"/>
        <w:rPr>
          <w:sz w:val="40"/>
          <w:szCs w:val="40"/>
        </w:rPr>
      </w:pPr>
    </w:p>
    <w:p w14:paraId="0E42D018" w14:textId="0D224B93" w:rsidR="00DC384D" w:rsidRPr="00DC384D" w:rsidRDefault="00DC384D" w:rsidP="00DC384D">
      <w:pPr>
        <w:jc w:val="right"/>
        <w:rPr>
          <w:b/>
          <w:bCs/>
          <w:sz w:val="28"/>
          <w:szCs w:val="28"/>
        </w:rPr>
      </w:pPr>
      <w:r w:rsidRPr="00DC384D">
        <w:rPr>
          <w:b/>
          <w:bCs/>
          <w:sz w:val="28"/>
          <w:szCs w:val="28"/>
        </w:rPr>
        <w:t xml:space="preserve">Elfogadva: 2020. április 14-én a </w:t>
      </w:r>
    </w:p>
    <w:p w14:paraId="35FAD7D7" w14:textId="08F3CEEA" w:rsidR="00DC384D" w:rsidRDefault="00DC384D" w:rsidP="00DC384D">
      <w:pPr>
        <w:jc w:val="right"/>
        <w:rPr>
          <w:b/>
          <w:bCs/>
          <w:sz w:val="28"/>
          <w:szCs w:val="28"/>
        </w:rPr>
      </w:pPr>
      <w:r w:rsidRPr="00DC384D">
        <w:rPr>
          <w:b/>
          <w:bCs/>
          <w:sz w:val="28"/>
          <w:szCs w:val="28"/>
        </w:rPr>
        <w:t>…./2020. sz. polgármesteri határozattal</w:t>
      </w:r>
    </w:p>
    <w:p w14:paraId="0C558B80" w14:textId="48D57295" w:rsidR="00DC384D" w:rsidRDefault="00DC384D" w:rsidP="00DC384D">
      <w:pPr>
        <w:jc w:val="right"/>
        <w:rPr>
          <w:b/>
          <w:bCs/>
          <w:sz w:val="28"/>
          <w:szCs w:val="28"/>
        </w:rPr>
      </w:pPr>
    </w:p>
    <w:p w14:paraId="5FEF5874" w14:textId="77777777" w:rsidR="000574EC" w:rsidRDefault="000574EC" w:rsidP="002D5596">
      <w:pPr>
        <w:spacing w:after="0" w:line="360" w:lineRule="auto"/>
        <w:jc w:val="center"/>
      </w:pPr>
    </w:p>
    <w:p w14:paraId="6739D0B3" w14:textId="5C8B1D49" w:rsidR="002D5596" w:rsidRPr="000574EC" w:rsidRDefault="00DC384D" w:rsidP="002D5596">
      <w:pPr>
        <w:spacing w:after="0" w:line="360" w:lineRule="auto"/>
        <w:jc w:val="center"/>
        <w:rPr>
          <w:b/>
          <w:bCs/>
          <w:u w:val="single"/>
        </w:rPr>
      </w:pPr>
      <w:r w:rsidRPr="000574EC">
        <w:rPr>
          <w:b/>
          <w:bCs/>
          <w:u w:val="single"/>
        </w:rPr>
        <w:lastRenderedPageBreak/>
        <w:t>Bevezetés</w:t>
      </w:r>
    </w:p>
    <w:p w14:paraId="4BA00DF1" w14:textId="77777777" w:rsidR="002D5596" w:rsidRDefault="002D5596" w:rsidP="00DC384D">
      <w:pPr>
        <w:spacing w:after="0" w:line="360" w:lineRule="auto"/>
        <w:jc w:val="both"/>
      </w:pPr>
    </w:p>
    <w:p w14:paraId="348AA918" w14:textId="30085B37" w:rsidR="00DC384D" w:rsidRDefault="00DC384D" w:rsidP="000574EC">
      <w:pPr>
        <w:spacing w:after="0" w:line="360" w:lineRule="auto"/>
        <w:jc w:val="both"/>
      </w:pPr>
      <w:r>
        <w:t xml:space="preserve">A gazdasági program elkészítésére a Magyarország helyi önkormányzatairól szóló 2011. évi CLXXXIX. törvény 116. § (5) bekezdésében megfogalmazott kötelezés alapján került sor. A gazdasági program elkészítésének célja, hogy az Önkormányzat képviselő-testülete a ciklusának időtartama alatt egy egységes, előre meghatározott célrendszer szerint működjön, fejlődjön. A gazdasági program összeállítása során az alábbiak kerültek figyelembevételre: </w:t>
      </w:r>
    </w:p>
    <w:p w14:paraId="47007FC8" w14:textId="7932FFC2" w:rsidR="00DC384D" w:rsidRDefault="00DC384D" w:rsidP="00DC384D">
      <w:pPr>
        <w:spacing w:after="0" w:line="360" w:lineRule="auto"/>
        <w:jc w:val="both"/>
      </w:pPr>
      <w:r>
        <w:t xml:space="preserve">- a képviselő-testület, polgármester elképzelései, </w:t>
      </w:r>
    </w:p>
    <w:p w14:paraId="137E0ABC" w14:textId="77777777" w:rsidR="00DC384D" w:rsidRDefault="00DC384D" w:rsidP="00DC384D">
      <w:pPr>
        <w:spacing w:after="0" w:line="360" w:lineRule="auto"/>
        <w:jc w:val="both"/>
      </w:pPr>
      <w:r>
        <w:t xml:space="preserve">- az Önkormányzat lakossága, önszerveződő közösségei (civil szervezetek) által megfogalmazott elképzelések, igények, </w:t>
      </w:r>
    </w:p>
    <w:p w14:paraId="5B2A9DF6" w14:textId="77777777" w:rsidR="00DC384D" w:rsidRDefault="00DC384D" w:rsidP="00DC384D">
      <w:pPr>
        <w:spacing w:after="0" w:line="360" w:lineRule="auto"/>
        <w:jc w:val="both"/>
      </w:pPr>
      <w:r>
        <w:t>- az Önkormányzat jelenlegi, illetve várható pénzügyi helyzete.</w:t>
      </w:r>
    </w:p>
    <w:p w14:paraId="7EC00A61" w14:textId="77777777" w:rsidR="002D5596" w:rsidRDefault="002D5596" w:rsidP="00DC384D">
      <w:pPr>
        <w:spacing w:after="0" w:line="360" w:lineRule="auto"/>
        <w:jc w:val="both"/>
      </w:pPr>
    </w:p>
    <w:p w14:paraId="652D0BC0" w14:textId="0098BE10" w:rsidR="00DC384D" w:rsidRDefault="00DC384D" w:rsidP="00DC384D">
      <w:pPr>
        <w:spacing w:after="0" w:line="360" w:lineRule="auto"/>
        <w:jc w:val="both"/>
      </w:pPr>
      <w:r>
        <w:t xml:space="preserve">A gazdasági programban meghatározott célkitűzések eléréséhez a képviselőtestületnek két irányba is koncentrálnia kell: </w:t>
      </w:r>
    </w:p>
    <w:p w14:paraId="10D11092" w14:textId="77777777" w:rsidR="00DC384D" w:rsidRDefault="00DC384D" w:rsidP="00DC384D">
      <w:pPr>
        <w:spacing w:after="0" w:line="360" w:lineRule="auto"/>
        <w:jc w:val="both"/>
      </w:pPr>
      <w:r>
        <w:t xml:space="preserve">- egyrészt a célkitűzések egymásra épülő megvalósítására, másrészről </w:t>
      </w:r>
    </w:p>
    <w:p w14:paraId="14701B35" w14:textId="77777777" w:rsidR="00DC384D" w:rsidRDefault="00DC384D" w:rsidP="00DC384D">
      <w:pPr>
        <w:spacing w:after="0" w:line="360" w:lineRule="auto"/>
        <w:jc w:val="both"/>
      </w:pPr>
      <w:r>
        <w:t xml:space="preserve">- a szükséges anyagi források, eszközök megteremtésére. </w:t>
      </w:r>
    </w:p>
    <w:p w14:paraId="787E6CE2" w14:textId="77777777" w:rsidR="00DC384D" w:rsidRDefault="00DC384D" w:rsidP="00DC384D">
      <w:pPr>
        <w:spacing w:after="0" w:line="360" w:lineRule="auto"/>
        <w:jc w:val="both"/>
      </w:pPr>
    </w:p>
    <w:p w14:paraId="4D3F6418" w14:textId="77777777" w:rsidR="002D5596" w:rsidRDefault="00DC384D" w:rsidP="00DC384D">
      <w:pPr>
        <w:spacing w:after="0" w:line="360" w:lineRule="auto"/>
        <w:jc w:val="both"/>
      </w:pPr>
      <w:r>
        <w:t xml:space="preserve">A célkitűzések megvalósításakor a képviselő-testületnek ügyelnie kell arra, hogy az egyes elképzelések úgy valósuljanak meg, hogy azok a legfőbb célként meghatározottakat segítsék, járuljanak hozzá a részcélok megvalósításához. A jelen gazdasági programban meghatározott célok, elképzelések megvalósításához biztosítani kell a szükséges anyagi eszközöket, valamint vagyont. Az anyagi eszközök, valamint a vagyon megteremtéséhez nem elegendőek a szokásos, évről évre keletkező források (állami támogatások), hanem szükség van </w:t>
      </w:r>
    </w:p>
    <w:p w14:paraId="715C0536" w14:textId="77777777" w:rsidR="002D5596" w:rsidRDefault="00DC384D" w:rsidP="00DC384D">
      <w:pPr>
        <w:spacing w:after="0" w:line="360" w:lineRule="auto"/>
        <w:jc w:val="both"/>
      </w:pPr>
      <w:r>
        <w:t xml:space="preserve">- a pályázati lehetőségek felkutatására, illetve </w:t>
      </w:r>
    </w:p>
    <w:p w14:paraId="10356140" w14:textId="77777777" w:rsidR="002D5596" w:rsidRDefault="00DC384D" w:rsidP="00DC384D">
      <w:pPr>
        <w:spacing w:after="0" w:line="360" w:lineRule="auto"/>
        <w:jc w:val="both"/>
      </w:pPr>
      <w:r>
        <w:t xml:space="preserve">- az Önkormányzat sajátosságainak kihasználása alapján új lehetőségek keresésére, illetve a meglévő anyagi források nagyobb mértékű kihasználására. </w:t>
      </w:r>
    </w:p>
    <w:p w14:paraId="50906887" w14:textId="77777777" w:rsidR="002D5596" w:rsidRDefault="002D5596" w:rsidP="00DC384D">
      <w:pPr>
        <w:spacing w:after="0" w:line="360" w:lineRule="auto"/>
        <w:jc w:val="both"/>
      </w:pPr>
    </w:p>
    <w:p w14:paraId="3F99AA1A" w14:textId="49E77C17" w:rsidR="00DC384D" w:rsidRDefault="00DC384D" w:rsidP="00DC384D">
      <w:pPr>
        <w:spacing w:after="0" w:line="360" w:lineRule="auto"/>
        <w:jc w:val="both"/>
      </w:pPr>
      <w:r>
        <w:t xml:space="preserve">Azt is látni kell, hogy nagyobb léptékű fejlesztésre, beruházásra csak akkor nyílik lehetőség, ha arra központi vagy pályázati forrás van. </w:t>
      </w:r>
    </w:p>
    <w:p w14:paraId="48EA7F27" w14:textId="2E0D183B" w:rsidR="002D5596" w:rsidRDefault="002D5596" w:rsidP="00DC384D">
      <w:pPr>
        <w:spacing w:after="0" w:line="360" w:lineRule="auto"/>
        <w:jc w:val="both"/>
      </w:pPr>
    </w:p>
    <w:p w14:paraId="47675917" w14:textId="62D19009" w:rsidR="00B4780E" w:rsidRDefault="00B4780E" w:rsidP="00DC384D">
      <w:pPr>
        <w:spacing w:after="0" w:line="360" w:lineRule="auto"/>
        <w:jc w:val="both"/>
      </w:pPr>
    </w:p>
    <w:p w14:paraId="1C8F8A74" w14:textId="49BF4E2B" w:rsidR="00B4780E" w:rsidRDefault="00B4780E" w:rsidP="00DC384D">
      <w:pPr>
        <w:spacing w:after="0" w:line="360" w:lineRule="auto"/>
        <w:jc w:val="both"/>
      </w:pPr>
    </w:p>
    <w:p w14:paraId="4B26B325" w14:textId="26B35F05" w:rsidR="00B4780E" w:rsidRDefault="00B4780E" w:rsidP="00DC384D">
      <w:pPr>
        <w:spacing w:after="0" w:line="360" w:lineRule="auto"/>
        <w:jc w:val="both"/>
      </w:pPr>
    </w:p>
    <w:p w14:paraId="4A510EB8" w14:textId="398506CF" w:rsidR="00B4780E" w:rsidRDefault="00B4780E" w:rsidP="00DC384D">
      <w:pPr>
        <w:spacing w:after="0" w:line="360" w:lineRule="auto"/>
        <w:jc w:val="both"/>
      </w:pPr>
    </w:p>
    <w:p w14:paraId="3F62F49D" w14:textId="524EF477" w:rsidR="004E6620" w:rsidRDefault="004E6620" w:rsidP="00DC384D">
      <w:pPr>
        <w:spacing w:after="0" w:line="360" w:lineRule="auto"/>
        <w:jc w:val="both"/>
      </w:pPr>
    </w:p>
    <w:p w14:paraId="3A05535F" w14:textId="77777777" w:rsidR="004E6620" w:rsidRDefault="004E6620" w:rsidP="00DC384D">
      <w:pPr>
        <w:spacing w:after="0" w:line="360" w:lineRule="auto"/>
        <w:jc w:val="both"/>
      </w:pPr>
    </w:p>
    <w:p w14:paraId="36E3ED3B" w14:textId="11BA02A6" w:rsidR="00B4780E" w:rsidRDefault="002D5596" w:rsidP="00DC384D">
      <w:pPr>
        <w:spacing w:after="0" w:line="360" w:lineRule="auto"/>
        <w:jc w:val="both"/>
      </w:pPr>
      <w:r w:rsidRPr="00B4780E">
        <w:rPr>
          <w:b/>
          <w:bCs/>
        </w:rPr>
        <w:lastRenderedPageBreak/>
        <w:t xml:space="preserve">1. </w:t>
      </w:r>
      <w:r w:rsidR="00B4780E">
        <w:rPr>
          <w:b/>
          <w:bCs/>
        </w:rPr>
        <w:t>Nagyta</w:t>
      </w:r>
      <w:r w:rsidRPr="00B4780E">
        <w:rPr>
          <w:b/>
          <w:bCs/>
        </w:rPr>
        <w:t>r</w:t>
      </w:r>
      <w:r w:rsidR="00B4780E">
        <w:rPr>
          <w:b/>
          <w:bCs/>
        </w:rPr>
        <w:t>csa</w:t>
      </w:r>
      <w:r w:rsidRPr="00B4780E">
        <w:rPr>
          <w:b/>
          <w:bCs/>
        </w:rPr>
        <w:t xml:space="preserve"> </w:t>
      </w:r>
      <w:r w:rsidR="0074789B">
        <w:rPr>
          <w:b/>
          <w:bCs/>
        </w:rPr>
        <w:t>k</w:t>
      </w:r>
      <w:r w:rsidRPr="00B4780E">
        <w:rPr>
          <w:b/>
          <w:bCs/>
        </w:rPr>
        <w:t xml:space="preserve">özség gazdasági helyzetét alapvetően befolyásoló körülmények </w:t>
      </w:r>
    </w:p>
    <w:p w14:paraId="2B7966A3" w14:textId="67B70CD6" w:rsidR="00B4780E" w:rsidRDefault="002D5596" w:rsidP="00B4780E">
      <w:pPr>
        <w:pStyle w:val="Listaszerbekezds"/>
        <w:numPr>
          <w:ilvl w:val="1"/>
          <w:numId w:val="1"/>
        </w:numPr>
        <w:spacing w:after="0" w:line="360" w:lineRule="auto"/>
        <w:jc w:val="both"/>
      </w:pPr>
      <w:r w:rsidRPr="00B4780E">
        <w:rPr>
          <w:b/>
          <w:bCs/>
        </w:rPr>
        <w:t>A kormány gazdaságpolitikai célkitűzései</w:t>
      </w:r>
      <w:r>
        <w:t xml:space="preserve"> </w:t>
      </w:r>
    </w:p>
    <w:p w14:paraId="747455D1" w14:textId="77777777" w:rsidR="00B4780E" w:rsidRDefault="00B4780E" w:rsidP="00B4780E">
      <w:pPr>
        <w:pStyle w:val="Listaszerbekezds"/>
        <w:spacing w:after="0" w:line="360" w:lineRule="auto"/>
        <w:ind w:left="390"/>
        <w:jc w:val="both"/>
      </w:pPr>
    </w:p>
    <w:p w14:paraId="0E0841DD" w14:textId="77777777" w:rsidR="00B4780E" w:rsidRDefault="002D5596" w:rsidP="00B4780E">
      <w:pPr>
        <w:spacing w:after="0" w:line="360" w:lineRule="auto"/>
        <w:jc w:val="both"/>
      </w:pPr>
      <w:r>
        <w:t xml:space="preserve">A kormány gazdasági programja kitér az állam, a gazdasági, az egészségügyi és az oktatási reformra. A modern, szolgáltató közigazgatás reformja keretében a kormány: </w:t>
      </w:r>
    </w:p>
    <w:p w14:paraId="62D445F1" w14:textId="77777777" w:rsidR="00B4780E" w:rsidRDefault="002D5596" w:rsidP="00B4780E">
      <w:pPr>
        <w:spacing w:after="0" w:line="360" w:lineRule="auto"/>
        <w:jc w:val="both"/>
      </w:pPr>
      <w:r>
        <w:t xml:space="preserve">– folytatni kívánja a korábban megkezdett elektronikus önkormányzati szolgáltatások általánosítását, kibővítését, </w:t>
      </w:r>
    </w:p>
    <w:p w14:paraId="578AE24C" w14:textId="02C7551D" w:rsidR="002D5596" w:rsidRDefault="002D5596" w:rsidP="00B4780E">
      <w:pPr>
        <w:spacing w:after="0" w:line="360" w:lineRule="auto"/>
        <w:jc w:val="both"/>
      </w:pPr>
      <w:r>
        <w:t>– felülvizsgálja az önkormányzatok és a hivatalok által ellátandó feladatokat.</w:t>
      </w:r>
    </w:p>
    <w:p w14:paraId="3418FAB9" w14:textId="77777777" w:rsidR="00B4780E" w:rsidRDefault="00B4780E" w:rsidP="00B4780E">
      <w:pPr>
        <w:spacing w:after="0" w:line="360" w:lineRule="auto"/>
        <w:jc w:val="both"/>
      </w:pPr>
    </w:p>
    <w:p w14:paraId="5CF4A439" w14:textId="2529E82A" w:rsidR="00B4780E" w:rsidRDefault="00B4780E" w:rsidP="00DC384D">
      <w:pPr>
        <w:spacing w:after="0" w:line="360" w:lineRule="auto"/>
        <w:jc w:val="both"/>
        <w:rPr>
          <w:b/>
          <w:bCs/>
        </w:rPr>
      </w:pPr>
      <w:r w:rsidRPr="00B4780E">
        <w:rPr>
          <w:b/>
          <w:bCs/>
        </w:rPr>
        <w:t xml:space="preserve">2. </w:t>
      </w:r>
      <w:r>
        <w:rPr>
          <w:b/>
          <w:bCs/>
        </w:rPr>
        <w:t>Nagytarcsa</w:t>
      </w:r>
      <w:r w:rsidRPr="00B4780E">
        <w:rPr>
          <w:b/>
          <w:bCs/>
        </w:rPr>
        <w:t xml:space="preserve"> község gazdasági helyzete és a várható változások </w:t>
      </w:r>
    </w:p>
    <w:p w14:paraId="79BBA2EA" w14:textId="6859103A" w:rsidR="00B4780E" w:rsidRDefault="00B4780E" w:rsidP="00DC384D">
      <w:pPr>
        <w:spacing w:after="0" w:line="360" w:lineRule="auto"/>
        <w:jc w:val="both"/>
        <w:rPr>
          <w:b/>
          <w:bCs/>
        </w:rPr>
      </w:pPr>
      <w:r w:rsidRPr="00B4780E">
        <w:rPr>
          <w:b/>
          <w:bCs/>
        </w:rPr>
        <w:t xml:space="preserve">2.1. A vagyoni helyzet </w:t>
      </w:r>
    </w:p>
    <w:p w14:paraId="3BD05E82" w14:textId="77777777" w:rsidR="004E6620" w:rsidRDefault="004E6620" w:rsidP="00DC384D">
      <w:pPr>
        <w:spacing w:after="0" w:line="360" w:lineRule="auto"/>
        <w:jc w:val="both"/>
        <w:rPr>
          <w:b/>
          <w:bCs/>
        </w:rPr>
      </w:pPr>
    </w:p>
    <w:p w14:paraId="010AEFAF" w14:textId="7C9542C9" w:rsidR="00B4780E" w:rsidRDefault="00B4780E" w:rsidP="00DC384D">
      <w:pPr>
        <w:spacing w:after="0" w:line="360" w:lineRule="auto"/>
        <w:jc w:val="both"/>
      </w:pPr>
      <w:r>
        <w:t xml:space="preserve">Az Önkormányzat vagyona a 2019. évi zárómérleg alapján </w:t>
      </w:r>
      <w:r w:rsidR="00405B74" w:rsidRPr="00405B74">
        <w:rPr>
          <w:b/>
          <w:bCs/>
        </w:rPr>
        <w:t xml:space="preserve">6.424.817 </w:t>
      </w:r>
      <w:r w:rsidRPr="00405B74">
        <w:rPr>
          <w:b/>
          <w:bCs/>
        </w:rPr>
        <w:t>ezer</w:t>
      </w:r>
      <w:r w:rsidRPr="00405B74">
        <w:t xml:space="preserve"> fo</w:t>
      </w:r>
      <w:r>
        <w:t xml:space="preserve">rint. </w:t>
      </w:r>
    </w:p>
    <w:p w14:paraId="13EF6B8B" w14:textId="77777777" w:rsidR="00B4780E" w:rsidRDefault="00B4780E" w:rsidP="00DC384D">
      <w:pPr>
        <w:spacing w:after="0" w:line="360" w:lineRule="auto"/>
        <w:jc w:val="both"/>
      </w:pPr>
    </w:p>
    <w:p w14:paraId="714D4837" w14:textId="77777777" w:rsidR="00B4780E" w:rsidRDefault="00B4780E" w:rsidP="00DC384D">
      <w:pPr>
        <w:spacing w:after="0" w:line="360" w:lineRule="auto"/>
        <w:jc w:val="both"/>
      </w:pPr>
      <w:r>
        <w:t>A vagyon az elmúlt négy évben növekedést mutat, me</w:t>
      </w:r>
      <w:bookmarkStart w:id="0" w:name="_GoBack"/>
      <w:bookmarkEnd w:id="0"/>
      <w:r>
        <w:t xml:space="preserve">lynek oka az Önkormányzat sikeres vagyongazdálkodási politikája: </w:t>
      </w:r>
    </w:p>
    <w:p w14:paraId="551597DF" w14:textId="77777777" w:rsidR="00B4780E" w:rsidRDefault="00B4780E" w:rsidP="00DC384D">
      <w:pPr>
        <w:spacing w:after="0" w:line="360" w:lineRule="auto"/>
        <w:jc w:val="both"/>
      </w:pPr>
      <w:r>
        <w:t xml:space="preserve">– saját erőből, önkormányzati forrásokból fejlesztéseket tudott megvalósítani, </w:t>
      </w:r>
    </w:p>
    <w:p w14:paraId="44513407" w14:textId="52BAC54C" w:rsidR="00B4780E" w:rsidRDefault="00B4780E" w:rsidP="00DC384D">
      <w:pPr>
        <w:spacing w:after="0" w:line="360" w:lineRule="auto"/>
        <w:jc w:val="both"/>
      </w:pPr>
      <w:r>
        <w:t xml:space="preserve">– sikeres pályázatokon vett részt, és annak eredményeképpen is nőtt a vagyon. </w:t>
      </w:r>
    </w:p>
    <w:p w14:paraId="5FFC5F98" w14:textId="77777777" w:rsidR="00B4780E" w:rsidRDefault="00B4780E" w:rsidP="00DC384D">
      <w:pPr>
        <w:spacing w:after="0" w:line="360" w:lineRule="auto"/>
        <w:jc w:val="both"/>
      </w:pPr>
    </w:p>
    <w:p w14:paraId="38883491" w14:textId="43C6681C" w:rsidR="00B4780E" w:rsidRDefault="00B4780E" w:rsidP="00DC384D">
      <w:pPr>
        <w:spacing w:after="0" w:line="360" w:lineRule="auto"/>
        <w:jc w:val="both"/>
        <w:rPr>
          <w:b/>
          <w:bCs/>
        </w:rPr>
      </w:pPr>
      <w:r w:rsidRPr="00B4780E">
        <w:rPr>
          <w:b/>
          <w:bCs/>
        </w:rPr>
        <w:t xml:space="preserve">2.2. A pénzügyi helyzet </w:t>
      </w:r>
    </w:p>
    <w:p w14:paraId="2D94CD92" w14:textId="77777777" w:rsidR="004E6620" w:rsidRPr="00B4780E" w:rsidRDefault="004E6620" w:rsidP="00DC384D">
      <w:pPr>
        <w:spacing w:after="0" w:line="360" w:lineRule="auto"/>
        <w:jc w:val="both"/>
        <w:rPr>
          <w:b/>
          <w:bCs/>
        </w:rPr>
      </w:pPr>
    </w:p>
    <w:p w14:paraId="563F4EA6" w14:textId="77777777" w:rsidR="00B4780E" w:rsidRDefault="00B4780E" w:rsidP="00DC384D">
      <w:pPr>
        <w:spacing w:after="0" w:line="360" w:lineRule="auto"/>
        <w:jc w:val="both"/>
      </w:pPr>
      <w:r>
        <w:t xml:space="preserve">Az Önkormányzat pénzügyi, likviditási helyzetét az elmúlt négy évben az alábbiak jellemezték: </w:t>
      </w:r>
    </w:p>
    <w:p w14:paraId="0BE57A0F" w14:textId="77777777" w:rsidR="00B4780E" w:rsidRDefault="00B4780E" w:rsidP="00DC384D">
      <w:pPr>
        <w:spacing w:after="0" w:line="360" w:lineRule="auto"/>
        <w:jc w:val="both"/>
      </w:pPr>
      <w:r>
        <w:t xml:space="preserve">Az Önkormányzatnak a fizetőképessége fenntartásához </w:t>
      </w:r>
    </w:p>
    <w:p w14:paraId="718C5576" w14:textId="77777777" w:rsidR="00B4780E" w:rsidRDefault="00B4780E" w:rsidP="00DC384D">
      <w:pPr>
        <w:spacing w:after="0" w:line="360" w:lineRule="auto"/>
        <w:jc w:val="both"/>
      </w:pPr>
      <w:r>
        <w:t xml:space="preserve">– külön állami támogatást nem kellett igénybe vennie, </w:t>
      </w:r>
    </w:p>
    <w:p w14:paraId="058192D3" w14:textId="77777777" w:rsidR="00B4780E" w:rsidRDefault="00B4780E" w:rsidP="00DC384D">
      <w:pPr>
        <w:spacing w:after="0" w:line="360" w:lineRule="auto"/>
        <w:jc w:val="both"/>
      </w:pPr>
      <w:r>
        <w:t xml:space="preserve">– fejlesztési hitel felvételére nem került sor, </w:t>
      </w:r>
    </w:p>
    <w:p w14:paraId="76A1822E" w14:textId="56EA5336" w:rsidR="00DC384D" w:rsidRDefault="00B4780E" w:rsidP="00DC384D">
      <w:pPr>
        <w:spacing w:after="0" w:line="360" w:lineRule="auto"/>
        <w:jc w:val="both"/>
      </w:pPr>
      <w:r>
        <w:t>– a pénzügyi egyensúly, a folyamatos likviditás biztosítva volt.</w:t>
      </w:r>
    </w:p>
    <w:p w14:paraId="41B50F3D" w14:textId="246D3579" w:rsidR="00DC384D" w:rsidRDefault="00DC384D" w:rsidP="00DC384D">
      <w:pPr>
        <w:spacing w:after="0" w:line="360" w:lineRule="auto"/>
        <w:jc w:val="both"/>
      </w:pPr>
    </w:p>
    <w:p w14:paraId="6445C8A2" w14:textId="409F13E2" w:rsidR="0074789B" w:rsidRDefault="0074789B" w:rsidP="00DC384D">
      <w:pPr>
        <w:spacing w:after="0" w:line="360" w:lineRule="auto"/>
        <w:jc w:val="both"/>
        <w:rPr>
          <w:b/>
          <w:bCs/>
        </w:rPr>
      </w:pPr>
      <w:r w:rsidRPr="0074789B">
        <w:rPr>
          <w:b/>
          <w:bCs/>
        </w:rPr>
        <w:t xml:space="preserve">2.3. A gazdasági program anyagi forrásainak megteremtése </w:t>
      </w:r>
    </w:p>
    <w:p w14:paraId="31CAA7A2" w14:textId="77777777" w:rsidR="004E6620" w:rsidRPr="0074789B" w:rsidRDefault="004E6620" w:rsidP="00DC384D">
      <w:pPr>
        <w:spacing w:after="0" w:line="360" w:lineRule="auto"/>
        <w:jc w:val="both"/>
        <w:rPr>
          <w:b/>
          <w:bCs/>
        </w:rPr>
      </w:pPr>
    </w:p>
    <w:p w14:paraId="7700447B" w14:textId="77777777" w:rsidR="0074789B" w:rsidRDefault="0074789B" w:rsidP="00DC384D">
      <w:pPr>
        <w:spacing w:after="0" w:line="360" w:lineRule="auto"/>
        <w:jc w:val="both"/>
      </w:pPr>
      <w:r>
        <w:t>Az Önkormányzat a gazdasági programban meghatározott célkitűzések megvalósításához szükséges anyagi források biztosítása érdekében a következő feladatokat rögzíti:</w:t>
      </w:r>
    </w:p>
    <w:p w14:paraId="57625FB8" w14:textId="77777777" w:rsidR="0074789B" w:rsidRDefault="0074789B" w:rsidP="00DC384D">
      <w:pPr>
        <w:spacing w:after="0" w:line="360" w:lineRule="auto"/>
        <w:jc w:val="both"/>
      </w:pPr>
      <w:r>
        <w:t>– Az Önkormányzat saját működési bevételeinek növelési lehetőségeit meg kell keresni.</w:t>
      </w:r>
    </w:p>
    <w:p w14:paraId="1A00D2ED" w14:textId="77777777" w:rsidR="0074789B" w:rsidRDefault="0074789B" w:rsidP="00DC384D">
      <w:pPr>
        <w:spacing w:after="0" w:line="360" w:lineRule="auto"/>
        <w:jc w:val="both"/>
      </w:pPr>
      <w:r>
        <w:t xml:space="preserve">– A Képviselő-testület nyomon követi a költségvetési támogatási rendszert, és az elképzeléseivel összhangba hozva igyekszik kihasználni a támogatási rendszer nyújtotta előnyöket. </w:t>
      </w:r>
    </w:p>
    <w:p w14:paraId="0CA92592" w14:textId="578575D0" w:rsidR="0074789B" w:rsidRDefault="0074789B" w:rsidP="00DC384D">
      <w:pPr>
        <w:spacing w:after="0" w:line="360" w:lineRule="auto"/>
        <w:jc w:val="both"/>
      </w:pPr>
      <w:r>
        <w:t>– Az Önkormányzat törekszik arra, hogy a gazdasági programjában meghatározott célkitűzéseket lehetőség szerint minél több pályázati forrás bevonásával valósítsa meg.</w:t>
      </w:r>
    </w:p>
    <w:p w14:paraId="67ECE439" w14:textId="77777777" w:rsidR="000574EC" w:rsidRDefault="000574EC" w:rsidP="00DC384D">
      <w:pPr>
        <w:spacing w:after="0" w:line="360" w:lineRule="auto"/>
        <w:jc w:val="both"/>
        <w:rPr>
          <w:b/>
          <w:bCs/>
        </w:rPr>
      </w:pPr>
    </w:p>
    <w:p w14:paraId="73C5A1A0" w14:textId="7FE0A37D" w:rsidR="0074789B" w:rsidRPr="0074789B" w:rsidRDefault="0074789B" w:rsidP="00DC384D">
      <w:pPr>
        <w:spacing w:after="0" w:line="360" w:lineRule="auto"/>
        <w:jc w:val="both"/>
        <w:rPr>
          <w:b/>
          <w:bCs/>
        </w:rPr>
      </w:pPr>
      <w:r w:rsidRPr="0074789B">
        <w:rPr>
          <w:b/>
          <w:bCs/>
        </w:rPr>
        <w:t xml:space="preserve">3. A gazdasági program </w:t>
      </w:r>
    </w:p>
    <w:p w14:paraId="6195A44C" w14:textId="77777777" w:rsidR="0074789B" w:rsidRPr="0074789B" w:rsidRDefault="0074789B" w:rsidP="00DC384D">
      <w:pPr>
        <w:spacing w:after="0" w:line="360" w:lineRule="auto"/>
        <w:jc w:val="both"/>
        <w:rPr>
          <w:b/>
          <w:bCs/>
        </w:rPr>
      </w:pPr>
      <w:r w:rsidRPr="0074789B">
        <w:rPr>
          <w:b/>
          <w:bCs/>
        </w:rPr>
        <w:t xml:space="preserve">3.1. Fejlesztési elképzelések </w:t>
      </w:r>
    </w:p>
    <w:p w14:paraId="00B9F862" w14:textId="77777777" w:rsidR="0074789B" w:rsidRDefault="0074789B" w:rsidP="00DC384D">
      <w:pPr>
        <w:spacing w:after="0" w:line="360" w:lineRule="auto"/>
        <w:jc w:val="both"/>
      </w:pPr>
    </w:p>
    <w:p w14:paraId="12558278" w14:textId="77777777" w:rsidR="003B1322" w:rsidRDefault="0074789B" w:rsidP="00DC384D">
      <w:pPr>
        <w:spacing w:after="0" w:line="360" w:lineRule="auto"/>
        <w:jc w:val="both"/>
      </w:pPr>
      <w:r>
        <w:t xml:space="preserve">Nagytarcsa Község Önkormányzata a 2020-2025. évekre a következő általános fejlesztési elképzeléseket határozza meg. (A konkrét fejlesztési elképzeléseket a gazdasági program további részei, az adott témakörhöz kapcsolódóan tartalmazzák.) </w:t>
      </w:r>
    </w:p>
    <w:p w14:paraId="589A1B8F" w14:textId="77777777" w:rsidR="00BC748B" w:rsidRDefault="00BC748B" w:rsidP="00DC384D">
      <w:pPr>
        <w:spacing w:after="0" w:line="360" w:lineRule="auto"/>
        <w:jc w:val="both"/>
      </w:pPr>
    </w:p>
    <w:p w14:paraId="24EA65F6" w14:textId="61ECE856" w:rsidR="003B1322" w:rsidRPr="00BC748B" w:rsidRDefault="00BC748B" w:rsidP="00DC384D">
      <w:pPr>
        <w:spacing w:after="0" w:line="360" w:lineRule="auto"/>
        <w:jc w:val="both"/>
        <w:rPr>
          <w:b/>
        </w:rPr>
      </w:pPr>
      <w:r w:rsidRPr="00BC748B">
        <w:rPr>
          <w:b/>
        </w:rPr>
        <w:t>Település-fejlesztés</w:t>
      </w:r>
    </w:p>
    <w:p w14:paraId="59927059" w14:textId="16F835AA" w:rsidR="00BC748B" w:rsidRDefault="00BC748B" w:rsidP="00DC384D">
      <w:pPr>
        <w:spacing w:after="0" w:line="360" w:lineRule="auto"/>
        <w:jc w:val="both"/>
      </w:pPr>
      <w:r>
        <w:t xml:space="preserve">Az Önkormányzat 2020 évben befejezi a helyi építési szabályzat módosítást és ezzel a 2004 évben elfogadott fejlesztési célok megvalósultak. </w:t>
      </w:r>
    </w:p>
    <w:p w14:paraId="4B2F6E3C" w14:textId="5234AB54" w:rsidR="00BC748B" w:rsidRDefault="00BC748B" w:rsidP="00DC384D">
      <w:pPr>
        <w:spacing w:after="0" w:line="360" w:lineRule="auto"/>
        <w:jc w:val="both"/>
      </w:pPr>
      <w:r>
        <w:t>2020 évtől az Önkormányzatnak ~ 120 ha terület áll rendelkezésre, hogy kiemelt fejlesztési területek kijelölésével új beruházásokat valósítson meg, amely beruházás – a fejlesztést befejezően – több milliárdos bevételi forrást jelent.</w:t>
      </w:r>
    </w:p>
    <w:p w14:paraId="1257ED3B" w14:textId="546BD16B" w:rsidR="00BC748B" w:rsidRDefault="00BC748B" w:rsidP="00DC384D">
      <w:pPr>
        <w:spacing w:after="0" w:line="360" w:lineRule="auto"/>
        <w:jc w:val="both"/>
      </w:pPr>
      <w:r>
        <w:t>2020 évtől új 5 éves időintervallum áll rendelkezésre, hogy a helyi építési szabályzat módosításával újabb ~ 20 ha terület kerüljön övezeti átsorolásra, rendezve a jelenlegi „fehér foltok” övezeteit.</w:t>
      </w:r>
    </w:p>
    <w:p w14:paraId="7F3E012F" w14:textId="77777777" w:rsidR="00BC748B" w:rsidRDefault="00BC748B" w:rsidP="00DC384D">
      <w:pPr>
        <w:spacing w:after="0" w:line="360" w:lineRule="auto"/>
        <w:jc w:val="both"/>
      </w:pPr>
    </w:p>
    <w:p w14:paraId="3D64D368" w14:textId="77777777" w:rsidR="003B1322" w:rsidRPr="003B1322" w:rsidRDefault="0074789B" w:rsidP="00DC384D">
      <w:pPr>
        <w:spacing w:after="0" w:line="360" w:lineRule="auto"/>
        <w:jc w:val="both"/>
        <w:rPr>
          <w:b/>
          <w:bCs/>
        </w:rPr>
      </w:pPr>
      <w:r w:rsidRPr="003B1322">
        <w:rPr>
          <w:b/>
          <w:bCs/>
        </w:rPr>
        <w:t xml:space="preserve">Infrastruktúra </w:t>
      </w:r>
    </w:p>
    <w:p w14:paraId="22970CD8" w14:textId="77777777" w:rsidR="003458DE" w:rsidRDefault="0074789B" w:rsidP="00DC384D">
      <w:pPr>
        <w:spacing w:after="0" w:line="360" w:lineRule="auto"/>
        <w:jc w:val="both"/>
      </w:pPr>
      <w:r>
        <w:t xml:space="preserve">Az infrastrukturális fejlesztések pozitív irányba befolyásolják a település fejlődését. Az infrastruktúra-fejlesztést gyakran más fejlesztésekkel elért eredmények kényszerítik ki, illetve a megvalósult infrastruktúra gyakran újabb fejlesztési igényeket indukál, illetve megnyitja a továbblépés lehetőségét. Az Önkormányzat ezért fontosnak tartja </w:t>
      </w:r>
    </w:p>
    <w:p w14:paraId="5F464230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közúthálózat, </w:t>
      </w:r>
    </w:p>
    <w:p w14:paraId="03C25E40" w14:textId="5D095EEB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járda, </w:t>
      </w:r>
    </w:p>
    <w:p w14:paraId="55032F78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csatornahálózat, </w:t>
      </w:r>
    </w:p>
    <w:p w14:paraId="320248EE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vízvezetékrendszer, </w:t>
      </w:r>
    </w:p>
    <w:p w14:paraId="58BBE93B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szennyvízcsatorna rendszer, </w:t>
      </w:r>
    </w:p>
    <w:p w14:paraId="6B3D2587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villamos energia, </w:t>
      </w:r>
    </w:p>
    <w:p w14:paraId="522A7917" w14:textId="77777777" w:rsidR="003458DE" w:rsidRDefault="0074789B" w:rsidP="003458DE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 xml:space="preserve">a gáz, </w:t>
      </w:r>
    </w:p>
    <w:p w14:paraId="754B6470" w14:textId="2DC07D2D" w:rsidR="004E6620" w:rsidRDefault="0074789B" w:rsidP="00DC384D">
      <w:pPr>
        <w:pStyle w:val="Listaszerbekezds"/>
        <w:numPr>
          <w:ilvl w:val="0"/>
          <w:numId w:val="5"/>
        </w:numPr>
        <w:spacing w:after="0" w:line="360" w:lineRule="auto"/>
        <w:jc w:val="both"/>
      </w:pPr>
      <w:r>
        <w:t>a közvilágítás</w:t>
      </w:r>
      <w:r w:rsidR="003458DE">
        <w:t xml:space="preserve"> folyamatos bővítését, karbantartását, felújítását. </w:t>
      </w:r>
    </w:p>
    <w:p w14:paraId="0D82F6C9" w14:textId="77777777" w:rsidR="005C1519" w:rsidRDefault="005C1519" w:rsidP="005C1519">
      <w:pPr>
        <w:spacing w:after="0" w:line="360" w:lineRule="auto"/>
        <w:jc w:val="both"/>
        <w:rPr>
          <w:b/>
          <w:bCs/>
        </w:rPr>
      </w:pPr>
    </w:p>
    <w:p w14:paraId="2C7DC9CA" w14:textId="01DE0BB8" w:rsidR="005C1519" w:rsidRPr="005C1519" w:rsidRDefault="005C1519" w:rsidP="005C1519">
      <w:pPr>
        <w:spacing w:after="0" w:line="360" w:lineRule="auto"/>
        <w:jc w:val="both"/>
        <w:rPr>
          <w:b/>
          <w:bCs/>
        </w:rPr>
      </w:pPr>
      <w:r w:rsidRPr="005C1519">
        <w:rPr>
          <w:b/>
          <w:bCs/>
        </w:rPr>
        <w:t>A</w:t>
      </w:r>
      <w:r w:rsidR="009225D4">
        <w:rPr>
          <w:b/>
          <w:bCs/>
        </w:rPr>
        <w:t>z</w:t>
      </w:r>
      <w:r w:rsidRPr="005C1519">
        <w:rPr>
          <w:b/>
          <w:bCs/>
        </w:rPr>
        <w:t xml:space="preserve"> </w:t>
      </w:r>
      <w:r w:rsidR="009225D4">
        <w:rPr>
          <w:b/>
          <w:bCs/>
        </w:rPr>
        <w:t>ivó</w:t>
      </w:r>
      <w:r w:rsidRPr="005C1519">
        <w:rPr>
          <w:b/>
          <w:bCs/>
        </w:rPr>
        <w:t>víz</w:t>
      </w:r>
      <w:r w:rsidR="009225D4">
        <w:rPr>
          <w:b/>
          <w:bCs/>
        </w:rPr>
        <w:t xml:space="preserve"> hálózati rendszer</w:t>
      </w:r>
      <w:r w:rsidRPr="005C1519">
        <w:rPr>
          <w:b/>
          <w:bCs/>
        </w:rPr>
        <w:t xml:space="preserve"> és csapadékvíz</w:t>
      </w:r>
      <w:r w:rsidR="009225D4">
        <w:rPr>
          <w:b/>
          <w:bCs/>
        </w:rPr>
        <w:t>- elvezető rendszer</w:t>
      </w:r>
      <w:r w:rsidRPr="005C1519">
        <w:rPr>
          <w:b/>
          <w:bCs/>
        </w:rPr>
        <w:t xml:space="preserve"> </w:t>
      </w:r>
      <w:r w:rsidR="009225D4">
        <w:rPr>
          <w:b/>
          <w:bCs/>
        </w:rPr>
        <w:t>felújítása</w:t>
      </w:r>
    </w:p>
    <w:p w14:paraId="70B314B6" w14:textId="77777777" w:rsidR="005C1519" w:rsidRDefault="005C1519" w:rsidP="005C1519">
      <w:pPr>
        <w:spacing w:after="0" w:line="360" w:lineRule="auto"/>
        <w:jc w:val="both"/>
      </w:pPr>
      <w:r>
        <w:t xml:space="preserve">Az Önkormányzat biztosítja az ivóvízellátás szolgáltatást. </w:t>
      </w:r>
    </w:p>
    <w:p w14:paraId="212E6B27" w14:textId="77777777" w:rsidR="005C1519" w:rsidRDefault="005C1519" w:rsidP="005C1519">
      <w:pPr>
        <w:spacing w:after="0" w:line="360" w:lineRule="auto"/>
        <w:jc w:val="both"/>
      </w:pPr>
      <w:r>
        <w:t xml:space="preserve">Az ivóvízzel történő ellátás a DPMV Zrt. szolgáltatón keresztül történik, melyben az Önkormányzat részben tulajdonos. </w:t>
      </w:r>
    </w:p>
    <w:p w14:paraId="5E4DF633" w14:textId="77777777" w:rsidR="005C1519" w:rsidRDefault="005C1519" w:rsidP="005C1519">
      <w:pPr>
        <w:spacing w:after="0" w:line="360" w:lineRule="auto"/>
        <w:jc w:val="both"/>
      </w:pPr>
    </w:p>
    <w:p w14:paraId="0CD17357" w14:textId="3E51AC5B" w:rsidR="005C1519" w:rsidRPr="005C1519" w:rsidRDefault="005C1519" w:rsidP="005C1519">
      <w:pPr>
        <w:spacing w:after="0" w:line="360" w:lineRule="auto"/>
        <w:jc w:val="both"/>
        <w:rPr>
          <w:sz w:val="24"/>
          <w:szCs w:val="24"/>
        </w:rPr>
      </w:pPr>
      <w:r>
        <w:lastRenderedPageBreak/>
        <w:t xml:space="preserve">Az ivóvíz hálózat, valamint a csapadékvíz-elvezető rendszer felújítása a településen abszolút prioritás. </w:t>
      </w:r>
    </w:p>
    <w:p w14:paraId="4C8EFAD1" w14:textId="77777777" w:rsidR="003458DE" w:rsidRDefault="003458DE" w:rsidP="005C1519">
      <w:pPr>
        <w:spacing w:after="0" w:line="360" w:lineRule="auto"/>
        <w:jc w:val="both"/>
      </w:pPr>
    </w:p>
    <w:p w14:paraId="5078C4C1" w14:textId="5D595C60" w:rsidR="003B1322" w:rsidRDefault="0074789B" w:rsidP="00DC384D">
      <w:pPr>
        <w:spacing w:after="0" w:line="360" w:lineRule="auto"/>
        <w:jc w:val="both"/>
      </w:pPr>
      <w:r w:rsidRPr="003458DE">
        <w:rPr>
          <w:b/>
          <w:bCs/>
        </w:rPr>
        <w:t>Az informatika</w:t>
      </w:r>
    </w:p>
    <w:p w14:paraId="4F450027" w14:textId="4C246A44" w:rsidR="004E6620" w:rsidRDefault="0074789B" w:rsidP="00DC384D">
      <w:pPr>
        <w:spacing w:after="0" w:line="360" w:lineRule="auto"/>
        <w:jc w:val="both"/>
      </w:pPr>
      <w:r>
        <w:t xml:space="preserve">– az </w:t>
      </w:r>
      <w:r w:rsidR="004E6620">
        <w:t>Ö</w:t>
      </w:r>
      <w:r>
        <w:t xml:space="preserve">nkormányzat honlapjának elért színvonalát meg kell őrizni úgy, hogy az alkalmas legyen az Önkormányzattal és intézményeivel kapcsolatos fontosabb tájékoztatás biztosítására, </w:t>
      </w:r>
    </w:p>
    <w:p w14:paraId="0D73F54F" w14:textId="4FFA803E" w:rsidR="004E6620" w:rsidRDefault="004E6620" w:rsidP="004E6620">
      <w:pPr>
        <w:spacing w:after="0" w:line="360" w:lineRule="auto"/>
        <w:jc w:val="both"/>
      </w:pPr>
      <w:r>
        <w:t>– az Önkormányzat facebook oldalának üzemeltetése a széles körű információ átadás segítségével,</w:t>
      </w:r>
    </w:p>
    <w:p w14:paraId="6639FF58" w14:textId="2B9B7E48" w:rsidR="004E6620" w:rsidRDefault="0074789B" w:rsidP="00DC384D">
      <w:pPr>
        <w:spacing w:after="0" w:line="360" w:lineRule="auto"/>
        <w:jc w:val="both"/>
      </w:pPr>
      <w:r>
        <w:t>– az önkormányzati feladatellátásban közreműködő, az informatikai eszközök használatát is igénylő területeken a megfelelő színvonalú eszközök biztosítása</w:t>
      </w:r>
      <w:r w:rsidR="004E6620">
        <w:t>,</w:t>
      </w:r>
    </w:p>
    <w:p w14:paraId="4173844F" w14:textId="165BFEB9" w:rsidR="004E6620" w:rsidRDefault="004E6620" w:rsidP="004E6620">
      <w:pPr>
        <w:spacing w:after="0" w:line="360" w:lineRule="auto"/>
        <w:jc w:val="both"/>
      </w:pPr>
      <w:r>
        <w:t>– a Képviselő-testületi és bizottsági ülések megfelelő minőségben történő online közvetítési lehetőségeinek kiépítése.</w:t>
      </w:r>
    </w:p>
    <w:p w14:paraId="297533D6" w14:textId="3B6BC2DB" w:rsidR="004E6620" w:rsidRDefault="004E6620" w:rsidP="00DC384D">
      <w:pPr>
        <w:spacing w:after="0" w:line="360" w:lineRule="auto"/>
        <w:jc w:val="both"/>
      </w:pPr>
    </w:p>
    <w:p w14:paraId="5AF84F52" w14:textId="77777777" w:rsidR="003458DE" w:rsidRPr="003458DE" w:rsidRDefault="003458DE" w:rsidP="00DC384D">
      <w:pPr>
        <w:spacing w:after="0" w:line="360" w:lineRule="auto"/>
        <w:jc w:val="both"/>
        <w:rPr>
          <w:b/>
          <w:bCs/>
        </w:rPr>
      </w:pPr>
      <w:r w:rsidRPr="003458DE">
        <w:rPr>
          <w:b/>
          <w:bCs/>
        </w:rPr>
        <w:t xml:space="preserve">Környezetvédelem </w:t>
      </w:r>
    </w:p>
    <w:p w14:paraId="4D3C799A" w14:textId="77777777" w:rsidR="003458DE" w:rsidRDefault="003458DE" w:rsidP="00DC384D">
      <w:pPr>
        <w:spacing w:after="0" w:line="360" w:lineRule="auto"/>
        <w:jc w:val="both"/>
      </w:pPr>
      <w:r>
        <w:t xml:space="preserve">- Parlagfűirtás, </w:t>
      </w:r>
    </w:p>
    <w:p w14:paraId="11027BF0" w14:textId="335C1FEB" w:rsidR="003458DE" w:rsidRDefault="003458DE" w:rsidP="00DC384D">
      <w:pPr>
        <w:spacing w:after="0" w:line="360" w:lineRule="auto"/>
        <w:jc w:val="both"/>
      </w:pPr>
      <w:r>
        <w:t xml:space="preserve">- </w:t>
      </w:r>
      <w:r w:rsidR="00EC4650">
        <w:t>Á</w:t>
      </w:r>
      <w:r>
        <w:t xml:space="preserve">ltalános gyommentesítés </w:t>
      </w:r>
    </w:p>
    <w:p w14:paraId="301F204E" w14:textId="128B0CD9" w:rsidR="003458DE" w:rsidRDefault="003458DE" w:rsidP="00DC384D">
      <w:pPr>
        <w:spacing w:after="0" w:line="360" w:lineRule="auto"/>
        <w:jc w:val="both"/>
      </w:pPr>
      <w:r>
        <w:t xml:space="preserve">- </w:t>
      </w:r>
      <w:r w:rsidR="00EC4650">
        <w:t>K</w:t>
      </w:r>
      <w:r>
        <w:t>özterületeink virágosítása, parkosítás</w:t>
      </w:r>
    </w:p>
    <w:p w14:paraId="061CF280" w14:textId="1F8FDE1C" w:rsidR="003458DE" w:rsidRDefault="003458DE" w:rsidP="00DC384D">
      <w:pPr>
        <w:spacing w:after="0" w:line="360" w:lineRule="auto"/>
        <w:jc w:val="both"/>
      </w:pPr>
    </w:p>
    <w:p w14:paraId="58B1C3F7" w14:textId="55668DF2" w:rsidR="003458DE" w:rsidRDefault="003458DE" w:rsidP="00DC384D">
      <w:pPr>
        <w:spacing w:after="0" w:line="360" w:lineRule="auto"/>
        <w:jc w:val="both"/>
      </w:pPr>
      <w:r w:rsidRPr="003458DE">
        <w:rPr>
          <w:b/>
          <w:bCs/>
        </w:rPr>
        <w:t>Oktatás, művelődés</w:t>
      </w:r>
      <w:r w:rsidR="00EC4650">
        <w:t>,</w:t>
      </w:r>
      <w:r w:rsidR="00EC4650" w:rsidRPr="00EC4650">
        <w:rPr>
          <w:b/>
          <w:bCs/>
        </w:rPr>
        <w:t xml:space="preserve"> sport</w:t>
      </w:r>
    </w:p>
    <w:p w14:paraId="3F573760" w14:textId="445F9AEB" w:rsidR="003458DE" w:rsidRDefault="003458DE" w:rsidP="003458DE">
      <w:pPr>
        <w:spacing w:after="0" w:line="360" w:lineRule="auto"/>
        <w:jc w:val="both"/>
      </w:pPr>
      <w:r>
        <w:t xml:space="preserve">- Tehetséges, szociálisan rászorult tanulók támogatása (étkezés, Bursa) </w:t>
      </w:r>
    </w:p>
    <w:p w14:paraId="4487DD4D" w14:textId="77777777" w:rsidR="003458DE" w:rsidRDefault="003458DE" w:rsidP="003458DE">
      <w:pPr>
        <w:spacing w:after="0" w:line="360" w:lineRule="auto"/>
        <w:jc w:val="both"/>
      </w:pPr>
      <w:r>
        <w:t>- Falunap, Liget-fesztivál, Gyereknap megtartása</w:t>
      </w:r>
    </w:p>
    <w:p w14:paraId="6DEA3082" w14:textId="77777777" w:rsidR="003458DE" w:rsidRDefault="003458DE" w:rsidP="003458DE">
      <w:pPr>
        <w:spacing w:after="0" w:line="360" w:lineRule="auto"/>
        <w:jc w:val="both"/>
      </w:pPr>
      <w:r>
        <w:t xml:space="preserve">- Ünnepeink megtartása, színvonalának, az azon való résztvevők számának növelése </w:t>
      </w:r>
    </w:p>
    <w:p w14:paraId="298B38C4" w14:textId="5334FA87" w:rsidR="003458DE" w:rsidRDefault="003458DE" w:rsidP="003458DE">
      <w:pPr>
        <w:spacing w:after="0" w:line="360" w:lineRule="auto"/>
        <w:jc w:val="both"/>
      </w:pPr>
      <w:r>
        <w:t xml:space="preserve">- Könyvtár szolgáltatási színvonalának emelése </w:t>
      </w:r>
    </w:p>
    <w:p w14:paraId="327BF319" w14:textId="5A823382" w:rsidR="003458DE" w:rsidRDefault="003458DE" w:rsidP="003458DE">
      <w:pPr>
        <w:spacing w:after="0" w:line="360" w:lineRule="auto"/>
        <w:jc w:val="both"/>
      </w:pPr>
      <w:r>
        <w:t>- Múzeum szolgáltatási színvonalának emelése</w:t>
      </w:r>
    </w:p>
    <w:p w14:paraId="6D48A831" w14:textId="5B7D7C8C" w:rsidR="003458DE" w:rsidRDefault="003458DE" w:rsidP="003458DE">
      <w:pPr>
        <w:spacing w:after="0" w:line="360" w:lineRule="auto"/>
        <w:jc w:val="both"/>
      </w:pPr>
      <w:r>
        <w:t>- Programok szervezése minden korosztály részére</w:t>
      </w:r>
    </w:p>
    <w:p w14:paraId="781FDC59" w14:textId="4674B192" w:rsidR="00EC4650" w:rsidRDefault="00EC4650" w:rsidP="003458DE">
      <w:pPr>
        <w:spacing w:after="0" w:line="360" w:lineRule="auto"/>
        <w:jc w:val="both"/>
      </w:pPr>
      <w:r>
        <w:t>- Óvodai férőhelyek bővítése</w:t>
      </w:r>
    </w:p>
    <w:p w14:paraId="6BBEAFF6" w14:textId="5A605AA6" w:rsidR="00EC4650" w:rsidRDefault="00EC4650" w:rsidP="003458DE">
      <w:pPr>
        <w:spacing w:after="0" w:line="360" w:lineRule="auto"/>
        <w:jc w:val="both"/>
      </w:pPr>
      <w:r>
        <w:t xml:space="preserve">- Bölcsőde építése </w:t>
      </w:r>
    </w:p>
    <w:p w14:paraId="3D827510" w14:textId="5471406A" w:rsidR="00EC4650" w:rsidRDefault="00EC4650" w:rsidP="003458DE">
      <w:pPr>
        <w:spacing w:after="0" w:line="360" w:lineRule="auto"/>
        <w:jc w:val="both"/>
      </w:pPr>
      <w:r>
        <w:t>- Grund fejlesztése</w:t>
      </w:r>
    </w:p>
    <w:p w14:paraId="17C10CD5" w14:textId="0E4D96FA" w:rsidR="00EC4650" w:rsidRDefault="00EC4650" w:rsidP="003458DE">
      <w:pPr>
        <w:spacing w:after="0" w:line="360" w:lineRule="auto"/>
        <w:jc w:val="both"/>
      </w:pPr>
      <w:r>
        <w:t>- Játszóterek létesítése, meglévő játszó terek szükség szerinti karbantartása</w:t>
      </w:r>
    </w:p>
    <w:p w14:paraId="3C922023" w14:textId="4FFEE881" w:rsidR="004E6620" w:rsidRDefault="004E6620" w:rsidP="00DC384D">
      <w:pPr>
        <w:spacing w:after="0" w:line="360" w:lineRule="auto"/>
        <w:jc w:val="both"/>
      </w:pPr>
    </w:p>
    <w:p w14:paraId="42737601" w14:textId="77777777" w:rsidR="003458DE" w:rsidRPr="003458DE" w:rsidRDefault="003458DE" w:rsidP="00DC384D">
      <w:pPr>
        <w:spacing w:after="0" w:line="360" w:lineRule="auto"/>
        <w:jc w:val="both"/>
        <w:rPr>
          <w:b/>
          <w:bCs/>
        </w:rPr>
      </w:pPr>
      <w:r w:rsidRPr="003458DE">
        <w:rPr>
          <w:b/>
          <w:bCs/>
        </w:rPr>
        <w:t xml:space="preserve">Szociális és egészségügyi ellátás </w:t>
      </w:r>
    </w:p>
    <w:p w14:paraId="00B630C5" w14:textId="77777777" w:rsidR="003458DE" w:rsidRDefault="003458DE" w:rsidP="003458DE">
      <w:pPr>
        <w:spacing w:after="0" w:line="360" w:lineRule="auto"/>
        <w:jc w:val="both"/>
      </w:pPr>
      <w:r>
        <w:t xml:space="preserve">- Jelenlegi szociális és egészségügyi rendszer fenntartása </w:t>
      </w:r>
    </w:p>
    <w:p w14:paraId="7EA37923" w14:textId="77777777" w:rsidR="003458DE" w:rsidRDefault="003458DE" w:rsidP="003458DE">
      <w:pPr>
        <w:spacing w:after="0" w:line="360" w:lineRule="auto"/>
        <w:jc w:val="both"/>
      </w:pPr>
      <w:r>
        <w:t xml:space="preserve">- Szociálisan rászorult személyek támogatása (idős, magányos, beteg emberek támogatása) </w:t>
      </w:r>
    </w:p>
    <w:p w14:paraId="012A7462" w14:textId="60048586" w:rsidR="003458DE" w:rsidRDefault="003458DE" w:rsidP="003458DE">
      <w:pPr>
        <w:spacing w:after="0" w:line="360" w:lineRule="auto"/>
        <w:jc w:val="both"/>
      </w:pPr>
      <w:r>
        <w:t xml:space="preserve">- </w:t>
      </w:r>
      <w:r w:rsidR="00EC4650">
        <w:t xml:space="preserve">Meghatározott </w:t>
      </w:r>
      <w:r>
        <w:t>oltások ingyenes</w:t>
      </w:r>
      <w:r w:rsidR="00EC4650">
        <w:t xml:space="preserve">en </w:t>
      </w:r>
      <w:r>
        <w:t>vagy kedvezményesen hozzáférhető</w:t>
      </w:r>
      <w:r w:rsidR="00EC4650">
        <w:t>vé tétele</w:t>
      </w:r>
    </w:p>
    <w:p w14:paraId="6DD9F133" w14:textId="28834E35" w:rsidR="004E6620" w:rsidRPr="00EC4650" w:rsidRDefault="004E6620" w:rsidP="00DC384D">
      <w:pPr>
        <w:spacing w:after="0" w:line="360" w:lineRule="auto"/>
        <w:jc w:val="both"/>
        <w:rPr>
          <w:b/>
          <w:bCs/>
        </w:rPr>
      </w:pPr>
    </w:p>
    <w:p w14:paraId="5D0BBCBD" w14:textId="77777777" w:rsidR="00EC4650" w:rsidRDefault="00EC4650" w:rsidP="00DC384D">
      <w:pPr>
        <w:spacing w:after="0" w:line="360" w:lineRule="auto"/>
        <w:jc w:val="both"/>
      </w:pPr>
      <w:r w:rsidRPr="00EC4650">
        <w:rPr>
          <w:b/>
          <w:bCs/>
        </w:rPr>
        <w:t>Közbiztonság</w:t>
      </w:r>
      <w:r>
        <w:t xml:space="preserve"> </w:t>
      </w:r>
    </w:p>
    <w:p w14:paraId="6BAA340A" w14:textId="3F47429C" w:rsidR="00EC4650" w:rsidRDefault="00EC4650" w:rsidP="00DC384D">
      <w:pPr>
        <w:spacing w:after="0" w:line="360" w:lineRule="auto"/>
        <w:jc w:val="both"/>
      </w:pPr>
      <w:r>
        <w:t xml:space="preserve">- Jó együttműködés fenntartása a rendőrséggel </w:t>
      </w:r>
    </w:p>
    <w:p w14:paraId="02B0FA7A" w14:textId="77777777" w:rsidR="00EC4650" w:rsidRDefault="00EC4650" w:rsidP="00DC384D">
      <w:pPr>
        <w:spacing w:after="0" w:line="360" w:lineRule="auto"/>
        <w:jc w:val="both"/>
      </w:pPr>
      <w:r>
        <w:t>- Közterületek, rendezvények rendjének megőrzése</w:t>
      </w:r>
    </w:p>
    <w:p w14:paraId="505C09A4" w14:textId="795A53F5" w:rsidR="00EC4650" w:rsidRDefault="00EC4650" w:rsidP="00DC384D">
      <w:pPr>
        <w:spacing w:after="0" w:line="360" w:lineRule="auto"/>
        <w:jc w:val="both"/>
      </w:pPr>
      <w:r>
        <w:lastRenderedPageBreak/>
        <w:t>- Együttműködés a polgárőrséggel</w:t>
      </w:r>
    </w:p>
    <w:p w14:paraId="5D179FE9" w14:textId="05CD06FC" w:rsidR="0074789B" w:rsidRDefault="0074789B" w:rsidP="00DC384D">
      <w:pPr>
        <w:spacing w:after="0" w:line="360" w:lineRule="auto"/>
        <w:jc w:val="both"/>
      </w:pPr>
    </w:p>
    <w:p w14:paraId="183DC9B6" w14:textId="77777777" w:rsidR="00EC4650" w:rsidRPr="00EC4650" w:rsidRDefault="00EC4650" w:rsidP="00DC384D">
      <w:pPr>
        <w:spacing w:after="0" w:line="360" w:lineRule="auto"/>
        <w:jc w:val="both"/>
        <w:rPr>
          <w:b/>
          <w:bCs/>
        </w:rPr>
      </w:pPr>
      <w:r w:rsidRPr="00EC4650">
        <w:rPr>
          <w:b/>
          <w:bCs/>
        </w:rPr>
        <w:t>Civil szervezetek, nemzetiségi Önkormányzat</w:t>
      </w:r>
    </w:p>
    <w:p w14:paraId="74B9456D" w14:textId="1D633734" w:rsidR="00EC4650" w:rsidRDefault="00EC4650" w:rsidP="00EC4650">
      <w:pPr>
        <w:spacing w:after="0" w:line="360" w:lineRule="auto"/>
        <w:jc w:val="both"/>
      </w:pPr>
      <w:r>
        <w:t xml:space="preserve">- Szlovák Nemzetiségi Önkormányzattal való szoros együttműködés </w:t>
      </w:r>
    </w:p>
    <w:p w14:paraId="02497C4B" w14:textId="729B2D77" w:rsidR="00EC4650" w:rsidRDefault="00EC4650" w:rsidP="00EC4650">
      <w:pPr>
        <w:spacing w:after="0" w:line="360" w:lineRule="auto"/>
        <w:jc w:val="both"/>
      </w:pPr>
      <w:r>
        <w:t xml:space="preserve">- Nyári táborok biztosítása </w:t>
      </w:r>
    </w:p>
    <w:p w14:paraId="015B0F36" w14:textId="77777777" w:rsidR="00EC4650" w:rsidRDefault="00EC4650" w:rsidP="00EC4650">
      <w:pPr>
        <w:spacing w:after="0" w:line="360" w:lineRule="auto"/>
        <w:jc w:val="both"/>
      </w:pPr>
      <w:r>
        <w:t xml:space="preserve">- Civil szervezetek támogatása </w:t>
      </w:r>
    </w:p>
    <w:p w14:paraId="259195F7" w14:textId="245238D5" w:rsidR="00EC4650" w:rsidRDefault="00EC4650" w:rsidP="00EC4650">
      <w:pPr>
        <w:spacing w:after="0" w:line="360" w:lineRule="auto"/>
        <w:jc w:val="both"/>
      </w:pPr>
      <w:r>
        <w:t>- Lakosok aktív közreműködésének kérése rendezvények lebonyolításánál</w:t>
      </w:r>
    </w:p>
    <w:p w14:paraId="2B726DBB" w14:textId="5FE8758D" w:rsidR="00DC384D" w:rsidRPr="00EC4650" w:rsidRDefault="00DC384D" w:rsidP="00DC384D">
      <w:pPr>
        <w:spacing w:after="0" w:line="360" w:lineRule="auto"/>
        <w:jc w:val="both"/>
        <w:rPr>
          <w:b/>
          <w:bCs/>
        </w:rPr>
      </w:pPr>
    </w:p>
    <w:p w14:paraId="6AF97488" w14:textId="77777777" w:rsidR="00EC4650" w:rsidRPr="00EC4650" w:rsidRDefault="00EC4650" w:rsidP="00DC384D">
      <w:pPr>
        <w:spacing w:after="0" w:line="360" w:lineRule="auto"/>
        <w:jc w:val="both"/>
        <w:rPr>
          <w:b/>
          <w:bCs/>
        </w:rPr>
      </w:pPr>
      <w:r w:rsidRPr="00EC4650">
        <w:rPr>
          <w:b/>
          <w:bCs/>
        </w:rPr>
        <w:t xml:space="preserve">3.2. Munkahelyteremtés </w:t>
      </w:r>
    </w:p>
    <w:p w14:paraId="1E4D663C" w14:textId="77777777" w:rsidR="003B4824" w:rsidRDefault="003B4824" w:rsidP="00DC384D">
      <w:pPr>
        <w:spacing w:after="0" w:line="360" w:lineRule="auto"/>
        <w:jc w:val="both"/>
      </w:pPr>
    </w:p>
    <w:p w14:paraId="73F27B29" w14:textId="60CC7265" w:rsidR="00DC384D" w:rsidRDefault="00EC4650" w:rsidP="00DC384D">
      <w:pPr>
        <w:spacing w:after="0" w:line="360" w:lineRule="auto"/>
        <w:jc w:val="both"/>
      </w:pPr>
      <w:r>
        <w:t>- Új vállalkozások elindításának, letelepedésének elősegítése</w:t>
      </w:r>
    </w:p>
    <w:p w14:paraId="1972CEE7" w14:textId="64782538" w:rsidR="00DC384D" w:rsidRDefault="00DC384D" w:rsidP="00DC384D">
      <w:pPr>
        <w:spacing w:after="0" w:line="360" w:lineRule="auto"/>
        <w:jc w:val="both"/>
      </w:pPr>
    </w:p>
    <w:p w14:paraId="44ECFDA2" w14:textId="77777777" w:rsidR="00EC4650" w:rsidRPr="00EC4650" w:rsidRDefault="00EC4650" w:rsidP="00DC384D">
      <w:pPr>
        <w:spacing w:after="0" w:line="360" w:lineRule="auto"/>
        <w:jc w:val="both"/>
        <w:rPr>
          <w:b/>
          <w:bCs/>
        </w:rPr>
      </w:pPr>
      <w:r w:rsidRPr="00EC4650">
        <w:rPr>
          <w:b/>
          <w:bCs/>
        </w:rPr>
        <w:t xml:space="preserve">3.3. Településfejlesztési politika </w:t>
      </w:r>
    </w:p>
    <w:p w14:paraId="33AACE18" w14:textId="77777777" w:rsidR="003B4824" w:rsidRDefault="003B4824" w:rsidP="00DC384D">
      <w:pPr>
        <w:spacing w:after="0" w:line="360" w:lineRule="auto"/>
        <w:jc w:val="both"/>
      </w:pPr>
    </w:p>
    <w:p w14:paraId="0EB29F03" w14:textId="1A57C199" w:rsidR="00EC4650" w:rsidRDefault="00EC4650" w:rsidP="00DC384D">
      <w:pPr>
        <w:spacing w:after="0" w:line="360" w:lineRule="auto"/>
        <w:jc w:val="both"/>
      </w:pPr>
      <w:r>
        <w:t xml:space="preserve">- Információs táblák kihelyezése </w:t>
      </w:r>
    </w:p>
    <w:p w14:paraId="385FCB6F" w14:textId="32247618" w:rsidR="00EC4650" w:rsidRDefault="00EC4650" w:rsidP="00DC384D">
      <w:pPr>
        <w:spacing w:after="0" w:line="360" w:lineRule="auto"/>
        <w:jc w:val="both"/>
      </w:pPr>
      <w:r>
        <w:t xml:space="preserve">- Épített környezetünk, műemlékeink állapotának megőrzése, javítása </w:t>
      </w:r>
    </w:p>
    <w:p w14:paraId="7038C31C" w14:textId="232DB037" w:rsidR="00DC384D" w:rsidRDefault="00EC4650" w:rsidP="00DC384D">
      <w:pPr>
        <w:spacing w:after="0" w:line="360" w:lineRule="auto"/>
        <w:jc w:val="both"/>
      </w:pPr>
      <w:r>
        <w:t>- Településszerkezeti és szabályozási terv felülvizsgálata, módosítása</w:t>
      </w:r>
    </w:p>
    <w:p w14:paraId="2ACDF371" w14:textId="3A00F823" w:rsidR="00EC4650" w:rsidRDefault="00EC4650" w:rsidP="00DC384D">
      <w:pPr>
        <w:spacing w:after="0" w:line="360" w:lineRule="auto"/>
        <w:jc w:val="both"/>
      </w:pPr>
    </w:p>
    <w:p w14:paraId="5C360382" w14:textId="3AB13B72" w:rsidR="00EC4650" w:rsidRDefault="00EC4650" w:rsidP="00DC384D">
      <w:pPr>
        <w:spacing w:after="0" w:line="360" w:lineRule="auto"/>
        <w:jc w:val="both"/>
        <w:rPr>
          <w:b/>
          <w:bCs/>
        </w:rPr>
      </w:pPr>
      <w:r w:rsidRPr="00EC4650">
        <w:rPr>
          <w:b/>
          <w:bCs/>
        </w:rPr>
        <w:t xml:space="preserve">4. Pénzügyi és adópolitika </w:t>
      </w:r>
    </w:p>
    <w:p w14:paraId="3C425E41" w14:textId="77777777" w:rsidR="003B4824" w:rsidRPr="00EC4650" w:rsidRDefault="003B4824" w:rsidP="00DC384D">
      <w:pPr>
        <w:spacing w:after="0" w:line="360" w:lineRule="auto"/>
        <w:jc w:val="both"/>
        <w:rPr>
          <w:b/>
          <w:bCs/>
        </w:rPr>
      </w:pPr>
    </w:p>
    <w:p w14:paraId="1B5D107A" w14:textId="4BFC889A" w:rsidR="00EC4650" w:rsidRDefault="00EC4650" w:rsidP="00DC384D">
      <w:pPr>
        <w:spacing w:after="0" w:line="360" w:lineRule="auto"/>
        <w:jc w:val="both"/>
      </w:pPr>
      <w:r>
        <w:t xml:space="preserve">- Évente fejlesztési, beruházási tartalék képzése </w:t>
      </w:r>
    </w:p>
    <w:p w14:paraId="1B4216A0" w14:textId="77777777" w:rsidR="00EC4650" w:rsidRDefault="00EC4650" w:rsidP="00DC384D">
      <w:pPr>
        <w:spacing w:after="0" w:line="360" w:lineRule="auto"/>
        <w:jc w:val="both"/>
      </w:pPr>
      <w:r>
        <w:t xml:space="preserve">- Adónemek felülvizsgálata, adózási fegyelem növelése </w:t>
      </w:r>
    </w:p>
    <w:p w14:paraId="5A7E0435" w14:textId="77777777" w:rsidR="00EC4650" w:rsidRDefault="00EC4650" w:rsidP="00DC384D">
      <w:pPr>
        <w:spacing w:after="0" w:line="360" w:lineRule="auto"/>
        <w:jc w:val="both"/>
      </w:pPr>
      <w:r>
        <w:t xml:space="preserve">- Pályázatokhoz szükséges önerőalap biztosítása </w:t>
      </w:r>
    </w:p>
    <w:p w14:paraId="523C387F" w14:textId="5926B549" w:rsidR="00EC4650" w:rsidRDefault="00EC4650" w:rsidP="00DC384D">
      <w:pPr>
        <w:spacing w:after="0" w:line="360" w:lineRule="auto"/>
        <w:jc w:val="both"/>
      </w:pPr>
      <w:r>
        <w:t>- Folyamatos pályázati lehetőségek kihasználása</w:t>
      </w:r>
    </w:p>
    <w:p w14:paraId="3D058AE9" w14:textId="18AEDADF" w:rsidR="003B4824" w:rsidRDefault="003B4824" w:rsidP="00DC384D">
      <w:pPr>
        <w:spacing w:after="0" w:line="360" w:lineRule="auto"/>
        <w:jc w:val="both"/>
      </w:pPr>
    </w:p>
    <w:p w14:paraId="2569D10E" w14:textId="437D98F4" w:rsidR="003B4824" w:rsidRDefault="003B4824" w:rsidP="00DC384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5. </w:t>
      </w:r>
      <w:r w:rsidRPr="003B4824">
        <w:rPr>
          <w:b/>
          <w:bCs/>
        </w:rPr>
        <w:t>K</w:t>
      </w:r>
      <w:r>
        <w:rPr>
          <w:b/>
          <w:bCs/>
        </w:rPr>
        <w:t>özigazgatás, k</w:t>
      </w:r>
      <w:r w:rsidRPr="003B4824">
        <w:rPr>
          <w:b/>
          <w:bCs/>
        </w:rPr>
        <w:t>özszolgáltatás</w:t>
      </w:r>
    </w:p>
    <w:p w14:paraId="4BD92F04" w14:textId="77777777" w:rsidR="003B4824" w:rsidRPr="003B4824" w:rsidRDefault="003B4824" w:rsidP="00DC384D">
      <w:pPr>
        <w:spacing w:after="0" w:line="360" w:lineRule="auto"/>
        <w:jc w:val="both"/>
        <w:rPr>
          <w:b/>
          <w:bCs/>
        </w:rPr>
      </w:pPr>
    </w:p>
    <w:p w14:paraId="081F4F23" w14:textId="03B62F09" w:rsidR="003B4824" w:rsidRDefault="003B4824" w:rsidP="00DC384D">
      <w:pPr>
        <w:spacing w:after="0" w:line="360" w:lineRule="auto"/>
        <w:jc w:val="both"/>
      </w:pPr>
      <w:r>
        <w:t xml:space="preserve">- Ügyfélbarát önkormányzati szolgáltatói tevékenység kialakítása községünkben </w:t>
      </w:r>
    </w:p>
    <w:p w14:paraId="5465FFDC" w14:textId="77777777" w:rsidR="003B4824" w:rsidRDefault="003B4824" w:rsidP="00DC384D">
      <w:pPr>
        <w:spacing w:after="0" w:line="360" w:lineRule="auto"/>
        <w:jc w:val="both"/>
      </w:pPr>
      <w:r>
        <w:t>- Elektronikus ügyintézés folyamatos megvalósítás</w:t>
      </w:r>
    </w:p>
    <w:p w14:paraId="42FF3716" w14:textId="77777777" w:rsidR="003B4824" w:rsidRDefault="003B4824" w:rsidP="00DC384D">
      <w:pPr>
        <w:spacing w:after="0" w:line="360" w:lineRule="auto"/>
        <w:jc w:val="both"/>
      </w:pPr>
      <w:r>
        <w:t xml:space="preserve">- Központi gazdasági és közigazgatási intézkedésekhez, változásokhoz a legmegfelelőbb szervezeti rendszer létrehozása </w:t>
      </w:r>
    </w:p>
    <w:p w14:paraId="2A9A88C1" w14:textId="65ED907B" w:rsidR="003B4824" w:rsidRDefault="003B4824" w:rsidP="00DC384D">
      <w:pPr>
        <w:spacing w:after="0" w:line="360" w:lineRule="auto"/>
        <w:jc w:val="both"/>
      </w:pPr>
      <w:r>
        <w:t xml:space="preserve">- Egészségügyi, védőnői szolgáltatás fejlesztése </w:t>
      </w:r>
    </w:p>
    <w:p w14:paraId="65CCAB54" w14:textId="78BDDD64" w:rsidR="003B4824" w:rsidRDefault="003B4824" w:rsidP="00DC384D">
      <w:pPr>
        <w:spacing w:after="0" w:line="360" w:lineRule="auto"/>
        <w:jc w:val="both"/>
      </w:pPr>
      <w:r>
        <w:t>- Településüzemeltetés (köztemető fenntartása, a közvilágításról való gondoskodás, a helyi közutak és tartozékainak kialakítása és fenntartása, közparkok és egyéb közterületek kialakítása és fenntartása)</w:t>
      </w:r>
    </w:p>
    <w:p w14:paraId="26E32CA9" w14:textId="2D4CD017" w:rsidR="003B4824" w:rsidRDefault="003B4824" w:rsidP="00DC384D">
      <w:pPr>
        <w:spacing w:after="0" w:line="360" w:lineRule="auto"/>
        <w:jc w:val="both"/>
      </w:pPr>
      <w:r>
        <w:t>-  Piac biztosítása: a kistermelők, őstermelők számára - jogszabályban meghatározott termékeik - értékesítési lehetőségeinek biztosítása</w:t>
      </w:r>
    </w:p>
    <w:p w14:paraId="76D7D705" w14:textId="77777777" w:rsidR="003B4824" w:rsidRDefault="003B4824" w:rsidP="00DC384D">
      <w:pPr>
        <w:spacing w:after="0" w:line="360" w:lineRule="auto"/>
        <w:jc w:val="both"/>
      </w:pPr>
    </w:p>
    <w:p w14:paraId="070F68C5" w14:textId="2E45A30F" w:rsidR="003B4824" w:rsidRDefault="003B4824" w:rsidP="005C1519">
      <w:pPr>
        <w:spacing w:after="0" w:line="360" w:lineRule="auto"/>
        <w:jc w:val="both"/>
        <w:rPr>
          <w:b/>
          <w:bCs/>
        </w:rPr>
      </w:pPr>
    </w:p>
    <w:p w14:paraId="221BD2C6" w14:textId="77777777" w:rsidR="005C1519" w:rsidRDefault="005C1519" w:rsidP="005C1519">
      <w:pPr>
        <w:spacing w:after="0" w:line="360" w:lineRule="auto"/>
        <w:jc w:val="both"/>
      </w:pPr>
      <w:r w:rsidRPr="005C1519">
        <w:rPr>
          <w:b/>
          <w:bCs/>
          <w:u w:val="single"/>
        </w:rPr>
        <w:t>Konkrét fejlesztések, fejlesztési prioritások a következő öt évben:</w:t>
      </w:r>
      <w:r>
        <w:t xml:space="preserve"> </w:t>
      </w:r>
    </w:p>
    <w:p w14:paraId="44D89CCE" w14:textId="77777777" w:rsidR="005C1519" w:rsidRDefault="005C1519" w:rsidP="005C1519">
      <w:pPr>
        <w:spacing w:after="0" w:line="360" w:lineRule="auto"/>
        <w:jc w:val="both"/>
      </w:pPr>
    </w:p>
    <w:p w14:paraId="54937C85" w14:textId="7A640BCC" w:rsidR="005C1519" w:rsidRDefault="005C1519" w:rsidP="005C1519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>J</w:t>
      </w:r>
      <w:r w:rsidRPr="005C1519">
        <w:rPr>
          <w:b/>
          <w:bCs/>
        </w:rPr>
        <w:t>árdaépítési és felújítási program beindítása</w:t>
      </w:r>
      <w:r>
        <w:t xml:space="preserve"> </w:t>
      </w:r>
    </w:p>
    <w:p w14:paraId="7E1E45A4" w14:textId="6530D1C2" w:rsidR="005C1519" w:rsidRDefault="005C1519" w:rsidP="005C1519">
      <w:pPr>
        <w:spacing w:after="0" w:line="360" w:lineRule="auto"/>
        <w:ind w:left="720"/>
        <w:jc w:val="both"/>
      </w:pPr>
      <w:r>
        <w:t>Lakosság bevonásával, a szükséges anyagköltség önkormányzati biztosítása mellett</w:t>
      </w:r>
    </w:p>
    <w:p w14:paraId="1CEBDFB0" w14:textId="77777777" w:rsidR="005C1519" w:rsidRDefault="005C1519" w:rsidP="005C1519">
      <w:pPr>
        <w:spacing w:after="0" w:line="360" w:lineRule="auto"/>
        <w:ind w:left="720"/>
        <w:jc w:val="both"/>
      </w:pPr>
    </w:p>
    <w:p w14:paraId="0FEEEF78" w14:textId="7E861F19" w:rsidR="005C1519" w:rsidRDefault="005C1519" w:rsidP="005C1519">
      <w:pPr>
        <w:pStyle w:val="Listaszerbekezds"/>
        <w:numPr>
          <w:ilvl w:val="0"/>
          <w:numId w:val="6"/>
        </w:numPr>
        <w:spacing w:after="0" w:line="360" w:lineRule="auto"/>
        <w:jc w:val="both"/>
      </w:pPr>
      <w:r w:rsidRPr="005C1519">
        <w:rPr>
          <w:b/>
          <w:bCs/>
        </w:rPr>
        <w:t>Útépítés, karbantartási program</w:t>
      </w:r>
    </w:p>
    <w:p w14:paraId="2AA9636B" w14:textId="05FC5B9E" w:rsidR="005C1519" w:rsidRDefault="005C1519" w:rsidP="005C1519">
      <w:pPr>
        <w:pStyle w:val="Listaszerbekezds"/>
        <w:spacing w:after="0" w:line="360" w:lineRule="auto"/>
        <w:jc w:val="both"/>
      </w:pPr>
      <w:r>
        <w:t>Új szilárd burkolatú utak építése, a település belterületi útjainak folyamatos karbantartása</w:t>
      </w:r>
    </w:p>
    <w:p w14:paraId="01D7167A" w14:textId="0043232F" w:rsidR="005C1519" w:rsidRDefault="005C1519" w:rsidP="005C1519">
      <w:pPr>
        <w:pStyle w:val="Listaszerbekezds"/>
        <w:spacing w:after="0" w:line="360" w:lineRule="auto"/>
        <w:jc w:val="both"/>
      </w:pPr>
      <w:r>
        <w:t xml:space="preserve"> </w:t>
      </w:r>
    </w:p>
    <w:p w14:paraId="274DE66E" w14:textId="77777777" w:rsidR="005C1519" w:rsidRPr="005C1519" w:rsidRDefault="005C1519" w:rsidP="005C1519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5C1519">
        <w:rPr>
          <w:b/>
          <w:bCs/>
        </w:rPr>
        <w:t>Középületek korszerűsítése, megújuló energia felhasználása</w:t>
      </w:r>
      <w:r>
        <w:t xml:space="preserve"> </w:t>
      </w:r>
    </w:p>
    <w:p w14:paraId="2912B015" w14:textId="504C8399" w:rsidR="005C1519" w:rsidRDefault="005C1519" w:rsidP="005C1519">
      <w:pPr>
        <w:spacing w:after="0" w:line="360" w:lineRule="auto"/>
        <w:ind w:left="720"/>
        <w:jc w:val="both"/>
      </w:pPr>
      <w:r>
        <w:t xml:space="preserve">A hivatal, iskola, óvoda energetikai fejlesztése: hőszigetelés, fűtés, világítás. </w:t>
      </w:r>
    </w:p>
    <w:p w14:paraId="22616A90" w14:textId="0E41D1F5" w:rsidR="009225D4" w:rsidRDefault="009225D4" w:rsidP="005C1519">
      <w:pPr>
        <w:spacing w:after="0" w:line="360" w:lineRule="auto"/>
        <w:ind w:left="720"/>
        <w:jc w:val="both"/>
      </w:pPr>
    </w:p>
    <w:p w14:paraId="0E206DF6" w14:textId="0A6EE785" w:rsidR="009225D4" w:rsidRPr="009225D4" w:rsidRDefault="009225D4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>Bölcsőde</w:t>
      </w:r>
      <w:r w:rsidR="00E35AF4">
        <w:rPr>
          <w:b/>
          <w:bCs/>
        </w:rPr>
        <w:t>, Művelődési Ház</w:t>
      </w:r>
      <w:r w:rsidRPr="009225D4">
        <w:rPr>
          <w:b/>
          <w:bCs/>
        </w:rPr>
        <w:t xml:space="preserve"> építése</w:t>
      </w:r>
      <w:r w:rsidR="00E35AF4">
        <w:rPr>
          <w:b/>
          <w:bCs/>
        </w:rPr>
        <w:t>, felújítása</w:t>
      </w:r>
    </w:p>
    <w:p w14:paraId="519CD422" w14:textId="369F2370" w:rsidR="009225D4" w:rsidRDefault="009225D4" w:rsidP="005C1519">
      <w:pPr>
        <w:spacing w:after="0" w:line="360" w:lineRule="auto"/>
        <w:ind w:left="720"/>
        <w:jc w:val="both"/>
      </w:pPr>
      <w:r>
        <w:t>Európai Uniós támogatással helyi bölcsőde megépítése, bölcsődei férőhelyek teremtése a településre költöző fiatalok támogatása</w:t>
      </w:r>
      <w:r w:rsidR="000251FA">
        <w:t>ként</w:t>
      </w:r>
      <w:r w:rsidR="00E35AF4">
        <w:t>.</w:t>
      </w:r>
    </w:p>
    <w:p w14:paraId="121F4752" w14:textId="1AE892FE" w:rsidR="00E35AF4" w:rsidRDefault="00E35AF4" w:rsidP="005C1519">
      <w:pPr>
        <w:spacing w:after="0" w:line="360" w:lineRule="auto"/>
        <w:ind w:left="720"/>
        <w:jc w:val="both"/>
      </w:pPr>
      <w:r>
        <w:t>Művelődési Ház felújítása, üzemeltetése</w:t>
      </w:r>
    </w:p>
    <w:p w14:paraId="01BBAA7D" w14:textId="77777777" w:rsidR="005C1519" w:rsidRDefault="005C1519" w:rsidP="005C1519">
      <w:pPr>
        <w:spacing w:after="0" w:line="360" w:lineRule="auto"/>
        <w:ind w:left="720"/>
        <w:jc w:val="both"/>
      </w:pPr>
    </w:p>
    <w:p w14:paraId="5F4C8030" w14:textId="130BBDEB" w:rsidR="005C1519" w:rsidRPr="005C1519" w:rsidRDefault="00BC748B" w:rsidP="005C1519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Általános </w:t>
      </w:r>
      <w:r w:rsidRPr="00405B74">
        <w:rPr>
          <w:b/>
          <w:bCs/>
        </w:rPr>
        <w:t>Iskola fenntartá</w:t>
      </w:r>
      <w:r w:rsidR="005C1519" w:rsidRPr="00405B74">
        <w:rPr>
          <w:b/>
          <w:bCs/>
        </w:rPr>
        <w:t>sának</w:t>
      </w:r>
      <w:r w:rsidR="005C1519" w:rsidRPr="005C1519">
        <w:rPr>
          <w:b/>
          <w:bCs/>
        </w:rPr>
        <w:t xml:space="preserve"> elősegítése</w:t>
      </w:r>
    </w:p>
    <w:p w14:paraId="3A480920" w14:textId="21905E12" w:rsidR="005C1519" w:rsidRDefault="005C1519" w:rsidP="005C1519">
      <w:pPr>
        <w:pStyle w:val="Listaszerbekezds"/>
        <w:spacing w:after="0" w:line="360" w:lineRule="auto"/>
        <w:jc w:val="both"/>
      </w:pPr>
      <w:r>
        <w:t xml:space="preserve">Az iskola az önkormányzat fenntartása alól kikerült, azonban az önkormányzatnak figyelemmel kell kísérnie és erejéhez mérten támogatnia kell iskolánk működését. Az iskolának továbbra is szerves részét kell alkotnia településünk életének. </w:t>
      </w:r>
    </w:p>
    <w:p w14:paraId="48167B98" w14:textId="77777777" w:rsidR="005C1519" w:rsidRDefault="005C1519" w:rsidP="005C1519">
      <w:pPr>
        <w:pStyle w:val="Listaszerbekezds"/>
        <w:spacing w:after="0" w:line="360" w:lineRule="auto"/>
        <w:jc w:val="both"/>
      </w:pPr>
    </w:p>
    <w:p w14:paraId="4C16E20A" w14:textId="24EA70ED" w:rsidR="005C1519" w:rsidRPr="005C1519" w:rsidRDefault="005C1519" w:rsidP="005C1519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5C1519">
        <w:rPr>
          <w:b/>
          <w:bCs/>
        </w:rPr>
        <w:t xml:space="preserve">Településüzemeltetés színvonalának fejlesztése </w:t>
      </w:r>
    </w:p>
    <w:p w14:paraId="1F084118" w14:textId="6A49D6CD" w:rsidR="00A56038" w:rsidRDefault="005C1519" w:rsidP="005C1519">
      <w:pPr>
        <w:pStyle w:val="Listaszerbekezds"/>
        <w:spacing w:after="0" w:line="360" w:lineRule="auto"/>
        <w:jc w:val="both"/>
      </w:pPr>
      <w:r>
        <w:t>Településüzemeltetési feladat ellátása (pl. közterület-gondozás, játszótér és parkok karbantartása, hulladékgyűjtő</w:t>
      </w:r>
      <w:r w:rsidR="009225D4">
        <w:t xml:space="preserve">k </w:t>
      </w:r>
      <w:r>
        <w:t>ürítése stb.)</w:t>
      </w:r>
      <w:r w:rsidR="00A56038">
        <w:t xml:space="preserve"> a Nagytarcsai Közszolgáltató Kft. közreműködésével</w:t>
      </w:r>
    </w:p>
    <w:p w14:paraId="23BB0823" w14:textId="77777777" w:rsidR="00A56038" w:rsidRDefault="00A56038" w:rsidP="005C1519">
      <w:pPr>
        <w:pStyle w:val="Listaszerbekezds"/>
        <w:spacing w:after="0" w:line="360" w:lineRule="auto"/>
        <w:jc w:val="both"/>
      </w:pPr>
    </w:p>
    <w:p w14:paraId="016CF705" w14:textId="472F6DD8" w:rsidR="00A56038" w:rsidRPr="00A56038" w:rsidRDefault="005C1519" w:rsidP="00A5603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A56038">
        <w:rPr>
          <w:b/>
          <w:bCs/>
        </w:rPr>
        <w:t>Csapadékvíz-elvezetés</w:t>
      </w:r>
    </w:p>
    <w:p w14:paraId="78197D14" w14:textId="43657011" w:rsidR="009225D4" w:rsidRDefault="009225D4" w:rsidP="00A56038">
      <w:pPr>
        <w:pStyle w:val="Listaszerbekezds"/>
        <w:spacing w:after="0" w:line="360" w:lineRule="auto"/>
        <w:jc w:val="both"/>
      </w:pPr>
      <w:r w:rsidRPr="009225D4">
        <w:t>Az ivóvíz hálózati rendszer és csapadékvíz- elvezető rendszer felújítása</w:t>
      </w:r>
      <w:r>
        <w:t xml:space="preserve"> részletekben, folyamatosan. </w:t>
      </w:r>
    </w:p>
    <w:p w14:paraId="5B2E9A48" w14:textId="77777777" w:rsidR="009225D4" w:rsidRDefault="009225D4" w:rsidP="00A56038">
      <w:pPr>
        <w:pStyle w:val="Listaszerbekezds"/>
        <w:spacing w:after="0" w:line="360" w:lineRule="auto"/>
        <w:jc w:val="both"/>
      </w:pPr>
    </w:p>
    <w:p w14:paraId="22643C63" w14:textId="77777777" w:rsidR="009225D4" w:rsidRPr="009225D4" w:rsidRDefault="005C1519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>Környezetvédelem</w:t>
      </w:r>
    </w:p>
    <w:p w14:paraId="63268352" w14:textId="77777777" w:rsidR="009225D4" w:rsidRDefault="005C1519" w:rsidP="00A56038">
      <w:pPr>
        <w:pStyle w:val="Listaszerbekezds"/>
        <w:spacing w:after="0" w:line="360" w:lineRule="auto"/>
        <w:jc w:val="both"/>
      </w:pPr>
      <w:r>
        <w:t xml:space="preserve">Szelektív hulladékgyűjtés lehetőségének kiterjesztése. A veszélyes hulladékgyűjtés rendszeressé tétele. Évente egyszer szemétszedés (Te szedd akcióhoz). Illegális szemétlerakás megakadályozása. </w:t>
      </w:r>
    </w:p>
    <w:p w14:paraId="366641E4" w14:textId="57E933B3" w:rsidR="009225D4" w:rsidRDefault="009225D4" w:rsidP="00A56038">
      <w:pPr>
        <w:pStyle w:val="Listaszerbekezds"/>
        <w:spacing w:after="0" w:line="360" w:lineRule="auto"/>
        <w:jc w:val="both"/>
      </w:pPr>
    </w:p>
    <w:p w14:paraId="28714B8C" w14:textId="1D6BF475" w:rsidR="000251FA" w:rsidRDefault="000251FA" w:rsidP="00A56038">
      <w:pPr>
        <w:pStyle w:val="Listaszerbekezds"/>
        <w:spacing w:after="0" w:line="360" w:lineRule="auto"/>
        <w:jc w:val="both"/>
      </w:pPr>
    </w:p>
    <w:p w14:paraId="518DE1A1" w14:textId="77777777" w:rsidR="000251FA" w:rsidRDefault="000251FA" w:rsidP="00A56038">
      <w:pPr>
        <w:pStyle w:val="Listaszerbekezds"/>
        <w:spacing w:after="0" w:line="360" w:lineRule="auto"/>
        <w:jc w:val="both"/>
      </w:pPr>
    </w:p>
    <w:p w14:paraId="7C483A42" w14:textId="06792C64" w:rsidR="009225D4" w:rsidRPr="009225D4" w:rsidRDefault="005C1519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>Közbiztonság</w:t>
      </w:r>
    </w:p>
    <w:p w14:paraId="08E4CCB8" w14:textId="4B15AF03" w:rsidR="009225D4" w:rsidRDefault="005C1519" w:rsidP="009225D4">
      <w:pPr>
        <w:pStyle w:val="Listaszerbekezds"/>
        <w:spacing w:after="0" w:line="360" w:lineRule="auto"/>
        <w:jc w:val="both"/>
      </w:pPr>
      <w:r>
        <w:t xml:space="preserve">A rendőrség feladatának segítése, munkájuk támogatása. Együttműködés a polgárőrséggel, támogatás nyújtása a munkájukhoz. </w:t>
      </w:r>
    </w:p>
    <w:p w14:paraId="19E7D18C" w14:textId="77777777" w:rsidR="000251FA" w:rsidRDefault="000251FA" w:rsidP="009225D4">
      <w:pPr>
        <w:pStyle w:val="Listaszerbekezds"/>
        <w:spacing w:after="0" w:line="360" w:lineRule="auto"/>
        <w:jc w:val="both"/>
      </w:pPr>
    </w:p>
    <w:p w14:paraId="156B9063" w14:textId="38AF11C8" w:rsidR="009225D4" w:rsidRDefault="005C1519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>Hagyományőrzés</w:t>
      </w:r>
      <w:r w:rsidR="000251FA">
        <w:rPr>
          <w:b/>
          <w:bCs/>
        </w:rPr>
        <w:t>, a jövő nemzedéke</w:t>
      </w:r>
    </w:p>
    <w:p w14:paraId="60F8A9BB" w14:textId="71B0DE83" w:rsidR="000251FA" w:rsidRDefault="000251FA" w:rsidP="000251FA">
      <w:pPr>
        <w:pStyle w:val="Listaszerbekezds"/>
        <w:spacing w:after="0" w:line="360" w:lineRule="auto"/>
        <w:jc w:val="both"/>
      </w:pPr>
      <w:r>
        <w:t>Nagyobb figyelmet kell fordítanunk a gyerekekre, fiatalokra. Növelni kell a faluhoz való kötődésüket, elköteleződésüket szép élményekkel, ismeretekkel, közös programokkal, versenyekkel.</w:t>
      </w:r>
    </w:p>
    <w:p w14:paraId="295529BF" w14:textId="77777777" w:rsidR="000251FA" w:rsidRPr="009225D4" w:rsidRDefault="000251FA" w:rsidP="000251FA">
      <w:pPr>
        <w:pStyle w:val="Listaszerbekezds"/>
        <w:spacing w:after="0" w:line="360" w:lineRule="auto"/>
        <w:jc w:val="both"/>
        <w:rPr>
          <w:b/>
          <w:bCs/>
        </w:rPr>
      </w:pPr>
    </w:p>
    <w:p w14:paraId="01299CF4" w14:textId="27426D0A" w:rsidR="009225D4" w:rsidRDefault="005C1519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>Időskorúak</w:t>
      </w:r>
      <w:r w:rsidR="009225D4" w:rsidRPr="009225D4">
        <w:rPr>
          <w:b/>
          <w:bCs/>
        </w:rPr>
        <w:t>, rászorulók</w:t>
      </w:r>
      <w:r w:rsidRPr="009225D4">
        <w:rPr>
          <w:b/>
          <w:bCs/>
        </w:rPr>
        <w:t xml:space="preserve"> gondozása, támogatása </w:t>
      </w:r>
    </w:p>
    <w:p w14:paraId="3A5DDDDE" w14:textId="76978889" w:rsidR="000251FA" w:rsidRPr="000251FA" w:rsidRDefault="000251FA" w:rsidP="000251FA">
      <w:pPr>
        <w:pStyle w:val="Listaszerbekezds"/>
        <w:spacing w:after="0" w:line="360" w:lineRule="auto"/>
        <w:jc w:val="both"/>
      </w:pPr>
      <w:r w:rsidRPr="000251FA">
        <w:t xml:space="preserve">A Szociális Segítő Szolgálat </w:t>
      </w:r>
      <w:r>
        <w:t xml:space="preserve">- </w:t>
      </w:r>
      <w:r w:rsidRPr="000251FA">
        <w:t xml:space="preserve">tevékenysége keretében </w:t>
      </w:r>
      <w:r>
        <w:t xml:space="preserve">- </w:t>
      </w:r>
      <w:r w:rsidRPr="000251FA">
        <w:t>rendszeres</w:t>
      </w:r>
      <w:r>
        <w:t>en</w:t>
      </w:r>
      <w:r w:rsidRPr="000251FA">
        <w:t xml:space="preserve"> támogatást nyújt </w:t>
      </w:r>
      <w:r>
        <w:t>a településen elő rászorulóknak, időskorúaknak folyamatosan vizsgálva, hogy milyen egyéb tevékenység bevezetésével nyújthat még komplexebb szolgáltatást.</w:t>
      </w:r>
    </w:p>
    <w:p w14:paraId="0AF9ABD9" w14:textId="77777777" w:rsidR="000251FA" w:rsidRPr="009225D4" w:rsidRDefault="000251FA" w:rsidP="000251FA">
      <w:pPr>
        <w:pStyle w:val="Listaszerbekezds"/>
        <w:spacing w:after="0" w:line="360" w:lineRule="auto"/>
        <w:jc w:val="both"/>
        <w:rPr>
          <w:b/>
          <w:bCs/>
        </w:rPr>
      </w:pPr>
    </w:p>
    <w:p w14:paraId="369FE263" w14:textId="3E61FDA5" w:rsidR="009225D4" w:rsidRPr="009225D4" w:rsidRDefault="005C1519" w:rsidP="009225D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009225D4">
        <w:rPr>
          <w:b/>
          <w:bCs/>
        </w:rPr>
        <w:t xml:space="preserve">Pénzügyi egyensúly </w:t>
      </w:r>
      <w:r w:rsidR="009225D4">
        <w:rPr>
          <w:b/>
          <w:bCs/>
        </w:rPr>
        <w:t>megteremtése</w:t>
      </w:r>
    </w:p>
    <w:p w14:paraId="63A102A7" w14:textId="77777777" w:rsidR="000251FA" w:rsidRDefault="005C1519" w:rsidP="000251FA">
      <w:pPr>
        <w:pStyle w:val="Listaszerbekezds"/>
        <w:spacing w:after="0" w:line="360" w:lineRule="auto"/>
        <w:jc w:val="both"/>
      </w:pPr>
      <w:r>
        <w:t xml:space="preserve">Úgy fejleszteni a települést, hogy folyamatosan fenntartsuk és megőrizzük pénzügyi stabilitást. Folyószámlahitel – amennyiben szükséges - kizárólag az évközi likviditási egyensúly kezelésére szolgáljon. </w:t>
      </w:r>
    </w:p>
    <w:p w14:paraId="2EFE4845" w14:textId="77777777" w:rsidR="000251FA" w:rsidRDefault="000251FA" w:rsidP="000251FA">
      <w:pPr>
        <w:pStyle w:val="Listaszerbekezds"/>
        <w:spacing w:after="0" w:line="360" w:lineRule="auto"/>
        <w:jc w:val="both"/>
      </w:pPr>
    </w:p>
    <w:p w14:paraId="67911869" w14:textId="77777777" w:rsidR="005C1519" w:rsidRPr="00DC384D" w:rsidRDefault="005C1519" w:rsidP="005C1519">
      <w:pPr>
        <w:spacing w:after="0" w:line="360" w:lineRule="auto"/>
        <w:jc w:val="both"/>
        <w:rPr>
          <w:sz w:val="24"/>
          <w:szCs w:val="24"/>
        </w:rPr>
      </w:pPr>
    </w:p>
    <w:sectPr w:rsidR="005C1519" w:rsidRPr="00DC384D" w:rsidSect="004E662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336"/>
    <w:multiLevelType w:val="hybridMultilevel"/>
    <w:tmpl w:val="0352D65C"/>
    <w:lvl w:ilvl="0" w:tplc="2C16A096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C9D"/>
    <w:multiLevelType w:val="hybridMultilevel"/>
    <w:tmpl w:val="110443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B85"/>
    <w:multiLevelType w:val="hybridMultilevel"/>
    <w:tmpl w:val="E24045C2"/>
    <w:lvl w:ilvl="0" w:tplc="816810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10C"/>
    <w:multiLevelType w:val="multilevel"/>
    <w:tmpl w:val="1E003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9EC5178"/>
    <w:multiLevelType w:val="hybridMultilevel"/>
    <w:tmpl w:val="29E47D48"/>
    <w:lvl w:ilvl="0" w:tplc="89F062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7251"/>
    <w:multiLevelType w:val="hybridMultilevel"/>
    <w:tmpl w:val="FD1E2B44"/>
    <w:lvl w:ilvl="0" w:tplc="6352A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4D"/>
    <w:rsid w:val="000251FA"/>
    <w:rsid w:val="000574EC"/>
    <w:rsid w:val="002D5596"/>
    <w:rsid w:val="003458DE"/>
    <w:rsid w:val="003B1322"/>
    <w:rsid w:val="003B4824"/>
    <w:rsid w:val="00405B74"/>
    <w:rsid w:val="004E6620"/>
    <w:rsid w:val="005C1519"/>
    <w:rsid w:val="0074789B"/>
    <w:rsid w:val="009225D4"/>
    <w:rsid w:val="00A56038"/>
    <w:rsid w:val="00B4780E"/>
    <w:rsid w:val="00BC748B"/>
    <w:rsid w:val="00DC384D"/>
    <w:rsid w:val="00E35AF4"/>
    <w:rsid w:val="00EC4650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0"/>
  <w15:chartTrackingRefBased/>
  <w15:docId w15:val="{C38A65EC-651C-48E3-96C9-ABE8E59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2020-04-14T05:50:00Z</dcterms:created>
  <dcterms:modified xsi:type="dcterms:W3CDTF">2020-04-14T05:50:00Z</dcterms:modified>
</cp:coreProperties>
</file>